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1D07" w:rsidRDefault="00E81D07">
      <w:pPr>
        <w:rPr>
          <w:sz w:val="32"/>
          <w:szCs w:val="32"/>
        </w:rPr>
      </w:pPr>
    </w:p>
    <w:p w:rsidR="00E81D07" w:rsidRDefault="00E81D07">
      <w:pPr>
        <w:rPr>
          <w:sz w:val="32"/>
          <w:szCs w:val="32"/>
        </w:rPr>
      </w:pPr>
    </w:p>
    <w:p w:rsidR="00E81D07" w:rsidRDefault="002F781C">
      <w:pPr>
        <w:rPr>
          <w:sz w:val="32"/>
          <w:szCs w:val="32"/>
        </w:rPr>
      </w:pPr>
      <w:r>
        <w:rPr>
          <w:rFonts w:hint="eastAsia"/>
          <w:sz w:val="32"/>
          <w:szCs w:val="32"/>
        </w:rPr>
        <w:t>附件2：</w:t>
      </w:r>
    </w:p>
    <w:p w:rsidR="00E81D07" w:rsidRDefault="00E81D07"/>
    <w:p w:rsidR="00E81D07" w:rsidRDefault="00E81D07"/>
    <w:p w:rsidR="00E81D07" w:rsidRDefault="00E81D07"/>
    <w:p w:rsidR="00E81D07" w:rsidRDefault="00E81D07"/>
    <w:p w:rsidR="00E81D07" w:rsidRDefault="00E81D07"/>
    <w:p w:rsidR="00E81D07" w:rsidRDefault="002F781C">
      <w:pPr>
        <w:jc w:val="center"/>
        <w:rPr>
          <w:rFonts w:ascii="黑体" w:eastAsia="黑体" w:hAnsi="黑体" w:cs="微软雅黑"/>
          <w:sz w:val="44"/>
          <w:szCs w:val="60"/>
          <w:lang w:val="zh-TW" w:eastAsia="zh-TW"/>
        </w:rPr>
      </w:pPr>
      <w:r>
        <w:rPr>
          <w:rFonts w:ascii="黑体" w:eastAsia="黑体" w:hAnsi="黑体" w:cs="微软雅黑" w:hint="eastAsia"/>
          <w:sz w:val="44"/>
          <w:szCs w:val="60"/>
          <w:lang w:val="zh-TW"/>
        </w:rPr>
        <w:t>全民健身信息服务平台数据接口规范</w:t>
      </w:r>
    </w:p>
    <w:p w:rsidR="00E81D07" w:rsidRDefault="00E81D07">
      <w:pPr>
        <w:rPr>
          <w:rFonts w:ascii="黑体" w:eastAsia="黑体" w:hAnsi="黑体"/>
          <w:lang w:eastAsia="zh-TW"/>
        </w:rPr>
      </w:pPr>
    </w:p>
    <w:p w:rsidR="00E81D07" w:rsidRDefault="00E81D07">
      <w:pPr>
        <w:rPr>
          <w:rFonts w:ascii="黑体" w:eastAsia="黑体" w:hAnsi="黑体"/>
        </w:rPr>
      </w:pPr>
    </w:p>
    <w:p w:rsidR="00E81D07" w:rsidRDefault="00E81D07">
      <w:pPr>
        <w:rPr>
          <w:rFonts w:ascii="黑体" w:eastAsia="黑体" w:hAnsi="黑体"/>
        </w:rPr>
      </w:pPr>
    </w:p>
    <w:p w:rsidR="00E81D07" w:rsidRDefault="00E81D07">
      <w:pPr>
        <w:rPr>
          <w:rFonts w:ascii="黑体" w:eastAsia="黑体" w:hAnsi="黑体"/>
        </w:rPr>
      </w:pPr>
    </w:p>
    <w:p w:rsidR="00E81D07" w:rsidRDefault="00E81D07">
      <w:pPr>
        <w:rPr>
          <w:rFonts w:ascii="黑体" w:eastAsia="黑体" w:hAnsi="黑体"/>
        </w:rPr>
      </w:pPr>
    </w:p>
    <w:p w:rsidR="00E81D07" w:rsidRDefault="00E81D07">
      <w:pPr>
        <w:rPr>
          <w:rFonts w:ascii="黑体" w:eastAsia="黑体" w:hAnsi="黑体"/>
        </w:rPr>
      </w:pPr>
    </w:p>
    <w:p w:rsidR="00E81D07" w:rsidRDefault="00E81D07">
      <w:pPr>
        <w:rPr>
          <w:rFonts w:ascii="黑体" w:eastAsia="黑体" w:hAnsi="黑体"/>
        </w:rPr>
      </w:pPr>
    </w:p>
    <w:p w:rsidR="00E81D07" w:rsidRDefault="00E81D07">
      <w:pPr>
        <w:rPr>
          <w:rFonts w:ascii="黑体" w:eastAsia="黑体" w:hAnsi="黑体"/>
          <w:lang w:val="zh-TW" w:eastAsia="zh-TW"/>
        </w:rPr>
      </w:pPr>
    </w:p>
    <w:p w:rsidR="00E81D07" w:rsidRDefault="00E81D07">
      <w:pPr>
        <w:rPr>
          <w:rFonts w:ascii="黑体" w:eastAsia="PMingLiU" w:hAnsi="黑体"/>
          <w:lang w:val="zh-TW" w:eastAsia="zh-TW"/>
        </w:rPr>
      </w:pPr>
    </w:p>
    <w:p w:rsidR="00E81D07" w:rsidRDefault="00E81D07">
      <w:pPr>
        <w:rPr>
          <w:rFonts w:ascii="黑体" w:eastAsia="PMingLiU" w:hAnsi="黑体"/>
          <w:lang w:val="zh-TW" w:eastAsia="zh-TW"/>
        </w:rPr>
      </w:pPr>
    </w:p>
    <w:p w:rsidR="00E81D07" w:rsidRDefault="00E81D07">
      <w:pPr>
        <w:rPr>
          <w:rFonts w:ascii="黑体" w:eastAsia="PMingLiU" w:hAnsi="黑体"/>
          <w:lang w:val="zh-TW" w:eastAsia="zh-TW"/>
        </w:rPr>
      </w:pPr>
    </w:p>
    <w:p w:rsidR="00E81D07" w:rsidRDefault="00E81D07">
      <w:pPr>
        <w:rPr>
          <w:rFonts w:ascii="黑体" w:eastAsia="PMingLiU" w:hAnsi="黑体"/>
          <w:lang w:val="zh-TW" w:eastAsia="zh-TW"/>
        </w:rPr>
      </w:pPr>
    </w:p>
    <w:p w:rsidR="00E81D07" w:rsidRDefault="00E81D07">
      <w:pPr>
        <w:rPr>
          <w:rFonts w:ascii="黑体" w:eastAsiaTheme="minorEastAsia" w:hAnsi="黑体"/>
          <w:lang w:val="zh-TW"/>
        </w:rPr>
      </w:pPr>
    </w:p>
    <w:p w:rsidR="00E81D07" w:rsidRDefault="00E81D07">
      <w:pPr>
        <w:rPr>
          <w:rFonts w:ascii="黑体" w:eastAsiaTheme="minorEastAsia" w:hAnsi="黑体"/>
          <w:lang w:val="zh-TW"/>
        </w:rPr>
      </w:pPr>
    </w:p>
    <w:p w:rsidR="00E81D07" w:rsidRDefault="00E81D07">
      <w:pPr>
        <w:rPr>
          <w:rFonts w:ascii="黑体" w:eastAsiaTheme="minorEastAsia" w:hAnsi="黑体"/>
          <w:lang w:val="zh-TW"/>
        </w:rPr>
      </w:pPr>
    </w:p>
    <w:p w:rsidR="00E81D07" w:rsidRDefault="00E81D07">
      <w:pPr>
        <w:rPr>
          <w:rFonts w:ascii="黑体" w:eastAsiaTheme="minorEastAsia" w:hAnsi="黑体"/>
          <w:lang w:val="zh-TW"/>
        </w:rPr>
      </w:pPr>
    </w:p>
    <w:p w:rsidR="00E81D07" w:rsidRDefault="00E81D07">
      <w:pPr>
        <w:rPr>
          <w:rFonts w:ascii="黑体" w:eastAsia="黑体" w:hAnsi="黑体"/>
          <w:lang w:val="zh-TW" w:eastAsia="zh-TW"/>
        </w:rPr>
      </w:pPr>
    </w:p>
    <w:p w:rsidR="00E81D07" w:rsidRDefault="00E81D07">
      <w:pPr>
        <w:rPr>
          <w:rFonts w:ascii="黑体" w:eastAsia="黑体" w:hAnsi="黑体"/>
          <w:lang w:eastAsia="zh-TW"/>
        </w:rPr>
      </w:pPr>
    </w:p>
    <w:p w:rsidR="00E81D07" w:rsidRDefault="00E81D07">
      <w:pPr>
        <w:rPr>
          <w:rFonts w:ascii="黑体" w:eastAsia="黑体" w:hAnsi="黑体"/>
        </w:rPr>
      </w:pPr>
    </w:p>
    <w:p w:rsidR="00E81D07" w:rsidRDefault="002F781C">
      <w:pPr>
        <w:rPr>
          <w:rFonts w:ascii="Arial Unicode MS" w:eastAsia="PMingLiU" w:hAnsi="Arial Unicode MS" w:cs="Arial Unicode MS"/>
          <w:lang w:val="zh-TW" w:eastAsia="zh-TW"/>
        </w:rPr>
      </w:pPr>
      <w:r>
        <w:rPr>
          <w:rFonts w:ascii="Arial Unicode MS" w:eastAsia="PMingLiU" w:hAnsi="Arial Unicode MS" w:cs="Arial Unicode MS"/>
          <w:lang w:val="zh-TW" w:eastAsia="zh-TW"/>
        </w:rPr>
        <w:br w:type="page"/>
      </w:r>
    </w:p>
    <w:sdt>
      <w:sdtPr>
        <w:rPr>
          <w:rFonts w:asciiTheme="minorEastAsia" w:eastAsiaTheme="minorEastAsia" w:hAnsiTheme="minorEastAsia" w:cs="宋体"/>
          <w:color w:val="auto"/>
          <w:sz w:val="24"/>
          <w:szCs w:val="24"/>
          <w:lang w:val="zh-CN"/>
        </w:rPr>
        <w:id w:val="529453407"/>
      </w:sdtPr>
      <w:sdtEndPr/>
      <w:sdtContent>
        <w:p w:rsidR="008C2601" w:rsidRDefault="008C2601">
          <w:pPr>
            <w:pStyle w:val="TOC2"/>
            <w:spacing w:line="340" w:lineRule="exact"/>
            <w:jc w:val="center"/>
            <w:rPr>
              <w:rFonts w:asciiTheme="minorEastAsia" w:eastAsiaTheme="minorEastAsia" w:hAnsiTheme="minorEastAsia" w:cs="宋体"/>
            </w:rPr>
          </w:pPr>
          <w:r>
            <w:rPr>
              <w:rFonts w:asciiTheme="minorEastAsia" w:eastAsiaTheme="minorEastAsia" w:hAnsiTheme="minorEastAsia" w:cs="宋体" w:hint="eastAsia"/>
              <w:color w:val="000000" w:themeColor="text1"/>
              <w:lang w:val="zh-CN"/>
            </w:rPr>
            <w:t>目   录</w:t>
          </w:r>
        </w:p>
        <w:p w:rsidR="008C2601" w:rsidRDefault="008C2601">
          <w:pPr>
            <w:pStyle w:val="20"/>
            <w:tabs>
              <w:tab w:val="right" w:leader="dot" w:pos="8960"/>
            </w:tabs>
            <w:spacing w:line="340" w:lineRule="exact"/>
            <w:rPr>
              <w:rFonts w:ascii="宋体" w:eastAsia="宋体" w:hAnsi="宋体" w:cs="宋体"/>
              <w:b/>
              <w:bCs/>
              <w:smallCaps w:val="0"/>
              <w:color w:val="auto"/>
              <w:kern w:val="2"/>
              <w:sz w:val="21"/>
              <w:szCs w:val="22"/>
            </w:rPr>
          </w:pPr>
          <w:r>
            <w:rPr>
              <w:rFonts w:ascii="宋体" w:eastAsia="宋体" w:hAnsi="宋体" w:cs="宋体" w:hint="eastAsia"/>
              <w:b/>
              <w:bCs/>
              <w:caps/>
            </w:rPr>
            <w:fldChar w:fldCharType="begin"/>
          </w:r>
          <w:r>
            <w:rPr>
              <w:rFonts w:ascii="宋体" w:eastAsia="宋体" w:hAnsi="宋体" w:cs="宋体" w:hint="eastAsia"/>
            </w:rPr>
            <w:instrText xml:space="preserve"> TOC \o "1-3" \h \z \u </w:instrText>
          </w:r>
          <w:r>
            <w:rPr>
              <w:rFonts w:ascii="宋体" w:eastAsia="宋体" w:hAnsi="宋体" w:cs="宋体" w:hint="eastAsia"/>
              <w:b/>
              <w:bCs/>
              <w:caps/>
            </w:rPr>
            <w:fldChar w:fldCharType="separate"/>
          </w:r>
          <w:hyperlink w:anchor="_Toc40969033" w:history="1">
            <w:r>
              <w:rPr>
                <w:rStyle w:val="aff"/>
                <w:rFonts w:ascii="宋体" w:eastAsia="宋体" w:hAnsi="宋体" w:cs="宋体" w:hint="eastAsia"/>
                <w:b/>
                <w:bCs/>
                <w:sz w:val="21"/>
                <w:szCs w:val="21"/>
              </w:rPr>
              <w:t>1 范围</w:t>
            </w:r>
            <w:r>
              <w:rPr>
                <w:rFonts w:ascii="宋体" w:eastAsia="宋体" w:hAnsi="宋体" w:cs="宋体" w:hint="eastAsia"/>
                <w:b/>
                <w:bCs/>
                <w:sz w:val="21"/>
                <w:szCs w:val="21"/>
              </w:rPr>
              <w:tab/>
            </w:r>
            <w:r>
              <w:rPr>
                <w:rFonts w:ascii="宋体" w:eastAsia="宋体" w:hAnsi="宋体" w:cs="宋体" w:hint="eastAsia"/>
                <w:b/>
                <w:bCs/>
                <w:sz w:val="21"/>
                <w:szCs w:val="21"/>
              </w:rPr>
              <w:fldChar w:fldCharType="begin"/>
            </w:r>
            <w:r>
              <w:rPr>
                <w:rFonts w:ascii="宋体" w:eastAsia="宋体" w:hAnsi="宋体" w:cs="宋体" w:hint="eastAsia"/>
                <w:b/>
                <w:bCs/>
                <w:sz w:val="21"/>
                <w:szCs w:val="21"/>
              </w:rPr>
              <w:instrText xml:space="preserve"> PAGEREF _Toc40969033 \h </w:instrText>
            </w:r>
            <w:r>
              <w:rPr>
                <w:rFonts w:ascii="宋体" w:eastAsia="宋体" w:hAnsi="宋体" w:cs="宋体" w:hint="eastAsia"/>
                <w:b/>
                <w:bCs/>
                <w:sz w:val="21"/>
                <w:szCs w:val="21"/>
              </w:rPr>
            </w:r>
            <w:r>
              <w:rPr>
                <w:rFonts w:ascii="宋体" w:eastAsia="宋体" w:hAnsi="宋体" w:cs="宋体" w:hint="eastAsia"/>
                <w:b/>
                <w:bCs/>
                <w:sz w:val="21"/>
                <w:szCs w:val="21"/>
              </w:rPr>
              <w:fldChar w:fldCharType="separate"/>
            </w:r>
            <w:r>
              <w:rPr>
                <w:rFonts w:ascii="宋体" w:eastAsia="宋体" w:hAnsi="宋体" w:cs="宋体"/>
                <w:b/>
                <w:bCs/>
                <w:noProof/>
                <w:sz w:val="21"/>
                <w:szCs w:val="21"/>
              </w:rPr>
              <w:t>4</w:t>
            </w:r>
            <w:r>
              <w:rPr>
                <w:rFonts w:ascii="宋体" w:eastAsia="宋体" w:hAnsi="宋体" w:cs="宋体" w:hint="eastAsia"/>
                <w:b/>
                <w:bCs/>
                <w:sz w:val="21"/>
                <w:szCs w:val="21"/>
              </w:rPr>
              <w:fldChar w:fldCharType="end"/>
            </w:r>
          </w:hyperlink>
        </w:p>
        <w:p w:rsidR="008C2601" w:rsidRDefault="005D3B51">
          <w:pPr>
            <w:pStyle w:val="20"/>
            <w:tabs>
              <w:tab w:val="right" w:leader="dot" w:pos="8960"/>
            </w:tabs>
            <w:spacing w:line="340" w:lineRule="exact"/>
            <w:rPr>
              <w:rFonts w:ascii="宋体" w:eastAsia="宋体" w:hAnsi="宋体" w:cs="宋体"/>
              <w:b/>
              <w:bCs/>
              <w:smallCaps w:val="0"/>
              <w:color w:val="auto"/>
              <w:kern w:val="2"/>
              <w:sz w:val="21"/>
              <w:szCs w:val="22"/>
            </w:rPr>
          </w:pPr>
          <w:hyperlink w:anchor="_Toc40969034" w:history="1">
            <w:r w:rsidR="008C2601">
              <w:rPr>
                <w:rStyle w:val="aff"/>
                <w:rFonts w:ascii="宋体" w:eastAsia="宋体" w:hAnsi="宋体" w:cs="宋体" w:hint="eastAsia"/>
                <w:b/>
                <w:bCs/>
                <w:sz w:val="21"/>
                <w:szCs w:val="21"/>
              </w:rPr>
              <w:t>2 规范性引用文件</w:t>
            </w:r>
            <w:r w:rsidR="008C2601">
              <w:rPr>
                <w:rFonts w:ascii="宋体" w:eastAsia="宋体" w:hAnsi="宋体" w:cs="宋体" w:hint="eastAsia"/>
                <w:b/>
                <w:bCs/>
              </w:rPr>
              <w:tab/>
            </w:r>
            <w:r w:rsidR="008C2601">
              <w:rPr>
                <w:rFonts w:ascii="宋体" w:eastAsia="宋体" w:hAnsi="宋体" w:cs="宋体" w:hint="eastAsia"/>
                <w:b/>
                <w:bCs/>
              </w:rPr>
              <w:fldChar w:fldCharType="begin"/>
            </w:r>
            <w:r w:rsidR="008C2601">
              <w:rPr>
                <w:rFonts w:ascii="宋体" w:eastAsia="宋体" w:hAnsi="宋体" w:cs="宋体" w:hint="eastAsia"/>
                <w:b/>
                <w:bCs/>
              </w:rPr>
              <w:instrText xml:space="preserve"> PAGEREF _Toc40969034 \h </w:instrText>
            </w:r>
            <w:r w:rsidR="008C2601">
              <w:rPr>
                <w:rFonts w:ascii="宋体" w:eastAsia="宋体" w:hAnsi="宋体" w:cs="宋体" w:hint="eastAsia"/>
                <w:b/>
                <w:bCs/>
              </w:rPr>
            </w:r>
            <w:r w:rsidR="008C2601">
              <w:rPr>
                <w:rFonts w:ascii="宋体" w:eastAsia="宋体" w:hAnsi="宋体" w:cs="宋体" w:hint="eastAsia"/>
                <w:b/>
                <w:bCs/>
              </w:rPr>
              <w:fldChar w:fldCharType="separate"/>
            </w:r>
            <w:r w:rsidR="008C2601">
              <w:rPr>
                <w:rFonts w:ascii="宋体" w:eastAsia="宋体" w:hAnsi="宋体" w:cs="宋体"/>
                <w:b/>
                <w:bCs/>
                <w:noProof/>
              </w:rPr>
              <w:t>4</w:t>
            </w:r>
            <w:r w:rsidR="008C2601">
              <w:rPr>
                <w:rFonts w:ascii="宋体" w:eastAsia="宋体" w:hAnsi="宋体" w:cs="宋体" w:hint="eastAsia"/>
                <w:b/>
                <w:bCs/>
              </w:rPr>
              <w:fldChar w:fldCharType="end"/>
            </w:r>
          </w:hyperlink>
        </w:p>
        <w:p w:rsidR="008C2601" w:rsidRDefault="005D3B51">
          <w:pPr>
            <w:pStyle w:val="20"/>
            <w:tabs>
              <w:tab w:val="right" w:leader="dot" w:pos="8960"/>
            </w:tabs>
            <w:spacing w:line="340" w:lineRule="exact"/>
            <w:rPr>
              <w:rFonts w:ascii="宋体" w:eastAsia="宋体" w:hAnsi="宋体" w:cs="宋体"/>
              <w:b/>
              <w:bCs/>
              <w:smallCaps w:val="0"/>
              <w:color w:val="auto"/>
              <w:kern w:val="2"/>
              <w:sz w:val="21"/>
              <w:szCs w:val="22"/>
            </w:rPr>
          </w:pPr>
          <w:hyperlink w:anchor="_Toc40969035" w:history="1">
            <w:r w:rsidR="008C2601">
              <w:rPr>
                <w:rStyle w:val="aff"/>
                <w:rFonts w:ascii="宋体" w:eastAsia="宋体" w:hAnsi="宋体" w:cs="宋体" w:hint="eastAsia"/>
                <w:b/>
                <w:bCs/>
                <w:sz w:val="21"/>
                <w:szCs w:val="21"/>
              </w:rPr>
              <w:t>3 术语和定义</w:t>
            </w:r>
            <w:r w:rsidR="008C2601">
              <w:rPr>
                <w:rFonts w:ascii="宋体" w:eastAsia="宋体" w:hAnsi="宋体" w:cs="宋体" w:hint="eastAsia"/>
                <w:b/>
                <w:bCs/>
              </w:rPr>
              <w:tab/>
            </w:r>
            <w:r w:rsidR="008C2601">
              <w:rPr>
                <w:rFonts w:ascii="宋体" w:eastAsia="宋体" w:hAnsi="宋体" w:cs="宋体" w:hint="eastAsia"/>
                <w:b/>
                <w:bCs/>
              </w:rPr>
              <w:fldChar w:fldCharType="begin"/>
            </w:r>
            <w:r w:rsidR="008C2601">
              <w:rPr>
                <w:rFonts w:ascii="宋体" w:eastAsia="宋体" w:hAnsi="宋体" w:cs="宋体" w:hint="eastAsia"/>
                <w:b/>
                <w:bCs/>
              </w:rPr>
              <w:instrText xml:space="preserve"> PAGEREF _Toc40969035 \h </w:instrText>
            </w:r>
            <w:r w:rsidR="008C2601">
              <w:rPr>
                <w:rFonts w:ascii="宋体" w:eastAsia="宋体" w:hAnsi="宋体" w:cs="宋体" w:hint="eastAsia"/>
                <w:b/>
                <w:bCs/>
              </w:rPr>
            </w:r>
            <w:r w:rsidR="008C2601">
              <w:rPr>
                <w:rFonts w:ascii="宋体" w:eastAsia="宋体" w:hAnsi="宋体" w:cs="宋体" w:hint="eastAsia"/>
                <w:b/>
                <w:bCs/>
              </w:rPr>
              <w:fldChar w:fldCharType="separate"/>
            </w:r>
            <w:r w:rsidR="008C2601">
              <w:rPr>
                <w:rFonts w:ascii="宋体" w:eastAsia="宋体" w:hAnsi="宋体" w:cs="宋体"/>
                <w:b/>
                <w:bCs/>
                <w:noProof/>
              </w:rPr>
              <w:t>4</w:t>
            </w:r>
            <w:r w:rsidR="008C2601">
              <w:rPr>
                <w:rFonts w:ascii="宋体" w:eastAsia="宋体" w:hAnsi="宋体" w:cs="宋体" w:hint="eastAsia"/>
                <w:b/>
                <w:bCs/>
              </w:rPr>
              <w:fldChar w:fldCharType="end"/>
            </w:r>
          </w:hyperlink>
        </w:p>
        <w:p w:rsidR="008C2601" w:rsidRDefault="005D3B51">
          <w:pPr>
            <w:pStyle w:val="20"/>
            <w:tabs>
              <w:tab w:val="right" w:leader="dot" w:pos="8960"/>
            </w:tabs>
            <w:spacing w:line="340" w:lineRule="exact"/>
            <w:rPr>
              <w:rFonts w:ascii="宋体" w:eastAsia="宋体" w:hAnsi="宋体" w:cs="宋体"/>
              <w:b/>
              <w:bCs/>
              <w:smallCaps w:val="0"/>
              <w:color w:val="auto"/>
              <w:kern w:val="2"/>
              <w:sz w:val="21"/>
              <w:szCs w:val="22"/>
            </w:rPr>
          </w:pPr>
          <w:hyperlink w:anchor="_Toc40969040" w:history="1">
            <w:r w:rsidR="008C2601">
              <w:rPr>
                <w:rStyle w:val="aff"/>
                <w:rFonts w:ascii="宋体" w:eastAsia="宋体" w:hAnsi="宋体" w:cs="宋体" w:hint="eastAsia"/>
                <w:b/>
                <w:bCs/>
                <w:sz w:val="21"/>
                <w:szCs w:val="21"/>
              </w:rPr>
              <w:t>4 缩略语</w:t>
            </w:r>
            <w:r w:rsidR="008C2601">
              <w:rPr>
                <w:rFonts w:ascii="宋体" w:eastAsia="宋体" w:hAnsi="宋体" w:cs="宋体" w:hint="eastAsia"/>
                <w:b/>
                <w:bCs/>
              </w:rPr>
              <w:tab/>
            </w:r>
            <w:r w:rsidR="008C2601">
              <w:rPr>
                <w:rFonts w:ascii="宋体" w:eastAsia="宋体" w:hAnsi="宋体" w:cs="宋体" w:hint="eastAsia"/>
                <w:b/>
                <w:bCs/>
              </w:rPr>
              <w:fldChar w:fldCharType="begin"/>
            </w:r>
            <w:r w:rsidR="008C2601">
              <w:rPr>
                <w:rFonts w:ascii="宋体" w:eastAsia="宋体" w:hAnsi="宋体" w:cs="宋体" w:hint="eastAsia"/>
                <w:b/>
                <w:bCs/>
              </w:rPr>
              <w:instrText xml:space="preserve"> PAGEREF _Toc40969040 \h </w:instrText>
            </w:r>
            <w:r w:rsidR="008C2601">
              <w:rPr>
                <w:rFonts w:ascii="宋体" w:eastAsia="宋体" w:hAnsi="宋体" w:cs="宋体" w:hint="eastAsia"/>
                <w:b/>
                <w:bCs/>
              </w:rPr>
            </w:r>
            <w:r w:rsidR="008C2601">
              <w:rPr>
                <w:rFonts w:ascii="宋体" w:eastAsia="宋体" w:hAnsi="宋体" w:cs="宋体" w:hint="eastAsia"/>
                <w:b/>
                <w:bCs/>
              </w:rPr>
              <w:fldChar w:fldCharType="separate"/>
            </w:r>
            <w:r w:rsidR="008C2601">
              <w:rPr>
                <w:rFonts w:ascii="宋体" w:eastAsia="宋体" w:hAnsi="宋体" w:cs="宋体"/>
                <w:b/>
                <w:bCs/>
                <w:noProof/>
              </w:rPr>
              <w:t>4</w:t>
            </w:r>
            <w:r w:rsidR="008C2601">
              <w:rPr>
                <w:rFonts w:ascii="宋体" w:eastAsia="宋体" w:hAnsi="宋体" w:cs="宋体" w:hint="eastAsia"/>
                <w:b/>
                <w:bCs/>
              </w:rPr>
              <w:fldChar w:fldCharType="end"/>
            </w:r>
          </w:hyperlink>
        </w:p>
        <w:p w:rsidR="008C2601" w:rsidRDefault="005D3B51">
          <w:pPr>
            <w:pStyle w:val="20"/>
            <w:tabs>
              <w:tab w:val="right" w:leader="dot" w:pos="8960"/>
            </w:tabs>
            <w:spacing w:line="340" w:lineRule="exact"/>
            <w:rPr>
              <w:rFonts w:ascii="宋体" w:eastAsia="宋体" w:hAnsi="宋体" w:cs="宋体"/>
              <w:b/>
              <w:bCs/>
              <w:smallCaps w:val="0"/>
              <w:color w:val="auto"/>
              <w:kern w:val="2"/>
              <w:sz w:val="21"/>
              <w:szCs w:val="22"/>
            </w:rPr>
          </w:pPr>
          <w:hyperlink w:anchor="_Toc40969041" w:history="1">
            <w:r w:rsidR="008C2601">
              <w:rPr>
                <w:rStyle w:val="aff"/>
                <w:rFonts w:ascii="宋体" w:eastAsia="宋体" w:hAnsi="宋体" w:cs="宋体" w:hint="eastAsia"/>
                <w:b/>
                <w:bCs/>
                <w:sz w:val="21"/>
                <w:szCs w:val="21"/>
              </w:rPr>
              <w:t>5 数据接入和上报</w:t>
            </w:r>
            <w:r w:rsidR="008C2601">
              <w:rPr>
                <w:rFonts w:ascii="宋体" w:eastAsia="宋体" w:hAnsi="宋体" w:cs="宋体" w:hint="eastAsia"/>
                <w:b/>
                <w:bCs/>
              </w:rPr>
              <w:tab/>
            </w:r>
            <w:r w:rsidR="008C2601">
              <w:rPr>
                <w:rFonts w:ascii="宋体" w:eastAsia="宋体" w:hAnsi="宋体" w:cs="宋体" w:hint="eastAsia"/>
                <w:b/>
                <w:bCs/>
              </w:rPr>
              <w:fldChar w:fldCharType="begin"/>
            </w:r>
            <w:r w:rsidR="008C2601">
              <w:rPr>
                <w:rFonts w:ascii="宋体" w:eastAsia="宋体" w:hAnsi="宋体" w:cs="宋体" w:hint="eastAsia"/>
                <w:b/>
                <w:bCs/>
              </w:rPr>
              <w:instrText xml:space="preserve"> PAGEREF _Toc40969041 \h </w:instrText>
            </w:r>
            <w:r w:rsidR="008C2601">
              <w:rPr>
                <w:rFonts w:ascii="宋体" w:eastAsia="宋体" w:hAnsi="宋体" w:cs="宋体" w:hint="eastAsia"/>
                <w:b/>
                <w:bCs/>
              </w:rPr>
            </w:r>
            <w:r w:rsidR="008C2601">
              <w:rPr>
                <w:rFonts w:ascii="宋体" w:eastAsia="宋体" w:hAnsi="宋体" w:cs="宋体" w:hint="eastAsia"/>
                <w:b/>
                <w:bCs/>
              </w:rPr>
              <w:fldChar w:fldCharType="separate"/>
            </w:r>
            <w:r w:rsidR="008C2601">
              <w:rPr>
                <w:rFonts w:ascii="宋体" w:eastAsia="宋体" w:hAnsi="宋体" w:cs="宋体"/>
                <w:b/>
                <w:bCs/>
                <w:noProof/>
              </w:rPr>
              <w:t>5</w:t>
            </w:r>
            <w:r w:rsidR="008C2601">
              <w:rPr>
                <w:rFonts w:ascii="宋体" w:eastAsia="宋体" w:hAnsi="宋体" w:cs="宋体" w:hint="eastAsia"/>
                <w:b/>
                <w:bCs/>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42" w:history="1">
            <w:r w:rsidR="008C2601">
              <w:rPr>
                <w:rStyle w:val="aff"/>
                <w:rFonts w:ascii="宋体" w:eastAsia="宋体" w:hAnsi="宋体" w:cs="宋体" w:hint="eastAsia"/>
                <w:i w:val="0"/>
              </w:rPr>
              <w:t>5.1 系统组成</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_Toc40969042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5</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43" w:history="1">
            <w:r w:rsidR="008C2601">
              <w:rPr>
                <w:rStyle w:val="aff"/>
                <w:rFonts w:ascii="宋体" w:eastAsia="宋体" w:hAnsi="宋体" w:cs="宋体" w:hint="eastAsia"/>
                <w:i w:val="0"/>
              </w:rPr>
              <w:t>5.2 数据接入方式</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_Toc40969043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5</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44" w:history="1">
            <w:r w:rsidR="008C2601">
              <w:rPr>
                <w:rStyle w:val="aff"/>
                <w:rFonts w:ascii="宋体" w:eastAsia="宋体" w:hAnsi="宋体" w:cs="宋体" w:hint="eastAsia"/>
                <w:i w:val="0"/>
              </w:rPr>
              <w:t>5.3 数据接入安全</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_Toc40969044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6</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45" w:history="1">
            <w:r w:rsidR="008C2601">
              <w:rPr>
                <w:rStyle w:val="aff"/>
                <w:rFonts w:ascii="宋体" w:eastAsia="宋体" w:hAnsi="宋体" w:cs="宋体" w:hint="eastAsia"/>
                <w:i w:val="0"/>
              </w:rPr>
              <w:t>5.4 数据上报</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_Toc40969045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6</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46" w:history="1">
            <w:r w:rsidR="008C2601">
              <w:rPr>
                <w:rStyle w:val="aff"/>
                <w:rFonts w:ascii="宋体" w:eastAsia="宋体" w:hAnsi="宋体" w:cs="宋体" w:hint="eastAsia"/>
                <w:i w:val="0"/>
              </w:rPr>
              <w:t>5.5 数据管理</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_Toc40969046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6</w:t>
            </w:r>
            <w:r w:rsidR="008C2601">
              <w:rPr>
                <w:rFonts w:ascii="宋体" w:eastAsia="宋体" w:hAnsi="宋体" w:cs="宋体" w:hint="eastAsia"/>
                <w:i w:val="0"/>
              </w:rPr>
              <w:fldChar w:fldCharType="end"/>
            </w:r>
          </w:hyperlink>
        </w:p>
        <w:p w:rsidR="008C2601" w:rsidRDefault="005D3B51">
          <w:pPr>
            <w:pStyle w:val="20"/>
            <w:tabs>
              <w:tab w:val="right" w:leader="dot" w:pos="8960"/>
            </w:tabs>
            <w:spacing w:line="340" w:lineRule="exact"/>
            <w:rPr>
              <w:rFonts w:ascii="宋体" w:eastAsia="宋体" w:hAnsi="宋体" w:cs="宋体"/>
              <w:b/>
              <w:bCs/>
              <w:smallCaps w:val="0"/>
              <w:color w:val="auto"/>
              <w:kern w:val="2"/>
              <w:sz w:val="21"/>
              <w:szCs w:val="22"/>
            </w:rPr>
          </w:pPr>
          <w:hyperlink w:anchor="_Toc40969047" w:history="1">
            <w:r w:rsidR="008C2601">
              <w:rPr>
                <w:rStyle w:val="aff"/>
                <w:rFonts w:ascii="宋体" w:eastAsia="宋体" w:hAnsi="宋体" w:cs="宋体" w:hint="eastAsia"/>
                <w:b/>
                <w:bCs/>
                <w:sz w:val="21"/>
                <w:szCs w:val="21"/>
              </w:rPr>
              <w:t>6 基础数据</w:t>
            </w:r>
            <w:r w:rsidR="008C2601">
              <w:rPr>
                <w:rFonts w:ascii="宋体" w:eastAsia="宋体" w:hAnsi="宋体" w:cs="宋体" w:hint="eastAsia"/>
                <w:b/>
                <w:bCs/>
              </w:rPr>
              <w:tab/>
            </w:r>
            <w:r w:rsidR="008C2601">
              <w:rPr>
                <w:rFonts w:ascii="宋体" w:eastAsia="宋体" w:hAnsi="宋体" w:cs="宋体" w:hint="eastAsia"/>
                <w:b/>
                <w:bCs/>
              </w:rPr>
              <w:fldChar w:fldCharType="begin"/>
            </w:r>
            <w:r w:rsidR="008C2601">
              <w:rPr>
                <w:rFonts w:ascii="宋体" w:eastAsia="宋体" w:hAnsi="宋体" w:cs="宋体" w:hint="eastAsia"/>
                <w:b/>
                <w:bCs/>
              </w:rPr>
              <w:instrText xml:space="preserve"> PAGEREF _Toc40969047 \h </w:instrText>
            </w:r>
            <w:r w:rsidR="008C2601">
              <w:rPr>
                <w:rFonts w:ascii="宋体" w:eastAsia="宋体" w:hAnsi="宋体" w:cs="宋体" w:hint="eastAsia"/>
                <w:b/>
                <w:bCs/>
              </w:rPr>
            </w:r>
            <w:r w:rsidR="008C2601">
              <w:rPr>
                <w:rFonts w:ascii="宋体" w:eastAsia="宋体" w:hAnsi="宋体" w:cs="宋体" w:hint="eastAsia"/>
                <w:b/>
                <w:bCs/>
              </w:rPr>
              <w:fldChar w:fldCharType="separate"/>
            </w:r>
            <w:r w:rsidR="008C2601">
              <w:rPr>
                <w:rFonts w:ascii="宋体" w:eastAsia="宋体" w:hAnsi="宋体" w:cs="宋体"/>
                <w:b/>
                <w:bCs/>
                <w:noProof/>
              </w:rPr>
              <w:t>6</w:t>
            </w:r>
            <w:r w:rsidR="008C2601">
              <w:rPr>
                <w:rFonts w:ascii="宋体" w:eastAsia="宋体" w:hAnsi="宋体" w:cs="宋体" w:hint="eastAsia"/>
                <w:b/>
                <w:bCs/>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48" w:history="1">
            <w:r w:rsidR="008C2601">
              <w:rPr>
                <w:rStyle w:val="aff"/>
                <w:rFonts w:ascii="宋体" w:eastAsia="宋体" w:hAnsi="宋体" w:cs="宋体" w:hint="eastAsia"/>
                <w:i w:val="0"/>
              </w:rPr>
              <w:t>6</w:t>
            </w:r>
            <w:r w:rsidR="008C2601">
              <w:rPr>
                <w:rStyle w:val="aff"/>
                <w:rFonts w:ascii="宋体" w:eastAsia="宋体" w:hAnsi="宋体" w:cs="宋体" w:hint="eastAsia"/>
                <w:i w:val="0"/>
                <w:lang w:eastAsia="zh-TW"/>
              </w:rPr>
              <w:t xml:space="preserve">.1 </w:t>
            </w:r>
            <w:r w:rsidR="008C2601">
              <w:rPr>
                <w:rStyle w:val="aff"/>
                <w:rFonts w:ascii="宋体" w:eastAsia="宋体" w:hAnsi="宋体" w:cs="宋体" w:hint="eastAsia"/>
                <w:i w:val="0"/>
              </w:rPr>
              <w:t>数据编码</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_Toc40969048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6</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49" w:history="1">
            <w:r w:rsidR="008C2601">
              <w:rPr>
                <w:rStyle w:val="aff"/>
                <w:rFonts w:ascii="宋体" w:eastAsia="宋体" w:hAnsi="宋体" w:cs="宋体" w:hint="eastAsia"/>
                <w:i w:val="0"/>
              </w:rPr>
              <w:t>6</w:t>
            </w:r>
            <w:r w:rsidR="008C2601">
              <w:rPr>
                <w:rStyle w:val="aff"/>
                <w:rFonts w:ascii="宋体" w:eastAsia="宋体" w:hAnsi="宋体" w:cs="宋体" w:hint="eastAsia"/>
                <w:i w:val="0"/>
                <w:lang w:eastAsia="zh-TW"/>
              </w:rPr>
              <w:t xml:space="preserve">.2 </w:t>
            </w:r>
            <w:r w:rsidR="008C2601">
              <w:rPr>
                <w:rStyle w:val="aff"/>
                <w:rFonts w:ascii="宋体" w:eastAsia="宋体" w:hAnsi="宋体" w:cs="宋体" w:hint="eastAsia"/>
                <w:i w:val="0"/>
              </w:rPr>
              <w:t>基础数据</w:t>
            </w:r>
            <w:r w:rsidR="008C2601">
              <w:rPr>
                <w:rStyle w:val="aff"/>
                <w:rFonts w:ascii="宋体" w:eastAsia="宋体" w:hAnsi="宋体" w:cs="宋体" w:hint="eastAsia"/>
                <w:i w:val="0"/>
                <w:lang w:eastAsia="zh-TW"/>
              </w:rPr>
              <w:t>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_Toc40969049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9</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0" w:history="1">
            <w:r w:rsidR="008C2601">
              <w:rPr>
                <w:rStyle w:val="aff"/>
                <w:rFonts w:ascii="宋体" w:eastAsia="宋体" w:hAnsi="宋体" w:cs="宋体" w:hint="eastAsia"/>
                <w:i w:val="0"/>
              </w:rPr>
              <w:t>6</w:t>
            </w:r>
            <w:r w:rsidR="008C2601">
              <w:rPr>
                <w:rStyle w:val="aff"/>
                <w:rFonts w:ascii="宋体" w:eastAsia="宋体" w:hAnsi="宋体" w:cs="宋体" w:hint="eastAsia"/>
                <w:i w:val="0"/>
                <w:lang w:eastAsia="zh-TW"/>
              </w:rPr>
              <w:t xml:space="preserve">.3 </w:t>
            </w:r>
            <w:r w:rsidR="008C2601">
              <w:rPr>
                <w:rStyle w:val="aff"/>
                <w:rFonts w:ascii="宋体" w:eastAsia="宋体" w:hAnsi="宋体" w:cs="宋体" w:hint="eastAsia"/>
                <w:i w:val="0"/>
              </w:rPr>
              <w:t>基础数据参数</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_Toc40969050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10</w:t>
            </w:r>
            <w:r w:rsidR="008C2601">
              <w:rPr>
                <w:rFonts w:ascii="宋体" w:eastAsia="宋体" w:hAnsi="宋体" w:cs="宋体" w:hint="eastAsia"/>
                <w:i w:val="0"/>
              </w:rPr>
              <w:fldChar w:fldCharType="end"/>
            </w:r>
          </w:hyperlink>
        </w:p>
        <w:p w:rsidR="008C2601" w:rsidRDefault="005D3B51">
          <w:pPr>
            <w:pStyle w:val="20"/>
            <w:tabs>
              <w:tab w:val="right" w:leader="dot" w:pos="8960"/>
            </w:tabs>
            <w:spacing w:line="340" w:lineRule="exact"/>
            <w:rPr>
              <w:rFonts w:ascii="宋体" w:eastAsia="宋体" w:hAnsi="宋体" w:cs="宋体"/>
              <w:b/>
              <w:bCs/>
              <w:smallCaps w:val="0"/>
              <w:color w:val="auto"/>
              <w:kern w:val="2"/>
              <w:sz w:val="21"/>
              <w:szCs w:val="22"/>
            </w:rPr>
          </w:pPr>
          <w:hyperlink w:anchor="_Toc40969051" w:history="1">
            <w:r w:rsidR="008C2601">
              <w:rPr>
                <w:rStyle w:val="aff"/>
                <w:rFonts w:ascii="宋体" w:eastAsia="宋体" w:hAnsi="宋体" w:cs="宋体" w:hint="eastAsia"/>
                <w:b/>
                <w:bCs/>
                <w:sz w:val="21"/>
                <w:szCs w:val="21"/>
              </w:rPr>
              <w:t>7 体育场馆信息化管理服务系统数据接口</w:t>
            </w:r>
            <w:r w:rsidR="008C2601">
              <w:rPr>
                <w:rFonts w:ascii="宋体" w:eastAsia="宋体" w:hAnsi="宋体" w:cs="宋体" w:hint="eastAsia"/>
                <w:b/>
                <w:bCs/>
              </w:rPr>
              <w:tab/>
            </w:r>
            <w:r w:rsidR="008C2601">
              <w:rPr>
                <w:rFonts w:ascii="宋体" w:eastAsia="宋体" w:hAnsi="宋体" w:cs="宋体" w:hint="eastAsia"/>
                <w:b/>
                <w:bCs/>
              </w:rPr>
              <w:fldChar w:fldCharType="begin"/>
            </w:r>
            <w:r w:rsidR="008C2601">
              <w:rPr>
                <w:rFonts w:ascii="宋体" w:eastAsia="宋体" w:hAnsi="宋体" w:cs="宋体" w:hint="eastAsia"/>
                <w:b/>
                <w:bCs/>
              </w:rPr>
              <w:instrText xml:space="preserve"> PAGEREF _Toc40969051 \h </w:instrText>
            </w:r>
            <w:r w:rsidR="008C2601">
              <w:rPr>
                <w:rFonts w:ascii="宋体" w:eastAsia="宋体" w:hAnsi="宋体" w:cs="宋体" w:hint="eastAsia"/>
                <w:b/>
                <w:bCs/>
              </w:rPr>
            </w:r>
            <w:r w:rsidR="008C2601">
              <w:rPr>
                <w:rFonts w:ascii="宋体" w:eastAsia="宋体" w:hAnsi="宋体" w:cs="宋体" w:hint="eastAsia"/>
                <w:b/>
                <w:bCs/>
              </w:rPr>
              <w:fldChar w:fldCharType="separate"/>
            </w:r>
            <w:r w:rsidR="008C2601">
              <w:rPr>
                <w:rFonts w:ascii="宋体" w:eastAsia="宋体" w:hAnsi="宋体" w:cs="宋体"/>
                <w:b/>
                <w:bCs/>
                <w:noProof/>
              </w:rPr>
              <w:t>12</w:t>
            </w:r>
            <w:r w:rsidR="008C2601">
              <w:rPr>
                <w:rFonts w:ascii="宋体" w:eastAsia="宋体" w:hAnsi="宋体" w:cs="宋体" w:hint="eastAsia"/>
                <w:b/>
                <w:bCs/>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2" w:history="1">
            <w:r w:rsidR="008C2601">
              <w:rPr>
                <w:rStyle w:val="aff"/>
                <w:rFonts w:ascii="宋体" w:eastAsia="宋体" w:hAnsi="宋体" w:cs="宋体" w:hint="eastAsia"/>
                <w:i w:val="0"/>
              </w:rPr>
              <w:t>7</w:t>
            </w:r>
            <w:r w:rsidR="008C2601">
              <w:rPr>
                <w:rStyle w:val="aff"/>
                <w:rFonts w:ascii="宋体" w:eastAsia="宋体" w:hAnsi="宋体" w:cs="宋体" w:hint="eastAsia"/>
                <w:i w:val="0"/>
                <w:lang w:eastAsia="zh-TW"/>
              </w:rPr>
              <w:t>.1</w:t>
            </w:r>
            <w:r w:rsidR="008C2601">
              <w:rPr>
                <w:rStyle w:val="aff"/>
                <w:rFonts w:ascii="宋体" w:eastAsia="宋体" w:hAnsi="宋体" w:cs="宋体" w:hint="eastAsia"/>
                <w:i w:val="0"/>
              </w:rPr>
              <w:t xml:space="preserve"> 行为识别系统</w:t>
            </w:r>
            <w:r w:rsidR="008C2601">
              <w:rPr>
                <w:rStyle w:val="aff"/>
                <w:rFonts w:ascii="宋体" w:eastAsia="宋体" w:hAnsi="宋体" w:cs="宋体" w:hint="eastAsia"/>
                <w:i w:val="0"/>
                <w:lang w:eastAsia="zh-TW"/>
              </w:rPr>
              <w:t>数据</w:t>
            </w:r>
            <w:r w:rsidR="008C2601">
              <w:rPr>
                <w:rStyle w:val="aff"/>
                <w:rFonts w:ascii="宋体" w:eastAsia="宋体" w:hAnsi="宋体" w:cs="宋体" w:hint="eastAsia"/>
                <w:i w:val="0"/>
              </w:rPr>
              <w:t>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_Toc40969052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1</w:t>
            </w:r>
            <w:r w:rsidR="008C2601">
              <w:rPr>
                <w:rFonts w:ascii="宋体" w:eastAsia="宋体" w:hAnsi="宋体" w:cs="宋体" w:hint="eastAsia"/>
                <w:i w:val="0"/>
                <w:noProof/>
              </w:rPr>
              <w:t>2</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3" w:history="1">
            <w:r w:rsidR="008C2601">
              <w:rPr>
                <w:rStyle w:val="aff"/>
                <w:rFonts w:ascii="宋体" w:eastAsia="宋体" w:hAnsi="宋体" w:cs="宋体" w:hint="eastAsia"/>
                <w:i w:val="0"/>
              </w:rPr>
              <w:t>7.2 闸机系统数据接口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_Toc40969053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14</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4" w:history="1">
            <w:r w:rsidR="008C2601">
              <w:rPr>
                <w:rStyle w:val="aff"/>
                <w:rFonts w:ascii="宋体" w:eastAsia="宋体" w:hAnsi="宋体" w:cs="宋体" w:hint="eastAsia"/>
                <w:i w:val="0"/>
              </w:rPr>
              <w:t>7</w:t>
            </w:r>
            <w:r w:rsidR="008C2601">
              <w:rPr>
                <w:rStyle w:val="aff"/>
                <w:rFonts w:ascii="宋体" w:eastAsia="宋体" w:hAnsi="宋体" w:cs="宋体" w:hint="eastAsia"/>
                <w:i w:val="0"/>
                <w:lang w:eastAsia="zh-TW"/>
              </w:rPr>
              <w:t>.3</w:t>
            </w:r>
            <w:r w:rsidR="008C2601">
              <w:rPr>
                <w:rStyle w:val="aff"/>
                <w:rFonts w:ascii="宋体" w:eastAsia="宋体" w:hAnsi="宋体" w:cs="宋体" w:hint="eastAsia"/>
                <w:i w:val="0"/>
              </w:rPr>
              <w:t xml:space="preserve"> </w:t>
            </w:r>
            <w:r w:rsidR="008C2601">
              <w:rPr>
                <w:rStyle w:val="aff"/>
                <w:rFonts w:ascii="宋体" w:eastAsia="宋体" w:hAnsi="宋体" w:cs="宋体" w:hint="eastAsia"/>
                <w:i w:val="0"/>
                <w:lang w:eastAsia="zh-TW"/>
              </w:rPr>
              <w:t>人脸识别系统数据</w:t>
            </w:r>
            <w:r w:rsidR="008C2601">
              <w:rPr>
                <w:rStyle w:val="aff"/>
                <w:rFonts w:ascii="宋体" w:eastAsia="宋体" w:hAnsi="宋体" w:cs="宋体" w:hint="eastAsia"/>
                <w:i w:val="0"/>
              </w:rPr>
              <w:t>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_Toc40969054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16</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5" w:history="1">
            <w:r w:rsidR="008C2601">
              <w:rPr>
                <w:rStyle w:val="aff"/>
                <w:rFonts w:ascii="宋体" w:eastAsia="宋体" w:hAnsi="宋体" w:cs="宋体" w:hint="eastAsia"/>
                <w:i w:val="0"/>
              </w:rPr>
              <w:t>7.4 场馆管理服务相关系统数据接口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_Toc40969055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16</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6" w:history="1">
            <w:r w:rsidR="008C2601">
              <w:rPr>
                <w:rStyle w:val="aff"/>
                <w:rFonts w:ascii="宋体" w:eastAsia="宋体" w:hAnsi="宋体" w:cs="宋体" w:hint="eastAsia"/>
                <w:i w:val="0"/>
              </w:rPr>
              <w:t>7.5</w:t>
            </w:r>
            <w:r w:rsidR="008C2601">
              <w:rPr>
                <w:rStyle w:val="aff"/>
                <w:rFonts w:ascii="宋体" w:eastAsia="宋体" w:hAnsi="宋体" w:cs="宋体" w:hint="eastAsia"/>
                <w:i w:val="0"/>
                <w:lang w:eastAsia="zh-TW"/>
              </w:rPr>
              <w:t xml:space="preserve"> </w:t>
            </w:r>
            <w:r w:rsidR="008C2601">
              <w:rPr>
                <w:rStyle w:val="aff"/>
                <w:rFonts w:ascii="宋体" w:eastAsia="宋体" w:hAnsi="宋体" w:cs="宋体" w:hint="eastAsia"/>
                <w:i w:val="0"/>
              </w:rPr>
              <w:t>体育</w:t>
            </w:r>
            <w:r w:rsidR="008C2601">
              <w:rPr>
                <w:rStyle w:val="aff"/>
                <w:rFonts w:ascii="宋体" w:eastAsia="宋体" w:hAnsi="宋体" w:cs="宋体" w:hint="eastAsia"/>
                <w:i w:val="0"/>
                <w:lang w:eastAsia="zh-TW"/>
              </w:rPr>
              <w:t>赛事活动管理服务系统数据</w:t>
            </w:r>
            <w:r w:rsidR="008C2601">
              <w:rPr>
                <w:rStyle w:val="aff"/>
                <w:rFonts w:ascii="宋体" w:eastAsia="宋体" w:hAnsi="宋体" w:cs="宋体" w:hint="eastAsia"/>
                <w:i w:val="0"/>
              </w:rPr>
              <w:t>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_Toc40969056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29</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7" w:history="1">
            <w:r w:rsidR="008C2601">
              <w:rPr>
                <w:rStyle w:val="aff"/>
                <w:rFonts w:ascii="宋体" w:eastAsia="宋体" w:hAnsi="宋体" w:cs="宋体" w:hint="eastAsia"/>
                <w:i w:val="0"/>
              </w:rPr>
              <w:t>7.6 体育赛事活动直播系统数据接口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_Toc40969057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34</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58" w:history="1">
            <w:r w:rsidR="008C2601">
              <w:rPr>
                <w:rStyle w:val="aff"/>
                <w:rFonts w:ascii="宋体" w:eastAsia="宋体" w:hAnsi="宋体" w:cs="宋体" w:hint="eastAsia"/>
                <w:i w:val="0"/>
              </w:rPr>
              <w:t>7.7 视频远程核查系统数据接口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_Toc40969058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35</w:t>
            </w:r>
            <w:r w:rsidR="008C2601">
              <w:rPr>
                <w:rFonts w:ascii="宋体" w:eastAsia="宋体" w:hAnsi="宋体" w:cs="宋体" w:hint="eastAsia"/>
                <w:i w:val="0"/>
              </w:rPr>
              <w:fldChar w:fldCharType="end"/>
            </w:r>
          </w:hyperlink>
        </w:p>
        <w:p w:rsidR="008C2601" w:rsidRDefault="005D3B51">
          <w:pPr>
            <w:pStyle w:val="20"/>
            <w:tabs>
              <w:tab w:val="right" w:leader="dot" w:pos="8960"/>
            </w:tabs>
            <w:spacing w:line="340" w:lineRule="exact"/>
            <w:rPr>
              <w:rFonts w:ascii="宋体" w:eastAsia="宋体" w:hAnsi="宋体" w:cs="宋体"/>
              <w:b/>
              <w:bCs/>
              <w:sz w:val="21"/>
              <w:szCs w:val="22"/>
            </w:rPr>
          </w:pPr>
          <w:hyperlink w:anchor="_Toc40969059" w:history="1">
            <w:r w:rsidR="008C2601">
              <w:rPr>
                <w:rFonts w:ascii="宋体" w:eastAsia="宋体" w:hAnsi="宋体" w:cs="宋体" w:hint="eastAsia"/>
                <w:b/>
                <w:bCs/>
                <w:sz w:val="21"/>
                <w:szCs w:val="22"/>
              </w:rPr>
              <w:t>8 智能健身设备互联系统数据接口</w:t>
            </w:r>
            <w:r w:rsidR="008C2601">
              <w:rPr>
                <w:rFonts w:ascii="宋体" w:eastAsia="宋体" w:hAnsi="宋体" w:cs="宋体" w:hint="eastAsia"/>
                <w:b/>
                <w:bCs/>
                <w:sz w:val="21"/>
                <w:szCs w:val="22"/>
              </w:rPr>
              <w:tab/>
            </w:r>
            <w:r w:rsidR="008C2601">
              <w:rPr>
                <w:rFonts w:ascii="宋体" w:eastAsia="宋体" w:hAnsi="宋体" w:cs="宋体" w:hint="eastAsia"/>
                <w:b/>
                <w:bCs/>
                <w:sz w:val="21"/>
                <w:szCs w:val="22"/>
              </w:rPr>
              <w:fldChar w:fldCharType="begin"/>
            </w:r>
            <w:r w:rsidR="008C2601">
              <w:rPr>
                <w:rFonts w:ascii="宋体" w:eastAsia="宋体" w:hAnsi="宋体" w:cs="宋体" w:hint="eastAsia"/>
                <w:b/>
                <w:bCs/>
                <w:sz w:val="21"/>
                <w:szCs w:val="22"/>
              </w:rPr>
              <w:instrText xml:space="preserve"> PAGEREF _Toc40969059 \h </w:instrText>
            </w:r>
            <w:r w:rsidR="008C2601">
              <w:rPr>
                <w:rFonts w:ascii="宋体" w:eastAsia="宋体" w:hAnsi="宋体" w:cs="宋体" w:hint="eastAsia"/>
                <w:b/>
                <w:bCs/>
                <w:sz w:val="21"/>
                <w:szCs w:val="22"/>
              </w:rPr>
            </w:r>
            <w:r w:rsidR="008C2601">
              <w:rPr>
                <w:rFonts w:ascii="宋体" w:eastAsia="宋体" w:hAnsi="宋体" w:cs="宋体" w:hint="eastAsia"/>
                <w:b/>
                <w:bCs/>
                <w:sz w:val="21"/>
                <w:szCs w:val="22"/>
              </w:rPr>
              <w:fldChar w:fldCharType="separate"/>
            </w:r>
            <w:r w:rsidR="008C2601">
              <w:rPr>
                <w:rFonts w:ascii="宋体" w:eastAsia="宋体" w:hAnsi="宋体" w:cs="宋体"/>
                <w:b/>
                <w:bCs/>
                <w:noProof/>
                <w:sz w:val="21"/>
                <w:szCs w:val="22"/>
              </w:rPr>
              <w:t>36</w:t>
            </w:r>
            <w:r w:rsidR="008C2601">
              <w:rPr>
                <w:rFonts w:ascii="宋体" w:eastAsia="宋体" w:hAnsi="宋体" w:cs="宋体" w:hint="eastAsia"/>
                <w:b/>
                <w:bCs/>
                <w:sz w:val="21"/>
                <w:szCs w:val="22"/>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0" w:history="1">
            <w:r w:rsidR="008C2601">
              <w:rPr>
                <w:rStyle w:val="aff"/>
                <w:rFonts w:ascii="宋体" w:eastAsia="宋体" w:hAnsi="宋体" w:cs="宋体" w:hint="eastAsia"/>
                <w:i w:val="0"/>
              </w:rPr>
              <w:t>8.1 数据上报要求</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_Toc40969060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36</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1" w:history="1">
            <w:r w:rsidR="008C2601">
              <w:rPr>
                <w:rStyle w:val="aff"/>
                <w:rFonts w:ascii="宋体" w:eastAsia="宋体" w:hAnsi="宋体" w:cs="宋体" w:hint="eastAsia"/>
                <w:i w:val="0"/>
              </w:rPr>
              <w:t>8.2 数据上报流程</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_Toc40969061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36</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2" w:history="1">
            <w:r w:rsidR="008C2601">
              <w:rPr>
                <w:rStyle w:val="aff"/>
                <w:rFonts w:ascii="宋体" w:eastAsia="宋体" w:hAnsi="宋体" w:cs="宋体" w:hint="eastAsia"/>
                <w:i w:val="0"/>
              </w:rPr>
              <w:t>8.3 数据上报接口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_Toc40969062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37</w:t>
            </w:r>
            <w:r w:rsidR="008C2601">
              <w:rPr>
                <w:rFonts w:ascii="宋体" w:eastAsia="宋体" w:hAnsi="宋体" w:cs="宋体" w:hint="eastAsia"/>
                <w:i w:val="0"/>
              </w:rPr>
              <w:fldChar w:fldCharType="end"/>
            </w:r>
          </w:hyperlink>
        </w:p>
        <w:p w:rsidR="008C2601" w:rsidRDefault="005D3B51">
          <w:pPr>
            <w:pStyle w:val="20"/>
            <w:tabs>
              <w:tab w:val="right" w:leader="dot" w:pos="8960"/>
            </w:tabs>
            <w:spacing w:line="340" w:lineRule="exact"/>
            <w:rPr>
              <w:rFonts w:ascii="宋体" w:eastAsia="宋体" w:hAnsi="宋体" w:cs="宋体"/>
              <w:b/>
              <w:bCs/>
              <w:sz w:val="21"/>
              <w:szCs w:val="22"/>
            </w:rPr>
          </w:pPr>
          <w:hyperlink w:anchor="_Toc40969063" w:history="1">
            <w:r w:rsidR="008C2601">
              <w:rPr>
                <w:rFonts w:ascii="宋体" w:eastAsia="宋体" w:hAnsi="宋体" w:cs="宋体" w:hint="eastAsia"/>
                <w:b/>
                <w:bCs/>
                <w:sz w:val="21"/>
                <w:szCs w:val="22"/>
              </w:rPr>
              <w:t>9 能源管理系统数据接口</w:t>
            </w:r>
            <w:r w:rsidR="008C2601">
              <w:rPr>
                <w:rFonts w:ascii="宋体" w:eastAsia="宋体" w:hAnsi="宋体" w:cs="宋体" w:hint="eastAsia"/>
                <w:b/>
                <w:bCs/>
                <w:sz w:val="21"/>
                <w:szCs w:val="22"/>
              </w:rPr>
              <w:tab/>
            </w:r>
            <w:r w:rsidR="008C2601">
              <w:rPr>
                <w:rFonts w:ascii="宋体" w:eastAsia="宋体" w:hAnsi="宋体" w:cs="宋体" w:hint="eastAsia"/>
                <w:b/>
                <w:bCs/>
                <w:sz w:val="21"/>
                <w:szCs w:val="22"/>
              </w:rPr>
              <w:fldChar w:fldCharType="begin"/>
            </w:r>
            <w:r w:rsidR="008C2601">
              <w:rPr>
                <w:rFonts w:ascii="宋体" w:eastAsia="宋体" w:hAnsi="宋体" w:cs="宋体" w:hint="eastAsia"/>
                <w:b/>
                <w:bCs/>
                <w:sz w:val="21"/>
                <w:szCs w:val="22"/>
              </w:rPr>
              <w:instrText xml:space="preserve"> PAGEREF _Toc40969063 \h </w:instrText>
            </w:r>
            <w:r w:rsidR="008C2601">
              <w:rPr>
                <w:rFonts w:ascii="宋体" w:eastAsia="宋体" w:hAnsi="宋体" w:cs="宋体" w:hint="eastAsia"/>
                <w:b/>
                <w:bCs/>
                <w:sz w:val="21"/>
                <w:szCs w:val="22"/>
              </w:rPr>
            </w:r>
            <w:r w:rsidR="008C2601">
              <w:rPr>
                <w:rFonts w:ascii="宋体" w:eastAsia="宋体" w:hAnsi="宋体" w:cs="宋体" w:hint="eastAsia"/>
                <w:b/>
                <w:bCs/>
                <w:sz w:val="21"/>
                <w:szCs w:val="22"/>
              </w:rPr>
              <w:fldChar w:fldCharType="separate"/>
            </w:r>
            <w:r w:rsidR="008C2601">
              <w:rPr>
                <w:rFonts w:ascii="宋体" w:eastAsia="宋体" w:hAnsi="宋体" w:cs="宋体"/>
                <w:b/>
                <w:bCs/>
                <w:noProof/>
                <w:sz w:val="21"/>
                <w:szCs w:val="22"/>
              </w:rPr>
              <w:t>37</w:t>
            </w:r>
            <w:r w:rsidR="008C2601">
              <w:rPr>
                <w:rFonts w:ascii="宋体" w:eastAsia="宋体" w:hAnsi="宋体" w:cs="宋体" w:hint="eastAsia"/>
                <w:b/>
                <w:bCs/>
                <w:sz w:val="21"/>
                <w:szCs w:val="22"/>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4" w:history="1">
            <w:r w:rsidR="008C2601">
              <w:rPr>
                <w:rStyle w:val="aff"/>
                <w:rFonts w:ascii="宋体" w:eastAsia="宋体" w:hAnsi="宋体" w:cs="宋体" w:hint="eastAsia"/>
                <w:i w:val="0"/>
              </w:rPr>
              <w:t>9</w:t>
            </w:r>
            <w:r w:rsidR="008C2601">
              <w:rPr>
                <w:rStyle w:val="aff"/>
                <w:rFonts w:ascii="宋体" w:eastAsia="宋体" w:hAnsi="宋体" w:cs="宋体" w:hint="eastAsia"/>
                <w:i w:val="0"/>
                <w:lang w:val="zh-CN" w:eastAsia="zh-TW"/>
              </w:rPr>
              <w:t>.1 数据上报要求</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_Toc40969064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37</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5" w:history="1">
            <w:r w:rsidR="008C2601">
              <w:rPr>
                <w:rStyle w:val="aff"/>
                <w:rFonts w:ascii="宋体" w:eastAsia="宋体" w:hAnsi="宋体" w:cs="宋体" w:hint="eastAsia"/>
                <w:i w:val="0"/>
              </w:rPr>
              <w:t>9</w:t>
            </w:r>
            <w:r w:rsidR="008C2601">
              <w:rPr>
                <w:rStyle w:val="aff"/>
                <w:rFonts w:ascii="宋体" w:eastAsia="宋体" w:hAnsi="宋体" w:cs="宋体" w:hint="eastAsia"/>
                <w:i w:val="0"/>
                <w:lang w:val="zh-CN" w:eastAsia="zh-TW"/>
              </w:rPr>
              <w:t>.2 数据上报流程</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_Toc40969065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38</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6" w:history="1">
            <w:r w:rsidR="008C2601">
              <w:rPr>
                <w:rStyle w:val="aff"/>
                <w:rFonts w:ascii="宋体" w:eastAsia="宋体" w:hAnsi="宋体" w:cs="宋体" w:hint="eastAsia"/>
                <w:i w:val="0"/>
              </w:rPr>
              <w:t>9</w:t>
            </w:r>
            <w:r w:rsidR="008C2601">
              <w:rPr>
                <w:rStyle w:val="aff"/>
                <w:rFonts w:ascii="宋体" w:eastAsia="宋体" w:hAnsi="宋体" w:cs="宋体" w:hint="eastAsia"/>
                <w:i w:val="0"/>
                <w:lang w:val="zh-CN" w:eastAsia="zh-TW"/>
              </w:rPr>
              <w:t>.3 数据上报接口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_Toc40969066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38</w:t>
            </w:r>
            <w:r w:rsidR="008C2601">
              <w:rPr>
                <w:rFonts w:ascii="宋体" w:eastAsia="宋体" w:hAnsi="宋体" w:cs="宋体" w:hint="eastAsia"/>
                <w:i w:val="0"/>
              </w:rPr>
              <w:fldChar w:fldCharType="end"/>
            </w:r>
          </w:hyperlink>
        </w:p>
        <w:p w:rsidR="008C2601" w:rsidRDefault="005D3B51">
          <w:pPr>
            <w:pStyle w:val="20"/>
            <w:tabs>
              <w:tab w:val="right" w:leader="dot" w:pos="8960"/>
            </w:tabs>
            <w:spacing w:line="340" w:lineRule="exact"/>
            <w:rPr>
              <w:rFonts w:ascii="宋体" w:eastAsia="宋体" w:hAnsi="宋体" w:cs="宋体"/>
              <w:b/>
              <w:bCs/>
              <w:sz w:val="21"/>
              <w:szCs w:val="22"/>
            </w:rPr>
          </w:pPr>
          <w:hyperlink w:anchor="_Toc40969067" w:history="1">
            <w:r w:rsidR="008C2601">
              <w:rPr>
                <w:rFonts w:ascii="宋体" w:eastAsia="宋体" w:hAnsi="宋体" w:cs="宋体" w:hint="eastAsia"/>
                <w:b/>
                <w:bCs/>
                <w:sz w:val="21"/>
                <w:szCs w:val="22"/>
              </w:rPr>
              <w:t>10 图片数据接口</w:t>
            </w:r>
            <w:r w:rsidR="008C2601">
              <w:rPr>
                <w:rFonts w:ascii="宋体" w:eastAsia="宋体" w:hAnsi="宋体" w:cs="宋体" w:hint="eastAsia"/>
                <w:b/>
                <w:bCs/>
                <w:sz w:val="21"/>
                <w:szCs w:val="22"/>
              </w:rPr>
              <w:tab/>
            </w:r>
            <w:r w:rsidR="008C2601">
              <w:rPr>
                <w:rFonts w:ascii="宋体" w:eastAsia="宋体" w:hAnsi="宋体" w:cs="宋体" w:hint="eastAsia"/>
                <w:b/>
                <w:bCs/>
                <w:sz w:val="21"/>
                <w:szCs w:val="22"/>
              </w:rPr>
              <w:fldChar w:fldCharType="begin"/>
            </w:r>
            <w:r w:rsidR="008C2601">
              <w:rPr>
                <w:rFonts w:ascii="宋体" w:eastAsia="宋体" w:hAnsi="宋体" w:cs="宋体" w:hint="eastAsia"/>
                <w:b/>
                <w:bCs/>
                <w:sz w:val="21"/>
                <w:szCs w:val="22"/>
              </w:rPr>
              <w:instrText xml:space="preserve"> PAGEREF _Toc40969067 \h </w:instrText>
            </w:r>
            <w:r w:rsidR="008C2601">
              <w:rPr>
                <w:rFonts w:ascii="宋体" w:eastAsia="宋体" w:hAnsi="宋体" w:cs="宋体" w:hint="eastAsia"/>
                <w:b/>
                <w:bCs/>
                <w:sz w:val="21"/>
                <w:szCs w:val="22"/>
              </w:rPr>
            </w:r>
            <w:r w:rsidR="008C2601">
              <w:rPr>
                <w:rFonts w:ascii="宋体" w:eastAsia="宋体" w:hAnsi="宋体" w:cs="宋体" w:hint="eastAsia"/>
                <w:b/>
                <w:bCs/>
                <w:sz w:val="21"/>
                <w:szCs w:val="22"/>
              </w:rPr>
              <w:fldChar w:fldCharType="separate"/>
            </w:r>
            <w:r w:rsidR="008C2601">
              <w:rPr>
                <w:rFonts w:ascii="宋体" w:eastAsia="宋体" w:hAnsi="宋体" w:cs="宋体"/>
                <w:b/>
                <w:bCs/>
                <w:noProof/>
                <w:sz w:val="21"/>
                <w:szCs w:val="22"/>
              </w:rPr>
              <w:t>39</w:t>
            </w:r>
            <w:r w:rsidR="008C2601">
              <w:rPr>
                <w:rFonts w:ascii="宋体" w:eastAsia="宋体" w:hAnsi="宋体" w:cs="宋体" w:hint="eastAsia"/>
                <w:b/>
                <w:bCs/>
                <w:sz w:val="21"/>
                <w:szCs w:val="22"/>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8" w:history="1">
            <w:r w:rsidR="008C2601">
              <w:rPr>
                <w:rStyle w:val="aff"/>
                <w:rFonts w:ascii="宋体" w:eastAsia="宋体" w:hAnsi="宋体" w:cs="宋体" w:hint="eastAsia"/>
                <w:i w:val="0"/>
              </w:rPr>
              <w:t>10</w:t>
            </w:r>
            <w:r w:rsidR="008C2601">
              <w:rPr>
                <w:rStyle w:val="aff"/>
                <w:rFonts w:ascii="宋体" w:eastAsia="宋体" w:hAnsi="宋体" w:cs="宋体" w:hint="eastAsia"/>
                <w:i w:val="0"/>
                <w:lang w:val="zh-CN" w:eastAsia="zh-TW"/>
              </w:rPr>
              <w:t>.1 数据上报要求</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_Toc40969068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40</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69" w:history="1">
            <w:r w:rsidR="008C2601">
              <w:rPr>
                <w:rStyle w:val="aff"/>
                <w:rFonts w:ascii="宋体" w:eastAsia="宋体" w:hAnsi="宋体" w:cs="宋体" w:hint="eastAsia"/>
                <w:i w:val="0"/>
              </w:rPr>
              <w:t>10</w:t>
            </w:r>
            <w:r w:rsidR="008C2601">
              <w:rPr>
                <w:rStyle w:val="aff"/>
                <w:rFonts w:ascii="宋体" w:eastAsia="宋体" w:hAnsi="宋体" w:cs="宋体" w:hint="eastAsia"/>
                <w:i w:val="0"/>
                <w:lang w:val="zh-CN" w:eastAsia="zh-TW"/>
              </w:rPr>
              <w:t>.2 数据上报流程</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_Toc40969069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40</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70" w:history="1">
            <w:r w:rsidR="008C2601">
              <w:rPr>
                <w:rStyle w:val="aff"/>
                <w:rFonts w:ascii="宋体" w:eastAsia="宋体" w:hAnsi="宋体" w:cs="宋体" w:hint="eastAsia"/>
                <w:i w:val="0"/>
              </w:rPr>
              <w:t>10</w:t>
            </w:r>
            <w:r w:rsidR="008C2601">
              <w:rPr>
                <w:rStyle w:val="aff"/>
                <w:rFonts w:ascii="宋体" w:eastAsia="宋体" w:hAnsi="宋体" w:cs="宋体" w:hint="eastAsia"/>
                <w:i w:val="0"/>
                <w:lang w:val="zh-CN" w:eastAsia="zh-TW"/>
              </w:rPr>
              <w:t>.3 数据上报接口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_Toc40969070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40</w:t>
            </w:r>
            <w:r w:rsidR="008C2601">
              <w:rPr>
                <w:rFonts w:ascii="宋体" w:eastAsia="宋体" w:hAnsi="宋体" w:cs="宋体" w:hint="eastAsia"/>
                <w:i w:val="0"/>
              </w:rPr>
              <w:fldChar w:fldCharType="end"/>
            </w:r>
          </w:hyperlink>
        </w:p>
        <w:p w:rsidR="008C2601" w:rsidRDefault="005D3B51">
          <w:pPr>
            <w:pStyle w:val="20"/>
            <w:tabs>
              <w:tab w:val="right" w:leader="dot" w:pos="8960"/>
            </w:tabs>
            <w:spacing w:line="340" w:lineRule="exact"/>
            <w:rPr>
              <w:rFonts w:ascii="宋体" w:eastAsia="宋体" w:hAnsi="宋体" w:cs="宋体"/>
              <w:b/>
              <w:bCs/>
              <w:sz w:val="21"/>
              <w:szCs w:val="22"/>
            </w:rPr>
          </w:pPr>
          <w:hyperlink w:anchor="_Toc40969071" w:history="1">
            <w:r w:rsidR="008C2601">
              <w:rPr>
                <w:rFonts w:ascii="宋体" w:eastAsia="宋体" w:hAnsi="宋体" w:cs="宋体" w:hint="eastAsia"/>
                <w:b/>
                <w:bCs/>
                <w:sz w:val="21"/>
                <w:szCs w:val="22"/>
              </w:rPr>
              <w:t>11 社会体育组织人员系统数据接口</w:t>
            </w:r>
            <w:r w:rsidR="008C2601">
              <w:rPr>
                <w:rFonts w:ascii="宋体" w:eastAsia="宋体" w:hAnsi="宋体" w:cs="宋体" w:hint="eastAsia"/>
                <w:b/>
                <w:bCs/>
                <w:sz w:val="21"/>
                <w:szCs w:val="22"/>
              </w:rPr>
              <w:tab/>
            </w:r>
            <w:r w:rsidR="008C2601">
              <w:rPr>
                <w:rFonts w:ascii="宋体" w:eastAsia="宋体" w:hAnsi="宋体" w:cs="宋体" w:hint="eastAsia"/>
                <w:b/>
                <w:bCs/>
                <w:sz w:val="21"/>
                <w:szCs w:val="22"/>
              </w:rPr>
              <w:fldChar w:fldCharType="begin"/>
            </w:r>
            <w:r w:rsidR="008C2601">
              <w:rPr>
                <w:rFonts w:ascii="宋体" w:eastAsia="宋体" w:hAnsi="宋体" w:cs="宋体" w:hint="eastAsia"/>
                <w:b/>
                <w:bCs/>
                <w:sz w:val="21"/>
                <w:szCs w:val="22"/>
              </w:rPr>
              <w:instrText xml:space="preserve"> PAGEREF _Toc40969071 \h </w:instrText>
            </w:r>
            <w:r w:rsidR="008C2601">
              <w:rPr>
                <w:rFonts w:ascii="宋体" w:eastAsia="宋体" w:hAnsi="宋体" w:cs="宋体" w:hint="eastAsia"/>
                <w:b/>
                <w:bCs/>
                <w:sz w:val="21"/>
                <w:szCs w:val="22"/>
              </w:rPr>
            </w:r>
            <w:r w:rsidR="008C2601">
              <w:rPr>
                <w:rFonts w:ascii="宋体" w:eastAsia="宋体" w:hAnsi="宋体" w:cs="宋体" w:hint="eastAsia"/>
                <w:b/>
                <w:bCs/>
                <w:sz w:val="21"/>
                <w:szCs w:val="22"/>
              </w:rPr>
              <w:fldChar w:fldCharType="separate"/>
            </w:r>
            <w:r w:rsidR="008C2601">
              <w:rPr>
                <w:rFonts w:ascii="宋体" w:eastAsia="宋体" w:hAnsi="宋体" w:cs="宋体"/>
                <w:b/>
                <w:bCs/>
                <w:noProof/>
                <w:sz w:val="21"/>
                <w:szCs w:val="22"/>
              </w:rPr>
              <w:t>40</w:t>
            </w:r>
            <w:r w:rsidR="008C2601">
              <w:rPr>
                <w:rFonts w:ascii="宋体" w:eastAsia="宋体" w:hAnsi="宋体" w:cs="宋体" w:hint="eastAsia"/>
                <w:b/>
                <w:bCs/>
                <w:sz w:val="21"/>
                <w:szCs w:val="22"/>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72" w:history="1">
            <w:r w:rsidR="008C2601">
              <w:rPr>
                <w:rStyle w:val="aff"/>
                <w:rFonts w:ascii="宋体" w:eastAsia="宋体" w:hAnsi="宋体" w:cs="宋体" w:hint="eastAsia"/>
                <w:i w:val="0"/>
              </w:rPr>
              <w:t>11.1 数据上报要求</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_Toc40969072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40</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73" w:history="1">
            <w:r w:rsidR="008C2601">
              <w:rPr>
                <w:rStyle w:val="aff"/>
                <w:rFonts w:ascii="宋体" w:eastAsia="宋体" w:hAnsi="宋体" w:cs="宋体" w:hint="eastAsia"/>
                <w:i w:val="0"/>
              </w:rPr>
              <w:t>11.2 数据上报流程</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_Toc40969073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40</w:t>
            </w:r>
            <w:r w:rsidR="008C2601">
              <w:rPr>
                <w:rFonts w:ascii="宋体" w:eastAsia="宋体" w:hAnsi="宋体" w:cs="宋体" w:hint="eastAsia"/>
                <w:i w:val="0"/>
              </w:rPr>
              <w:fldChar w:fldCharType="end"/>
            </w:r>
          </w:hyperlink>
        </w:p>
        <w:p w:rsidR="008C2601" w:rsidRDefault="005D3B51">
          <w:pPr>
            <w:pStyle w:val="30"/>
            <w:tabs>
              <w:tab w:val="right" w:leader="dot" w:pos="8960"/>
            </w:tabs>
            <w:spacing w:line="340" w:lineRule="exact"/>
            <w:rPr>
              <w:rFonts w:ascii="宋体" w:eastAsia="宋体" w:hAnsi="宋体" w:cs="宋体"/>
              <w:i w:val="0"/>
              <w:iCs w:val="0"/>
              <w:color w:val="auto"/>
              <w:kern w:val="2"/>
              <w:sz w:val="21"/>
              <w:szCs w:val="22"/>
            </w:rPr>
          </w:pPr>
          <w:hyperlink w:anchor="_Toc40969074" w:history="1">
            <w:r w:rsidR="008C2601">
              <w:rPr>
                <w:rStyle w:val="aff"/>
                <w:rFonts w:ascii="宋体" w:eastAsia="宋体" w:hAnsi="宋体" w:cs="宋体" w:hint="eastAsia"/>
                <w:i w:val="0"/>
              </w:rPr>
              <w:t>11.3 数据上报接口</w:t>
            </w:r>
            <w:r w:rsidR="008C2601">
              <w:rPr>
                <w:rFonts w:ascii="宋体" w:eastAsia="宋体" w:hAnsi="宋体" w:cs="宋体" w:hint="eastAsia"/>
                <w:i w:val="0"/>
              </w:rPr>
              <w:tab/>
            </w:r>
            <w:r w:rsidR="008C2601">
              <w:rPr>
                <w:rFonts w:ascii="宋体" w:eastAsia="宋体" w:hAnsi="宋体" w:cs="宋体" w:hint="eastAsia"/>
                <w:i w:val="0"/>
              </w:rPr>
              <w:fldChar w:fldCharType="begin"/>
            </w:r>
            <w:r w:rsidR="008C2601">
              <w:rPr>
                <w:rFonts w:ascii="宋体" w:eastAsia="宋体" w:hAnsi="宋体" w:cs="宋体" w:hint="eastAsia"/>
                <w:i w:val="0"/>
              </w:rPr>
              <w:instrText xml:space="preserve"> PAGEREF _Toc40969074 \h </w:instrText>
            </w:r>
            <w:r w:rsidR="008C2601">
              <w:rPr>
                <w:rFonts w:ascii="宋体" w:eastAsia="宋体" w:hAnsi="宋体" w:cs="宋体" w:hint="eastAsia"/>
                <w:i w:val="0"/>
              </w:rPr>
            </w:r>
            <w:r w:rsidR="008C2601">
              <w:rPr>
                <w:rFonts w:ascii="宋体" w:eastAsia="宋体" w:hAnsi="宋体" w:cs="宋体" w:hint="eastAsia"/>
                <w:i w:val="0"/>
              </w:rPr>
              <w:fldChar w:fldCharType="separate"/>
            </w:r>
            <w:r w:rsidR="008C2601">
              <w:rPr>
                <w:rFonts w:ascii="宋体" w:eastAsia="宋体" w:hAnsi="宋体" w:cs="宋体"/>
                <w:i w:val="0"/>
                <w:noProof/>
              </w:rPr>
              <w:t>40</w:t>
            </w:r>
            <w:r w:rsidR="008C2601">
              <w:rPr>
                <w:rFonts w:ascii="宋体" w:eastAsia="宋体" w:hAnsi="宋体" w:cs="宋体" w:hint="eastAsia"/>
                <w:i w:val="0"/>
              </w:rPr>
              <w:fldChar w:fldCharType="end"/>
            </w:r>
          </w:hyperlink>
        </w:p>
        <w:p w:rsidR="008C2601" w:rsidRDefault="005D3B51">
          <w:pPr>
            <w:pStyle w:val="20"/>
            <w:tabs>
              <w:tab w:val="right" w:leader="dot" w:pos="8960"/>
            </w:tabs>
            <w:spacing w:line="340" w:lineRule="exact"/>
            <w:rPr>
              <w:rFonts w:ascii="宋体" w:eastAsia="宋体" w:hAnsi="宋体" w:cs="宋体"/>
              <w:b/>
              <w:bCs/>
              <w:sz w:val="21"/>
              <w:szCs w:val="22"/>
            </w:rPr>
          </w:pPr>
          <w:hyperlink w:anchor="_Toc40969075" w:history="1">
            <w:r w:rsidR="008C2601">
              <w:rPr>
                <w:rFonts w:ascii="宋体" w:eastAsia="宋体" w:hAnsi="宋体" w:cs="宋体" w:hint="eastAsia"/>
                <w:b/>
                <w:bCs/>
                <w:sz w:val="21"/>
                <w:szCs w:val="22"/>
              </w:rPr>
              <w:t>附录</w:t>
            </w:r>
            <w:r w:rsidR="008C2601">
              <w:rPr>
                <w:rFonts w:ascii="宋体" w:eastAsia="宋体" w:hAnsi="宋体" w:cs="宋体" w:hint="eastAsia"/>
                <w:b/>
                <w:bCs/>
                <w:sz w:val="21"/>
                <w:szCs w:val="22"/>
              </w:rPr>
              <w:tab/>
            </w:r>
            <w:r w:rsidR="008C2601">
              <w:rPr>
                <w:rFonts w:ascii="宋体" w:eastAsia="宋体" w:hAnsi="宋体" w:cs="宋体" w:hint="eastAsia"/>
                <w:b/>
                <w:bCs/>
                <w:sz w:val="21"/>
                <w:szCs w:val="22"/>
              </w:rPr>
              <w:fldChar w:fldCharType="begin"/>
            </w:r>
            <w:r w:rsidR="008C2601">
              <w:rPr>
                <w:rFonts w:ascii="宋体" w:eastAsia="宋体" w:hAnsi="宋体" w:cs="宋体" w:hint="eastAsia"/>
                <w:b/>
                <w:bCs/>
                <w:sz w:val="21"/>
                <w:szCs w:val="22"/>
              </w:rPr>
              <w:instrText xml:space="preserve"> PAGEREF _Toc40969075 \h </w:instrText>
            </w:r>
            <w:r w:rsidR="008C2601">
              <w:rPr>
                <w:rFonts w:ascii="宋体" w:eastAsia="宋体" w:hAnsi="宋体" w:cs="宋体" w:hint="eastAsia"/>
                <w:b/>
                <w:bCs/>
                <w:sz w:val="21"/>
                <w:szCs w:val="22"/>
              </w:rPr>
            </w:r>
            <w:r w:rsidR="008C2601">
              <w:rPr>
                <w:rFonts w:ascii="宋体" w:eastAsia="宋体" w:hAnsi="宋体" w:cs="宋体" w:hint="eastAsia"/>
                <w:b/>
                <w:bCs/>
                <w:sz w:val="21"/>
                <w:szCs w:val="22"/>
              </w:rPr>
              <w:fldChar w:fldCharType="separate"/>
            </w:r>
            <w:r w:rsidR="008C2601">
              <w:rPr>
                <w:rFonts w:ascii="宋体" w:eastAsia="宋体" w:hAnsi="宋体" w:cs="宋体"/>
                <w:b/>
                <w:bCs/>
                <w:noProof/>
                <w:sz w:val="21"/>
                <w:szCs w:val="22"/>
              </w:rPr>
              <w:t>42</w:t>
            </w:r>
            <w:r w:rsidR="008C2601">
              <w:rPr>
                <w:rFonts w:ascii="宋体" w:eastAsia="宋体" w:hAnsi="宋体" w:cs="宋体" w:hint="eastAsia"/>
                <w:b/>
                <w:bCs/>
                <w:sz w:val="21"/>
                <w:szCs w:val="22"/>
              </w:rPr>
              <w:fldChar w:fldCharType="end"/>
            </w:r>
          </w:hyperlink>
        </w:p>
        <w:p w:rsidR="00E81D07" w:rsidRDefault="008C2601">
          <w:pPr>
            <w:spacing w:line="340" w:lineRule="exact"/>
          </w:pPr>
          <w:r>
            <w:rPr>
              <w:rFonts w:hint="eastAsia"/>
            </w:rPr>
            <w:fldChar w:fldCharType="end"/>
          </w:r>
        </w:p>
      </w:sdtContent>
    </w:sdt>
    <w:p w:rsidR="00E81D07" w:rsidRDefault="002F781C">
      <w:pPr>
        <w:rPr>
          <w:rFonts w:ascii="黑体" w:eastAsia="黑体" w:hAnsi="Times New Roman" w:cs="Times New Roman"/>
          <w:sz w:val="21"/>
          <w:szCs w:val="22"/>
        </w:rPr>
      </w:pPr>
      <w:bookmarkStart w:id="0" w:name="_Toc7276"/>
      <w:bookmarkStart w:id="1" w:name="_Toc2607737"/>
      <w:bookmarkStart w:id="2" w:name="_Toc23159939"/>
      <w:bookmarkStart w:id="3" w:name="_Toc2103224"/>
      <w:bookmarkStart w:id="4" w:name="_Toc"/>
      <w:bookmarkStart w:id="5" w:name="_Toc37627278"/>
      <w:bookmarkStart w:id="6" w:name="_Toc13513"/>
      <w:bookmarkStart w:id="7" w:name="_Toc66"/>
      <w:bookmarkStart w:id="8" w:name="_Toc6624"/>
      <w:bookmarkStart w:id="9" w:name="_Toc40969033"/>
      <w:r>
        <w:rPr>
          <w:rFonts w:hAnsi="Times New Roman"/>
          <w:szCs w:val="22"/>
        </w:rPr>
        <w:br w:type="page"/>
      </w:r>
    </w:p>
    <w:p w:rsidR="00E81D07" w:rsidRDefault="002F781C">
      <w:pPr>
        <w:pStyle w:val="a"/>
        <w:numPr>
          <w:ilvl w:val="0"/>
          <w:numId w:val="0"/>
        </w:numPr>
        <w:spacing w:before="326" w:after="326"/>
        <w:rPr>
          <w:rFonts w:hAnsi="Times New Roman"/>
          <w:szCs w:val="22"/>
        </w:rPr>
      </w:pPr>
      <w:r>
        <w:rPr>
          <w:rFonts w:hAnsi="Times New Roman" w:hint="eastAsia"/>
          <w:szCs w:val="22"/>
        </w:rPr>
        <w:lastRenderedPageBreak/>
        <w:t>1</w:t>
      </w:r>
      <w:bookmarkStart w:id="10" w:name="_Toc2003780"/>
      <w:r>
        <w:rPr>
          <w:rFonts w:hAnsi="Times New Roman" w:hint="eastAsia"/>
          <w:szCs w:val="22"/>
        </w:rPr>
        <w:t xml:space="preserve"> </w:t>
      </w:r>
      <w:bookmarkEnd w:id="0"/>
      <w:bookmarkEnd w:id="1"/>
      <w:bookmarkEnd w:id="2"/>
      <w:bookmarkEnd w:id="3"/>
      <w:bookmarkEnd w:id="4"/>
      <w:bookmarkEnd w:id="10"/>
      <w:r>
        <w:rPr>
          <w:rFonts w:hAnsi="Times New Roman" w:hint="eastAsia"/>
          <w:szCs w:val="22"/>
        </w:rPr>
        <w:t>范围</w:t>
      </w:r>
      <w:bookmarkEnd w:id="5"/>
      <w:bookmarkEnd w:id="6"/>
      <w:bookmarkEnd w:id="7"/>
      <w:bookmarkEnd w:id="8"/>
      <w:bookmarkEnd w:id="9"/>
    </w:p>
    <w:p w:rsidR="00E81D07" w:rsidRDefault="002F781C">
      <w:pPr>
        <w:pStyle w:val="af7"/>
        <w:rPr>
          <w:rFonts w:hAnsi="Times New Roman"/>
          <w:szCs w:val="22"/>
          <w:lang w:val="zh-TW" w:eastAsia="zh-TW"/>
        </w:rPr>
      </w:pPr>
      <w:bookmarkStart w:id="11" w:name="_Hlk1581578"/>
      <w:r>
        <w:rPr>
          <w:rFonts w:hAnsi="Times New Roman" w:hint="eastAsia"/>
          <w:szCs w:val="22"/>
          <w:lang w:val="zh-TW"/>
        </w:rPr>
        <w:t>本规范规定了接入全民健身信息服务平台的体育</w:t>
      </w:r>
      <w:r>
        <w:rPr>
          <w:rFonts w:hAnsi="Times New Roman"/>
          <w:szCs w:val="22"/>
          <w:lang w:val="zh-TW"/>
        </w:rPr>
        <w:t>设施信息化管理系统</w:t>
      </w:r>
      <w:r>
        <w:rPr>
          <w:rFonts w:hAnsi="Times New Roman" w:hint="eastAsia"/>
          <w:szCs w:val="22"/>
          <w:lang w:val="zh-TW"/>
        </w:rPr>
        <w:t>的数据接口要求。</w:t>
      </w:r>
      <w:r>
        <w:rPr>
          <w:rFonts w:hAnsi="Times New Roman"/>
          <w:szCs w:val="22"/>
          <w:lang w:val="zh-TW"/>
        </w:rPr>
        <w:t>接入的数据涵盖基础</w:t>
      </w:r>
      <w:r>
        <w:rPr>
          <w:rFonts w:hAnsi="Times New Roman" w:hint="eastAsia"/>
          <w:szCs w:val="22"/>
          <w:lang w:val="zh-TW"/>
        </w:rPr>
        <w:t>数据</w:t>
      </w:r>
      <w:r>
        <w:rPr>
          <w:rFonts w:hAnsi="Times New Roman"/>
          <w:szCs w:val="22"/>
          <w:lang w:val="zh-TW"/>
        </w:rPr>
        <w:t>、</w:t>
      </w:r>
      <w:r>
        <w:rPr>
          <w:rFonts w:hAnsi="Times New Roman" w:hint="eastAsia"/>
          <w:szCs w:val="22"/>
        </w:rPr>
        <w:t>体育场馆信息化管理服务系统</w:t>
      </w:r>
      <w:r>
        <w:rPr>
          <w:rFonts w:hAnsi="Times New Roman"/>
          <w:szCs w:val="22"/>
          <w:lang w:val="zh-TW"/>
        </w:rPr>
        <w:t>数据、</w:t>
      </w:r>
      <w:r>
        <w:rPr>
          <w:rFonts w:hAnsi="Times New Roman"/>
          <w:szCs w:val="22"/>
        </w:rPr>
        <w:t>智能健身设备互联系统</w:t>
      </w:r>
      <w:r>
        <w:rPr>
          <w:rFonts w:hAnsi="Times New Roman"/>
          <w:szCs w:val="22"/>
          <w:lang w:val="zh-TW"/>
        </w:rPr>
        <w:t>数据、</w:t>
      </w:r>
      <w:r>
        <w:rPr>
          <w:rFonts w:hAnsi="Times New Roman" w:hint="eastAsia"/>
          <w:szCs w:val="22"/>
        </w:rPr>
        <w:t>能源管理系统</w:t>
      </w:r>
      <w:r>
        <w:rPr>
          <w:rFonts w:hAnsi="Times New Roman"/>
          <w:szCs w:val="22"/>
          <w:lang w:val="zh-TW"/>
        </w:rPr>
        <w:t>数据、图片数据</w:t>
      </w:r>
      <w:r>
        <w:rPr>
          <w:rFonts w:hAnsi="Times New Roman" w:hint="eastAsia"/>
          <w:szCs w:val="22"/>
          <w:lang w:val="zh-TW"/>
        </w:rPr>
        <w:t>、</w:t>
      </w:r>
      <w:r>
        <w:rPr>
          <w:rFonts w:hAnsi="Times New Roman" w:hint="eastAsia"/>
          <w:szCs w:val="22"/>
        </w:rPr>
        <w:t>社会体育组织人员系统数据</w:t>
      </w:r>
      <w:r>
        <w:rPr>
          <w:rFonts w:hAnsi="Times New Roman"/>
          <w:szCs w:val="22"/>
          <w:lang w:val="zh-TW"/>
        </w:rPr>
        <w:t>等。</w:t>
      </w:r>
      <w:bookmarkEnd w:id="11"/>
    </w:p>
    <w:p w:rsidR="00E81D07" w:rsidRDefault="002F781C">
      <w:pPr>
        <w:pStyle w:val="af7"/>
        <w:rPr>
          <w:rFonts w:hAnsi="Times New Roman"/>
          <w:szCs w:val="22"/>
        </w:rPr>
      </w:pPr>
      <w:bookmarkStart w:id="12" w:name="_Toc2003781"/>
      <w:bookmarkStart w:id="13" w:name="_Toc2003842"/>
      <w:bookmarkStart w:id="14" w:name="_Toc2607738"/>
      <w:bookmarkStart w:id="15" w:name="_Toc16137"/>
      <w:bookmarkEnd w:id="12"/>
      <w:bookmarkEnd w:id="13"/>
      <w:r>
        <w:rPr>
          <w:rFonts w:hAnsi="Times New Roman" w:hint="eastAsia"/>
          <w:szCs w:val="22"/>
        </w:rPr>
        <w:t>本规范适用于大型体育场馆、中小型体育场馆、全民</w:t>
      </w:r>
      <w:r>
        <w:rPr>
          <w:rFonts w:hAnsi="Times New Roman"/>
          <w:szCs w:val="22"/>
        </w:rPr>
        <w:t>健身中心</w:t>
      </w:r>
      <w:r>
        <w:rPr>
          <w:rFonts w:hAnsi="Times New Roman" w:hint="eastAsia"/>
          <w:szCs w:val="22"/>
        </w:rPr>
        <w:t>等公共体育</w:t>
      </w:r>
      <w:r>
        <w:rPr>
          <w:rFonts w:hAnsi="Times New Roman"/>
          <w:szCs w:val="22"/>
        </w:rPr>
        <w:t>设施</w:t>
      </w:r>
      <w:r>
        <w:rPr>
          <w:rFonts w:hAnsi="Times New Roman" w:hint="eastAsia"/>
          <w:szCs w:val="22"/>
          <w:lang w:val="zh-TW"/>
        </w:rPr>
        <w:t>信息管理服务系统的</w:t>
      </w:r>
      <w:r>
        <w:rPr>
          <w:rFonts w:hAnsi="Times New Roman" w:hint="eastAsia"/>
          <w:szCs w:val="22"/>
        </w:rPr>
        <w:t>设计、开发、测试、应用、安装、部署实施和数据核验等。</w:t>
      </w:r>
    </w:p>
    <w:p w:rsidR="00E81D07" w:rsidRDefault="002F781C">
      <w:pPr>
        <w:pStyle w:val="a"/>
        <w:numPr>
          <w:ilvl w:val="0"/>
          <w:numId w:val="0"/>
        </w:numPr>
        <w:spacing w:before="326" w:after="326"/>
        <w:rPr>
          <w:rFonts w:hAnsi="Times New Roman"/>
          <w:szCs w:val="22"/>
        </w:rPr>
      </w:pPr>
      <w:bookmarkStart w:id="16" w:name="_Toc40969034"/>
      <w:bookmarkStart w:id="17" w:name="_Toc17567"/>
      <w:bookmarkStart w:id="18" w:name="_Toc6008"/>
      <w:bookmarkStart w:id="19" w:name="_Toc22579"/>
      <w:bookmarkStart w:id="20" w:name="_Toc23159940"/>
      <w:bookmarkStart w:id="21" w:name="_Toc37627279"/>
      <w:r>
        <w:rPr>
          <w:rFonts w:hAnsi="Times New Roman" w:hint="eastAsia"/>
          <w:szCs w:val="22"/>
        </w:rPr>
        <w:t>2 规范性引用文件</w:t>
      </w:r>
      <w:bookmarkEnd w:id="16"/>
      <w:bookmarkEnd w:id="17"/>
      <w:bookmarkEnd w:id="18"/>
      <w:bookmarkEnd w:id="19"/>
      <w:bookmarkEnd w:id="20"/>
      <w:bookmarkEnd w:id="21"/>
    </w:p>
    <w:p w:rsidR="00E81D07" w:rsidRDefault="002F781C">
      <w:pPr>
        <w:pStyle w:val="af7"/>
        <w:rPr>
          <w:rFonts w:hAnsi="Times New Roman"/>
          <w:szCs w:val="22"/>
          <w:lang w:val="zh-TW"/>
        </w:rPr>
      </w:pPr>
      <w:bookmarkStart w:id="22" w:name="_Toc444868304"/>
      <w:bookmarkStart w:id="23" w:name="_Toc32631"/>
      <w:bookmarkEnd w:id="22"/>
      <w:r>
        <w:rPr>
          <w:rFonts w:hAnsi="Times New Roman" w:hint="eastAsia"/>
          <w:szCs w:val="22"/>
          <w:lang w:val="zh-TW"/>
        </w:rPr>
        <w:t>下列文件对于本文件的应用是必不可少的。凡是注日期的引用文件，仅注日期的版本适用于本文件。凡是不注日期的引用文件，其最新版本（包括所有的修改单）适用于本文件。</w:t>
      </w:r>
      <w:bookmarkEnd w:id="23"/>
    </w:p>
    <w:bookmarkStart w:id="24" w:name="OLE_LINK37"/>
    <w:bookmarkStart w:id="25" w:name="OLE_LINK38"/>
    <w:p w:rsidR="00E81D07" w:rsidRDefault="002F781C">
      <w:pPr>
        <w:pStyle w:val="af7"/>
        <w:rPr>
          <w:rFonts w:hAnsi="Times New Roman"/>
          <w:szCs w:val="22"/>
          <w:lang w:val="zh-TW"/>
        </w:rPr>
      </w:pPr>
      <w:r>
        <w:rPr>
          <w:rFonts w:hAnsi="Times New Roman" w:hint="eastAsia"/>
          <w:szCs w:val="22"/>
          <w:lang w:val="zh-TW"/>
        </w:rPr>
        <w:fldChar w:fldCharType="begin"/>
      </w:r>
      <w:r>
        <w:rPr>
          <w:rFonts w:hAnsi="Times New Roman" w:hint="eastAsia"/>
          <w:szCs w:val="22"/>
          <w:lang w:val="zh-TW"/>
        </w:rPr>
        <w:instrText xml:space="preserve"> HYPERLINK "http://openstd.samr.gov.cn/bzgk/gb/javascript:void(0)" </w:instrText>
      </w:r>
      <w:r>
        <w:rPr>
          <w:rFonts w:hAnsi="Times New Roman" w:hint="eastAsia"/>
          <w:szCs w:val="22"/>
          <w:lang w:val="zh-TW"/>
        </w:rPr>
        <w:fldChar w:fldCharType="separate"/>
      </w:r>
      <w:r>
        <w:rPr>
          <w:rFonts w:hAnsi="Times New Roman" w:hint="eastAsia"/>
          <w:szCs w:val="22"/>
          <w:lang w:val="zh-TW"/>
        </w:rPr>
        <w:t>GB/T 2260-2007</w:t>
      </w:r>
      <w:r>
        <w:rPr>
          <w:rFonts w:hAnsi="Times New Roman" w:hint="eastAsia"/>
          <w:szCs w:val="22"/>
          <w:lang w:val="zh-TW"/>
        </w:rPr>
        <w:fldChar w:fldCharType="end"/>
      </w:r>
      <w:r>
        <w:rPr>
          <w:rFonts w:hAnsi="Times New Roman" w:hint="eastAsia"/>
          <w:szCs w:val="22"/>
          <w:lang w:val="zh-TW"/>
        </w:rPr>
        <w:t xml:space="preserve"> 中华人民共和国行政区划代码</w:t>
      </w:r>
    </w:p>
    <w:p w:rsidR="00E81D07" w:rsidRDefault="002F781C">
      <w:pPr>
        <w:pStyle w:val="af7"/>
        <w:rPr>
          <w:rFonts w:hAnsi="Times New Roman"/>
          <w:szCs w:val="22"/>
          <w:lang w:val="zh-TW"/>
        </w:rPr>
      </w:pPr>
      <w:r>
        <w:rPr>
          <w:rFonts w:hAnsi="Times New Roman" w:hint="eastAsia"/>
          <w:szCs w:val="22"/>
          <w:lang w:val="zh-TW"/>
        </w:rPr>
        <w:t>GB/T 34308.2-2017 体育信息分类与代码 第2部分：运动竞赛赛事代码</w:t>
      </w:r>
    </w:p>
    <w:p w:rsidR="00E81D07" w:rsidRDefault="002F781C">
      <w:pPr>
        <w:pStyle w:val="af7"/>
        <w:rPr>
          <w:rFonts w:hAnsi="Times New Roman"/>
          <w:szCs w:val="22"/>
          <w:lang w:val="zh-TW"/>
        </w:rPr>
      </w:pPr>
      <w:r>
        <w:rPr>
          <w:rFonts w:hAnsi="Times New Roman" w:hint="eastAsia"/>
          <w:szCs w:val="22"/>
          <w:lang w:val="zh-TW" w:eastAsia="zh-TW"/>
        </w:rPr>
        <w:t>GB/T 2261.1-2003</w:t>
      </w:r>
      <w:r>
        <w:rPr>
          <w:rFonts w:hAnsi="Times New Roman" w:hint="eastAsia"/>
          <w:szCs w:val="22"/>
        </w:rPr>
        <w:t xml:space="preserve"> </w:t>
      </w:r>
      <w:r>
        <w:rPr>
          <w:rFonts w:hAnsi="Times New Roman"/>
          <w:szCs w:val="22"/>
          <w:lang w:val="zh-TW" w:eastAsia="zh-TW"/>
        </w:rPr>
        <w:t>个人基本信息分类与代码</w:t>
      </w:r>
      <w:r w:rsidR="00E60D22">
        <w:rPr>
          <w:rFonts w:hAnsi="Times New Roman" w:hint="eastAsia"/>
          <w:szCs w:val="22"/>
          <w:lang w:val="zh-TW"/>
        </w:rPr>
        <w:t xml:space="preserve"> </w:t>
      </w:r>
      <w:r>
        <w:rPr>
          <w:rFonts w:hAnsi="Times New Roman"/>
          <w:szCs w:val="22"/>
          <w:lang w:val="zh-TW" w:eastAsia="zh-TW"/>
        </w:rPr>
        <w:t>第1部分</w:t>
      </w:r>
      <w:r w:rsidR="00E60D22">
        <w:rPr>
          <w:rFonts w:hAnsi="Times New Roman" w:hint="eastAsia"/>
          <w:szCs w:val="22"/>
          <w:lang w:val="zh-TW"/>
        </w:rPr>
        <w:t>：</w:t>
      </w:r>
      <w:r>
        <w:rPr>
          <w:rFonts w:hAnsi="Times New Roman"/>
          <w:szCs w:val="22"/>
          <w:lang w:val="zh-TW" w:eastAsia="zh-TW"/>
        </w:rPr>
        <w:t>人的性别代码标准</w:t>
      </w:r>
      <w:bookmarkEnd w:id="24"/>
      <w:bookmarkEnd w:id="25"/>
    </w:p>
    <w:p w:rsidR="00E81D07" w:rsidRDefault="002F781C">
      <w:pPr>
        <w:pStyle w:val="af7"/>
        <w:rPr>
          <w:rFonts w:hAnsi="Times New Roman"/>
          <w:szCs w:val="22"/>
          <w:lang w:val="zh-TW" w:eastAsia="zh-TW"/>
        </w:rPr>
      </w:pPr>
      <w:r>
        <w:rPr>
          <w:rFonts w:hAnsi="Times New Roman"/>
          <w:szCs w:val="22"/>
          <w:lang w:val="zh-TW" w:eastAsia="zh-TW"/>
        </w:rPr>
        <w:t xml:space="preserve">GB 19272-2011 </w:t>
      </w:r>
      <w:r>
        <w:rPr>
          <w:rFonts w:hAnsi="Times New Roman" w:hint="eastAsia"/>
          <w:szCs w:val="22"/>
          <w:lang w:val="zh-TW" w:eastAsia="zh-TW"/>
        </w:rPr>
        <w:t>室外健身器材的安全</w:t>
      </w:r>
      <w:r>
        <w:rPr>
          <w:rFonts w:hAnsi="Times New Roman"/>
          <w:szCs w:val="22"/>
          <w:lang w:val="zh-TW" w:eastAsia="zh-TW"/>
        </w:rPr>
        <w:t xml:space="preserve"> 通用要求</w:t>
      </w:r>
    </w:p>
    <w:p w:rsidR="00E81D07" w:rsidRDefault="002F781C">
      <w:pPr>
        <w:pStyle w:val="af7"/>
        <w:rPr>
          <w:rFonts w:hAnsi="Times New Roman"/>
          <w:szCs w:val="22"/>
          <w:lang w:val="zh-TW" w:eastAsia="zh-TW"/>
        </w:rPr>
      </w:pPr>
      <w:r>
        <w:rPr>
          <w:rFonts w:hAnsi="Times New Roman"/>
          <w:szCs w:val="22"/>
          <w:lang w:val="zh-TW" w:eastAsia="zh-TW"/>
        </w:rPr>
        <w:t>TY/T 2001-2015 国民体质测试器材 通用要求</w:t>
      </w:r>
    </w:p>
    <w:p w:rsidR="00E81D07" w:rsidRDefault="002F781C">
      <w:pPr>
        <w:pStyle w:val="af7"/>
        <w:rPr>
          <w:rFonts w:hAnsi="Times New Roman"/>
          <w:szCs w:val="22"/>
          <w:lang w:val="zh-TW" w:eastAsia="zh-TW"/>
        </w:rPr>
      </w:pPr>
      <w:r>
        <w:rPr>
          <w:rFonts w:hAnsi="Times New Roman"/>
          <w:szCs w:val="22"/>
          <w:lang w:val="zh-TW" w:eastAsia="zh-TW"/>
        </w:rPr>
        <w:t>GB/T</w:t>
      </w:r>
      <w:r>
        <w:rPr>
          <w:rFonts w:hAnsi="Times New Roman" w:hint="eastAsia"/>
          <w:szCs w:val="22"/>
        </w:rPr>
        <w:t xml:space="preserve"> </w:t>
      </w:r>
      <w:r>
        <w:rPr>
          <w:rFonts w:hAnsi="Times New Roman"/>
          <w:szCs w:val="22"/>
          <w:lang w:val="zh-TW" w:eastAsia="zh-TW"/>
        </w:rPr>
        <w:t>19851.12-2005</w:t>
      </w:r>
      <w:r>
        <w:rPr>
          <w:rFonts w:hAnsi="Times New Roman" w:hint="eastAsia"/>
          <w:szCs w:val="22"/>
        </w:rPr>
        <w:t xml:space="preserve"> </w:t>
      </w:r>
      <w:r>
        <w:rPr>
          <w:rFonts w:hAnsi="Times New Roman"/>
          <w:szCs w:val="22"/>
          <w:lang w:val="zh-TW" w:eastAsia="zh-TW"/>
        </w:rPr>
        <w:t>中小学体育器材和场地 第12部分</w:t>
      </w:r>
      <w:r w:rsidR="00CC6EF3">
        <w:rPr>
          <w:rFonts w:hAnsi="Times New Roman" w:hint="eastAsia"/>
          <w:szCs w:val="22"/>
          <w:lang w:val="zh-TW"/>
        </w:rPr>
        <w:t>：</w:t>
      </w:r>
      <w:r>
        <w:rPr>
          <w:rFonts w:hAnsi="Times New Roman"/>
          <w:szCs w:val="22"/>
          <w:lang w:val="zh-TW" w:eastAsia="zh-TW"/>
        </w:rPr>
        <w:t>学生体质健康测试器材</w:t>
      </w:r>
    </w:p>
    <w:p w:rsidR="00E81D07" w:rsidRDefault="002F781C">
      <w:pPr>
        <w:pStyle w:val="a"/>
        <w:numPr>
          <w:ilvl w:val="0"/>
          <w:numId w:val="0"/>
        </w:numPr>
        <w:spacing w:before="326" w:after="326"/>
        <w:rPr>
          <w:rFonts w:hAnsi="Times New Roman"/>
          <w:szCs w:val="22"/>
        </w:rPr>
      </w:pPr>
      <w:bookmarkStart w:id="26" w:name="_Toc19190"/>
      <w:bookmarkStart w:id="27" w:name="_Toc37627280"/>
      <w:bookmarkStart w:id="28" w:name="_Toc17026"/>
      <w:bookmarkStart w:id="29" w:name="_Toc23159941"/>
      <w:bookmarkStart w:id="30" w:name="_Toc20316"/>
      <w:bookmarkStart w:id="31" w:name="_Toc40969035"/>
      <w:r>
        <w:rPr>
          <w:rFonts w:hint="eastAsia"/>
        </w:rPr>
        <w:t xml:space="preserve">3 </w:t>
      </w:r>
      <w:r>
        <w:rPr>
          <w:rFonts w:hAnsi="Times New Roman" w:hint="eastAsia"/>
          <w:szCs w:val="22"/>
        </w:rPr>
        <w:t>术语和定义</w:t>
      </w:r>
      <w:bookmarkEnd w:id="26"/>
      <w:bookmarkEnd w:id="27"/>
      <w:bookmarkEnd w:id="28"/>
      <w:bookmarkEnd w:id="29"/>
      <w:bookmarkEnd w:id="30"/>
      <w:bookmarkEnd w:id="31"/>
    </w:p>
    <w:p w:rsidR="00E81D07" w:rsidRDefault="002F781C">
      <w:pPr>
        <w:pStyle w:val="af7"/>
        <w:rPr>
          <w:rFonts w:hAnsi="Times New Roman"/>
          <w:szCs w:val="22"/>
          <w:lang w:val="zh-TW"/>
        </w:rPr>
      </w:pPr>
      <w:bookmarkStart w:id="32" w:name="_Toc17809888"/>
      <w:bookmarkStart w:id="33" w:name="_Toc6145"/>
      <w:r>
        <w:rPr>
          <w:rFonts w:hAnsi="Times New Roman" w:hint="eastAsia"/>
          <w:szCs w:val="22"/>
          <w:lang w:val="zh-TW"/>
        </w:rPr>
        <w:t>下列术语和定义适用于本文件。</w:t>
      </w:r>
      <w:bookmarkEnd w:id="32"/>
      <w:bookmarkEnd w:id="33"/>
    </w:p>
    <w:p w:rsidR="00E81D07" w:rsidRDefault="002F781C">
      <w:pPr>
        <w:pStyle w:val="a0"/>
        <w:numPr>
          <w:ilvl w:val="1"/>
          <w:numId w:val="0"/>
        </w:numPr>
        <w:tabs>
          <w:tab w:val="clear" w:pos="1290"/>
        </w:tabs>
        <w:spacing w:before="163" w:after="163"/>
        <w:jc w:val="both"/>
        <w:rPr>
          <w:rFonts w:hAnsi="宋体"/>
          <w:lang w:eastAsia="zh-TW"/>
        </w:rPr>
      </w:pPr>
      <w:bookmarkStart w:id="34" w:name="_Toc17809890"/>
      <w:bookmarkStart w:id="35" w:name="_Toc23159942"/>
      <w:bookmarkStart w:id="36" w:name="_Toc7511"/>
      <w:bookmarkStart w:id="37" w:name="_Toc18497021"/>
      <w:bookmarkStart w:id="38" w:name="_Toc24389202"/>
      <w:bookmarkStart w:id="39" w:name="_Toc23160430"/>
      <w:bookmarkStart w:id="40" w:name="_Toc30181176"/>
      <w:bookmarkStart w:id="41" w:name="_Toc24400242"/>
      <w:bookmarkStart w:id="42" w:name="_Toc22673303"/>
      <w:bookmarkStart w:id="43" w:name="_Toc29972997"/>
      <w:bookmarkStart w:id="44" w:name="_Toc37627281"/>
      <w:bookmarkStart w:id="45" w:name="_Toc37627005"/>
      <w:bookmarkStart w:id="46" w:name="_Toc22616"/>
      <w:bookmarkStart w:id="47" w:name="_Toc6162"/>
      <w:bookmarkStart w:id="48" w:name="_Toc7005"/>
      <w:bookmarkStart w:id="49" w:name="_Toc40969036"/>
      <w:bookmarkStart w:id="50" w:name="_Toc26540"/>
      <w:bookmarkStart w:id="51" w:name="_Toc9490"/>
      <w:r>
        <w:rPr>
          <w:rFonts w:hint="eastAsia"/>
          <w:lang w:eastAsia="zh-TW"/>
        </w:rPr>
        <w:t>3.</w:t>
      </w:r>
      <w:r>
        <w:rPr>
          <w:lang w:eastAsia="zh-TW"/>
        </w:rPr>
        <w:t>1</w:t>
      </w:r>
      <w:bookmarkEnd w:id="34"/>
      <w:bookmarkEnd w:id="35"/>
      <w:bookmarkEnd w:id="36"/>
      <w:bookmarkEnd w:id="37"/>
      <w:bookmarkEnd w:id="38"/>
      <w:bookmarkEnd w:id="39"/>
      <w:bookmarkEnd w:id="40"/>
      <w:bookmarkEnd w:id="41"/>
      <w:bookmarkEnd w:id="42"/>
      <w:bookmarkEnd w:id="43"/>
      <w:r>
        <w:rPr>
          <w:rFonts w:hint="eastAsia"/>
        </w:rPr>
        <w:t xml:space="preserve"> </w:t>
      </w:r>
      <w:r>
        <w:rPr>
          <w:rFonts w:hAnsi="宋体" w:hint="eastAsia"/>
          <w:lang w:eastAsia="zh-TW"/>
        </w:rPr>
        <w:t>令牌 token</w:t>
      </w:r>
      <w:bookmarkEnd w:id="44"/>
      <w:bookmarkEnd w:id="45"/>
      <w:bookmarkEnd w:id="46"/>
      <w:bookmarkEnd w:id="47"/>
      <w:bookmarkEnd w:id="48"/>
      <w:bookmarkEnd w:id="49"/>
      <w:bookmarkEnd w:id="50"/>
      <w:bookmarkEnd w:id="51"/>
    </w:p>
    <w:p w:rsidR="00E81D07" w:rsidRDefault="002F781C">
      <w:pPr>
        <w:pStyle w:val="af7"/>
        <w:rPr>
          <w:rFonts w:hAnsi="宋体"/>
          <w:lang w:eastAsia="zh-TW"/>
        </w:rPr>
      </w:pPr>
      <w:r>
        <w:rPr>
          <w:rFonts w:hint="eastAsia"/>
          <w:lang w:val="zh-TW" w:eastAsia="zh-TW"/>
        </w:rPr>
        <w:t>代表执行某些操作的权利对象，在本规范中是全民健身信息服务平台接口唯一调用凭据</w:t>
      </w:r>
      <w:r>
        <w:rPr>
          <w:rFonts w:hint="eastAsia"/>
          <w:lang w:eastAsia="zh-TW"/>
        </w:rPr>
        <w:t>。</w:t>
      </w:r>
    </w:p>
    <w:p w:rsidR="00E81D07" w:rsidRDefault="002F781C">
      <w:pPr>
        <w:pStyle w:val="a0"/>
        <w:numPr>
          <w:ilvl w:val="1"/>
          <w:numId w:val="0"/>
        </w:numPr>
        <w:tabs>
          <w:tab w:val="clear" w:pos="1290"/>
        </w:tabs>
        <w:spacing w:before="163" w:after="163"/>
        <w:jc w:val="both"/>
        <w:rPr>
          <w:rFonts w:hAnsi="宋体"/>
        </w:rPr>
      </w:pPr>
      <w:bookmarkStart w:id="52" w:name="_Toc22673304"/>
      <w:bookmarkStart w:id="53" w:name="_Toc13364"/>
      <w:bookmarkStart w:id="54" w:name="_Toc17809891"/>
      <w:bookmarkStart w:id="55" w:name="_Toc30181177"/>
      <w:bookmarkStart w:id="56" w:name="_Toc23159943"/>
      <w:bookmarkStart w:id="57" w:name="_Toc18497022"/>
      <w:bookmarkStart w:id="58" w:name="_Toc29972998"/>
      <w:bookmarkStart w:id="59" w:name="_Toc23160431"/>
      <w:bookmarkStart w:id="60" w:name="_Toc24400243"/>
      <w:bookmarkStart w:id="61" w:name="_Toc24389203"/>
      <w:bookmarkStart w:id="62" w:name="_Toc40969037"/>
      <w:bookmarkStart w:id="63" w:name="_Toc37627282"/>
      <w:bookmarkStart w:id="64" w:name="_Toc25407"/>
      <w:bookmarkStart w:id="65" w:name="_Toc7712"/>
      <w:bookmarkStart w:id="66" w:name="_Toc17341"/>
      <w:bookmarkStart w:id="67" w:name="_Toc28603"/>
      <w:bookmarkStart w:id="68" w:name="_Toc37627006"/>
      <w:bookmarkStart w:id="69" w:name="_Toc14470"/>
      <w:r>
        <w:rPr>
          <w:rFonts w:hint="eastAsia"/>
          <w:lang w:eastAsia="zh-TW"/>
        </w:rPr>
        <w:t>3.</w:t>
      </w:r>
      <w:r>
        <w:rPr>
          <w:lang w:eastAsia="zh-TW"/>
        </w:rPr>
        <w:t>2</w:t>
      </w:r>
      <w:bookmarkEnd w:id="52"/>
      <w:bookmarkEnd w:id="53"/>
      <w:bookmarkEnd w:id="54"/>
      <w:bookmarkEnd w:id="55"/>
      <w:bookmarkEnd w:id="56"/>
      <w:bookmarkEnd w:id="57"/>
      <w:bookmarkEnd w:id="58"/>
      <w:bookmarkEnd w:id="59"/>
      <w:bookmarkEnd w:id="60"/>
      <w:bookmarkEnd w:id="61"/>
      <w:r>
        <w:rPr>
          <w:rFonts w:hint="eastAsia"/>
        </w:rPr>
        <w:t xml:space="preserve"> </w:t>
      </w:r>
      <w:r>
        <w:rPr>
          <w:rFonts w:hAnsi="宋体" w:hint="eastAsia"/>
        </w:rPr>
        <w:t>核销 write off</w:t>
      </w:r>
      <w:bookmarkEnd w:id="62"/>
      <w:bookmarkEnd w:id="63"/>
      <w:bookmarkEnd w:id="64"/>
      <w:bookmarkEnd w:id="65"/>
      <w:bookmarkEnd w:id="66"/>
      <w:bookmarkEnd w:id="67"/>
      <w:bookmarkEnd w:id="68"/>
      <w:bookmarkEnd w:id="69"/>
    </w:p>
    <w:p w:rsidR="00E81D07" w:rsidRDefault="002F781C">
      <w:pPr>
        <w:pStyle w:val="af7"/>
      </w:pPr>
      <w:r>
        <w:rPr>
          <w:rFonts w:hint="eastAsia"/>
        </w:rPr>
        <w:t>将获取线上订单（如预订场地或购买门票）的用户引导到线下体育场馆消费，并通过系统验证、刷卡扫码、人脸识别等方式确定其订单真实性的业务流程。</w:t>
      </w:r>
    </w:p>
    <w:p w:rsidR="00E81D07" w:rsidRDefault="002F781C">
      <w:pPr>
        <w:pStyle w:val="a0"/>
        <w:numPr>
          <w:ilvl w:val="1"/>
          <w:numId w:val="0"/>
        </w:numPr>
        <w:tabs>
          <w:tab w:val="clear" w:pos="1290"/>
        </w:tabs>
        <w:spacing w:before="163" w:after="163"/>
        <w:rPr>
          <w:lang w:eastAsia="zh-TW"/>
        </w:rPr>
      </w:pPr>
      <w:r>
        <w:rPr>
          <w:rFonts w:hint="eastAsia"/>
          <w:lang w:eastAsia="zh-TW"/>
        </w:rPr>
        <w:t>3.3 智能健身器材</w:t>
      </w:r>
    </w:p>
    <w:p w:rsidR="00E81D07" w:rsidRDefault="002F781C" w:rsidP="00E60D22">
      <w:pPr>
        <w:pStyle w:val="af7"/>
        <w:ind w:firstLineChars="228" w:firstLine="479"/>
        <w:rPr>
          <w:szCs w:val="22"/>
          <w:lang w:val="zh-TW" w:eastAsia="zh-TW"/>
        </w:rPr>
      </w:pPr>
      <w:r>
        <w:rPr>
          <w:rFonts w:hint="eastAsia"/>
          <w:szCs w:val="22"/>
          <w:lang w:val="zh-TW" w:eastAsia="zh-TW"/>
        </w:rPr>
        <w:t>具有数据采集、数据传输、数据处理等功能，并与安装环境相配合的室内外健身器材。</w:t>
      </w:r>
    </w:p>
    <w:p w:rsidR="00E81D07" w:rsidRDefault="002F781C">
      <w:pPr>
        <w:pStyle w:val="a"/>
        <w:numPr>
          <w:ilvl w:val="0"/>
          <w:numId w:val="0"/>
        </w:numPr>
        <w:spacing w:before="326" w:after="326"/>
        <w:rPr>
          <w:szCs w:val="22"/>
        </w:rPr>
      </w:pPr>
      <w:bookmarkStart w:id="70" w:name="_Toc37627285"/>
      <w:bookmarkStart w:id="71" w:name="_Toc5005"/>
      <w:bookmarkStart w:id="72" w:name="_Toc1688"/>
      <w:bookmarkStart w:id="73" w:name="_Toc40969040"/>
      <w:bookmarkStart w:id="74" w:name="_Toc23752"/>
      <w:r>
        <w:rPr>
          <w:rFonts w:hint="eastAsia"/>
          <w:szCs w:val="22"/>
        </w:rPr>
        <w:t>4 缩略语</w:t>
      </w:r>
      <w:bookmarkEnd w:id="70"/>
      <w:bookmarkEnd w:id="71"/>
      <w:bookmarkEnd w:id="72"/>
      <w:bookmarkEnd w:id="73"/>
      <w:bookmarkEnd w:id="74"/>
    </w:p>
    <w:p w:rsidR="00E81D07" w:rsidRDefault="002F781C">
      <w:pPr>
        <w:pStyle w:val="af7"/>
        <w:rPr>
          <w:szCs w:val="22"/>
          <w:lang w:val="zh-TW" w:eastAsia="zh-TW"/>
        </w:rPr>
      </w:pPr>
      <w:r>
        <w:rPr>
          <w:rFonts w:hint="eastAsia"/>
          <w:szCs w:val="22"/>
          <w:lang w:val="zh-TW" w:eastAsia="zh-TW"/>
        </w:rPr>
        <w:t>下列缩略语适用于本文件。</w:t>
      </w:r>
    </w:p>
    <w:p w:rsidR="00E81D07" w:rsidRDefault="002F781C">
      <w:pPr>
        <w:pStyle w:val="af7"/>
        <w:rPr>
          <w:szCs w:val="22"/>
          <w:lang w:val="zh-TW" w:eastAsia="zh-TW"/>
        </w:rPr>
      </w:pPr>
      <w:r>
        <w:rPr>
          <w:rFonts w:hint="eastAsia"/>
          <w:szCs w:val="22"/>
          <w:lang w:val="zh-TW" w:eastAsia="zh-TW"/>
        </w:rPr>
        <w:t>HTTPS：超文本传输安全协议（Hyper Text Transfer Protocol over Secure Socket Layer）</w:t>
      </w:r>
    </w:p>
    <w:p w:rsidR="00E81D07" w:rsidRDefault="002F781C">
      <w:pPr>
        <w:pStyle w:val="af7"/>
        <w:rPr>
          <w:szCs w:val="22"/>
          <w:lang w:val="zh-TW" w:eastAsia="zh-TW"/>
        </w:rPr>
      </w:pPr>
      <w:r>
        <w:rPr>
          <w:rFonts w:hint="eastAsia"/>
          <w:szCs w:val="22"/>
          <w:lang w:val="zh-TW" w:eastAsia="zh-TW"/>
        </w:rPr>
        <w:t>ID：身份标识码（Identity）</w:t>
      </w:r>
    </w:p>
    <w:p w:rsidR="00E81D07" w:rsidRDefault="005D3B51">
      <w:pPr>
        <w:pStyle w:val="af7"/>
        <w:rPr>
          <w:szCs w:val="22"/>
          <w:lang w:val="zh-TW" w:eastAsia="zh-TW"/>
        </w:rPr>
      </w:pPr>
      <w:hyperlink r:id="rId9" w:tgtFrame="https://zhidao.baidu.com/question/_blank" w:history="1">
        <w:r w:rsidR="002F781C">
          <w:rPr>
            <w:rFonts w:hint="eastAsia"/>
            <w:szCs w:val="22"/>
            <w:lang w:val="zh-TW" w:eastAsia="zh-TW"/>
          </w:rPr>
          <w:t>URL</w:t>
        </w:r>
      </w:hyperlink>
      <w:r w:rsidR="002F781C">
        <w:rPr>
          <w:rFonts w:hint="eastAsia"/>
          <w:szCs w:val="22"/>
          <w:lang w:val="zh-TW" w:eastAsia="zh-TW"/>
        </w:rPr>
        <w:t>：</w:t>
      </w:r>
      <w:hyperlink r:id="rId10" w:tgtFrame="https://zhidao.baidu.com/question/_blank" w:history="1">
        <w:r w:rsidR="002F781C">
          <w:rPr>
            <w:rFonts w:hint="eastAsia"/>
            <w:szCs w:val="22"/>
            <w:lang w:val="zh-TW" w:eastAsia="zh-TW"/>
          </w:rPr>
          <w:t>统一资源定位符</w:t>
        </w:r>
      </w:hyperlink>
      <w:r w:rsidR="002F781C">
        <w:rPr>
          <w:rFonts w:hint="eastAsia"/>
          <w:szCs w:val="22"/>
          <w:lang w:val="zh-TW" w:eastAsia="zh-TW"/>
        </w:rPr>
        <w:t>（</w:t>
      </w:r>
      <w:r w:rsidR="002F781C">
        <w:rPr>
          <w:rFonts w:hint="eastAsia"/>
          <w:szCs w:val="22"/>
          <w:lang w:val="zh-TW" w:eastAsia="zh-TW"/>
        </w:rPr>
        <w:t> </w:t>
      </w:r>
      <w:r w:rsidR="002F781C">
        <w:rPr>
          <w:rFonts w:hint="eastAsia"/>
          <w:szCs w:val="22"/>
          <w:lang w:val="zh-TW" w:eastAsia="zh-TW"/>
        </w:rPr>
        <w:t>Uniform /</w:t>
      </w:r>
      <w:r w:rsidR="002F781C">
        <w:rPr>
          <w:rFonts w:hint="eastAsia"/>
          <w:szCs w:val="22"/>
          <w:lang w:val="zh-TW" w:eastAsia="zh-TW"/>
        </w:rPr>
        <w:t> </w:t>
      </w:r>
      <w:hyperlink r:id="rId11" w:tgtFrame="https://zhidao.baidu.com/question/_blank" w:history="1">
        <w:r w:rsidR="002F781C">
          <w:rPr>
            <w:rFonts w:hint="eastAsia"/>
            <w:szCs w:val="22"/>
            <w:lang w:val="zh-TW" w:eastAsia="zh-TW"/>
          </w:rPr>
          <w:t>Universal</w:t>
        </w:r>
      </w:hyperlink>
      <w:r w:rsidR="002F781C">
        <w:rPr>
          <w:rFonts w:hint="eastAsia"/>
          <w:szCs w:val="22"/>
          <w:lang w:val="zh-TW" w:eastAsia="zh-TW"/>
        </w:rPr>
        <w:t> </w:t>
      </w:r>
      <w:r w:rsidR="002F781C">
        <w:rPr>
          <w:rFonts w:hint="eastAsia"/>
          <w:szCs w:val="22"/>
          <w:lang w:val="zh-TW" w:eastAsia="zh-TW"/>
        </w:rPr>
        <w:t>Resource Locator）</w:t>
      </w:r>
    </w:p>
    <w:p w:rsidR="00E81D07" w:rsidRDefault="002F781C">
      <w:pPr>
        <w:pStyle w:val="af7"/>
        <w:rPr>
          <w:szCs w:val="22"/>
          <w:lang w:val="zh-TW" w:eastAsia="zh-TW"/>
        </w:rPr>
      </w:pPr>
      <w:r>
        <w:rPr>
          <w:rFonts w:hint="eastAsia"/>
          <w:szCs w:val="22"/>
          <w:lang w:val="zh-TW" w:eastAsia="zh-TW"/>
        </w:rPr>
        <w:lastRenderedPageBreak/>
        <w:t>MD5：消息摘要算法第五版（Message Digest Algorithm）</w:t>
      </w:r>
    </w:p>
    <w:p w:rsidR="00E81D07" w:rsidRDefault="002F781C">
      <w:pPr>
        <w:pStyle w:val="af7"/>
        <w:rPr>
          <w:szCs w:val="22"/>
          <w:lang w:val="zh-TW" w:eastAsia="zh-TW"/>
        </w:rPr>
      </w:pPr>
      <w:r>
        <w:rPr>
          <w:rFonts w:hint="eastAsia"/>
          <w:szCs w:val="22"/>
          <w:lang w:val="zh-TW" w:eastAsia="zh-TW"/>
        </w:rPr>
        <w:t>UTF：统一码转换格式（Unicode Transformation Format）</w:t>
      </w:r>
    </w:p>
    <w:p w:rsidR="00E81D07" w:rsidRDefault="002F781C">
      <w:pPr>
        <w:pStyle w:val="af7"/>
        <w:rPr>
          <w:szCs w:val="22"/>
          <w:lang w:val="zh-TW" w:eastAsia="zh-TW"/>
        </w:rPr>
      </w:pPr>
      <w:r>
        <w:rPr>
          <w:rFonts w:hint="eastAsia"/>
          <w:szCs w:val="22"/>
          <w:lang w:val="zh-TW" w:eastAsia="zh-TW"/>
        </w:rPr>
        <w:t>DES：数据加密标准，采用对称加密算法体系（Data Encryption Standard）</w:t>
      </w:r>
    </w:p>
    <w:p w:rsidR="00E81D07" w:rsidRDefault="002F781C">
      <w:pPr>
        <w:pStyle w:val="af7"/>
        <w:rPr>
          <w:szCs w:val="22"/>
          <w:lang w:val="zh-TW" w:eastAsia="zh-TW"/>
        </w:rPr>
      </w:pPr>
      <w:r>
        <w:rPr>
          <w:rFonts w:hint="eastAsia"/>
          <w:szCs w:val="22"/>
          <w:lang w:val="zh-TW" w:eastAsia="zh-TW"/>
        </w:rPr>
        <w:t>平台：全民健身信息服务平台</w:t>
      </w:r>
    </w:p>
    <w:p w:rsidR="00E81D07" w:rsidRDefault="002F781C">
      <w:pPr>
        <w:pStyle w:val="a"/>
        <w:numPr>
          <w:ilvl w:val="0"/>
          <w:numId w:val="0"/>
        </w:numPr>
        <w:spacing w:before="326" w:after="326"/>
        <w:rPr>
          <w:rFonts w:hAnsi="Times New Roman"/>
          <w:szCs w:val="22"/>
        </w:rPr>
      </w:pPr>
      <w:bookmarkStart w:id="75" w:name="_Toc32077"/>
      <w:bookmarkStart w:id="76" w:name="_Toc37627286"/>
      <w:bookmarkStart w:id="77" w:name="_Toc23159947"/>
      <w:bookmarkStart w:id="78" w:name="_Toc971"/>
      <w:bookmarkStart w:id="79" w:name="_Toc40969041"/>
      <w:bookmarkStart w:id="80" w:name="_Toc32113"/>
      <w:r>
        <w:rPr>
          <w:rFonts w:hAnsi="Times New Roman" w:hint="eastAsia"/>
          <w:szCs w:val="22"/>
        </w:rPr>
        <w:t>5 数据接入和上报</w:t>
      </w:r>
      <w:bookmarkEnd w:id="75"/>
      <w:bookmarkEnd w:id="76"/>
      <w:bookmarkEnd w:id="77"/>
      <w:bookmarkEnd w:id="78"/>
      <w:bookmarkEnd w:id="79"/>
      <w:bookmarkEnd w:id="80"/>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81" w:name="_Toc16840"/>
      <w:bookmarkStart w:id="82" w:name="_Toc23160436"/>
      <w:bookmarkStart w:id="83" w:name="_Toc40969042"/>
      <w:bookmarkStart w:id="84" w:name="_Toc17809894"/>
      <w:bookmarkStart w:id="85" w:name="_Toc18497026"/>
      <w:bookmarkStart w:id="86" w:name="_Toc2289"/>
      <w:bookmarkStart w:id="87" w:name="_Toc24389208"/>
      <w:bookmarkStart w:id="88" w:name="_Toc37627287"/>
      <w:bookmarkStart w:id="89" w:name="_Toc29973003"/>
      <w:bookmarkStart w:id="90" w:name="_Toc37627011"/>
      <w:bookmarkStart w:id="91" w:name="_Toc18781"/>
      <w:bookmarkStart w:id="92" w:name="_Toc22673309"/>
      <w:bookmarkStart w:id="93" w:name="_Toc2430"/>
      <w:bookmarkStart w:id="94" w:name="_Toc24400248"/>
      <w:bookmarkStart w:id="95" w:name="_Toc30181182"/>
      <w:bookmarkStart w:id="96" w:name="_Toc23159948"/>
      <w:r>
        <w:rPr>
          <w:rFonts w:hint="eastAsia"/>
        </w:rPr>
        <w:t>5</w:t>
      </w:r>
      <w:r>
        <w:t xml:space="preserve">.1 </w:t>
      </w:r>
      <w:r>
        <w:rPr>
          <w:rFonts w:hint="eastAsia"/>
        </w:rPr>
        <w:t>系统</w:t>
      </w:r>
      <w:bookmarkEnd w:id="14"/>
      <w:bookmarkEnd w:id="15"/>
      <w:r>
        <w:rPr>
          <w:rFonts w:hint="eastAsia"/>
        </w:rPr>
        <w:t>组成</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81D07" w:rsidRDefault="002F781C">
      <w:pPr>
        <w:pStyle w:val="af7"/>
        <w:rPr>
          <w:rFonts w:hAnsi="Times New Roman"/>
          <w:szCs w:val="22"/>
          <w:lang w:val="zh-TW"/>
        </w:rPr>
      </w:pPr>
      <w:r>
        <w:rPr>
          <w:rFonts w:hAnsi="Times New Roman" w:hint="eastAsia"/>
          <w:szCs w:val="22"/>
          <w:lang w:val="zh-TW"/>
        </w:rPr>
        <w:t>系统</w:t>
      </w:r>
      <w:r>
        <w:rPr>
          <w:rFonts w:hAnsi="Times New Roman"/>
          <w:szCs w:val="22"/>
          <w:lang w:val="zh-TW"/>
        </w:rPr>
        <w:t>关系</w:t>
      </w:r>
      <w:r>
        <w:rPr>
          <w:rFonts w:hAnsi="Times New Roman" w:hint="eastAsia"/>
          <w:szCs w:val="22"/>
          <w:lang w:val="zh-TW"/>
        </w:rPr>
        <w:t>如下图</w:t>
      </w:r>
      <w:r>
        <w:rPr>
          <w:rFonts w:hAnsi="Times New Roman"/>
          <w:szCs w:val="22"/>
          <w:lang w:val="zh-TW"/>
        </w:rPr>
        <w:t>所示</w:t>
      </w:r>
      <w:r>
        <w:rPr>
          <w:rFonts w:hAnsi="Times New Roman" w:hint="eastAsia"/>
          <w:szCs w:val="22"/>
          <w:lang w:val="zh-TW"/>
        </w:rPr>
        <w:t>：</w:t>
      </w:r>
    </w:p>
    <w:p w:rsidR="00E81D07" w:rsidRDefault="002F781C">
      <w:pPr>
        <w:pStyle w:val="af7"/>
        <w:ind w:firstLineChars="0" w:firstLine="0"/>
        <w:rPr>
          <w:rFonts w:hAnsi="Times New Roman"/>
          <w:szCs w:val="22"/>
          <w:lang w:val="zh-TW"/>
        </w:rPr>
      </w:pPr>
      <w:r>
        <w:rPr>
          <w:rFonts w:hAnsi="Times New Roman" w:hint="eastAsia"/>
          <w:noProof/>
          <w:szCs w:val="22"/>
        </w:rPr>
        <w:drawing>
          <wp:inline distT="0" distB="0" distL="114300" distR="114300" wp14:anchorId="1837B208" wp14:editId="2BB58E96">
            <wp:extent cx="5688330" cy="4058920"/>
            <wp:effectExtent l="0" t="0" r="1270" b="5080"/>
            <wp:docPr id="10" name="图片 10" descr="lADPD2eDMl4WHS7NBTzNB1Y_1878_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ADPD2eDMl4WHS7NBTzNB1Y_1878_1340"/>
                    <pic:cNvPicPr>
                      <a:picLocks noChangeAspect="1"/>
                    </pic:cNvPicPr>
                  </pic:nvPicPr>
                  <pic:blipFill>
                    <a:blip r:embed="rId12"/>
                    <a:stretch>
                      <a:fillRect/>
                    </a:stretch>
                  </pic:blipFill>
                  <pic:spPr>
                    <a:xfrm>
                      <a:off x="0" y="0"/>
                      <a:ext cx="5688330" cy="4058920"/>
                    </a:xfrm>
                    <a:prstGeom prst="rect">
                      <a:avLst/>
                    </a:prstGeom>
                  </pic:spPr>
                </pic:pic>
              </a:graphicData>
            </a:graphic>
          </wp:inline>
        </w:drawing>
      </w:r>
    </w:p>
    <w:p w:rsidR="00E81D07" w:rsidRDefault="002F781C">
      <w:pPr>
        <w:spacing w:beforeLines="50" w:before="163" w:afterLines="50" w:after="163"/>
        <w:jc w:val="center"/>
      </w:pPr>
      <w:r>
        <w:rPr>
          <w:rFonts w:ascii="黑体" w:eastAsia="黑体" w:hAnsi="黑体" w:cs="黑体"/>
          <w:sz w:val="21"/>
          <w:szCs w:val="21"/>
          <w:lang w:val="zh-TW" w:eastAsia="zh-TW"/>
        </w:rPr>
        <w:t>图</w:t>
      </w:r>
      <w:r>
        <w:rPr>
          <w:rFonts w:ascii="黑体" w:eastAsia="黑体" w:hAnsi="黑体" w:cs="黑体"/>
          <w:sz w:val="21"/>
          <w:szCs w:val="21"/>
        </w:rPr>
        <w:t xml:space="preserve">1 </w:t>
      </w:r>
      <w:r>
        <w:rPr>
          <w:rFonts w:ascii="黑体" w:eastAsia="黑体" w:hAnsi="黑体" w:cs="黑体"/>
          <w:sz w:val="21"/>
          <w:szCs w:val="21"/>
          <w:lang w:val="zh-CN"/>
        </w:rPr>
        <w:t>系统关系</w:t>
      </w:r>
      <w:r>
        <w:rPr>
          <w:rFonts w:ascii="黑体" w:eastAsia="黑体" w:hAnsi="黑体" w:cs="黑体"/>
          <w:sz w:val="21"/>
          <w:szCs w:val="21"/>
          <w:lang w:val="zh-TW" w:eastAsia="zh-TW"/>
        </w:rPr>
        <w:t>图</w:t>
      </w:r>
    </w:p>
    <w:p w:rsidR="00E81D07" w:rsidRDefault="002F781C" w:rsidP="006B5770">
      <w:pPr>
        <w:pStyle w:val="af7"/>
        <w:numPr>
          <w:ilvl w:val="255"/>
          <w:numId w:val="0"/>
        </w:numPr>
        <w:ind w:firstLineChars="200" w:firstLine="420"/>
        <w:rPr>
          <w:rFonts w:eastAsiaTheme="minorEastAsia" w:hAnsi="Times New Roman"/>
          <w:szCs w:val="22"/>
          <w:lang w:val="zh-TW"/>
        </w:rPr>
      </w:pPr>
      <w:r>
        <w:rPr>
          <w:rFonts w:eastAsiaTheme="minorEastAsia" w:hAnsi="Times New Roman" w:hint="eastAsia"/>
          <w:szCs w:val="22"/>
          <w:lang w:val="zh-TW"/>
        </w:rPr>
        <w:t>平台可接入的管理系统包括体育场馆信息化管理服务系统、能源管理系统、智能健身设备互联系统、图片数据系统、社会体育组织人员系统等。相关系统需符合《体育场馆信息化管理服务系统技术规范》要求。</w:t>
      </w:r>
    </w:p>
    <w:p w:rsidR="00E81D07" w:rsidRDefault="00E81D07">
      <w:pPr>
        <w:pStyle w:val="33"/>
        <w:numPr>
          <w:ilvl w:val="255"/>
          <w:numId w:val="0"/>
        </w:numPr>
        <w:ind w:firstLine="420"/>
        <w:rPr>
          <w:rFonts w:eastAsiaTheme="minorEastAsia"/>
          <w:szCs w:val="21"/>
        </w:rPr>
      </w:pP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97" w:name="_Toc9822"/>
      <w:bookmarkStart w:id="98" w:name="_Toc29973004"/>
      <w:bookmarkStart w:id="99" w:name="_Toc40969043"/>
      <w:bookmarkStart w:id="100" w:name="_Toc22673310"/>
      <w:bookmarkStart w:id="101" w:name="_Toc23160437"/>
      <w:bookmarkStart w:id="102" w:name="_Toc25593"/>
      <w:bookmarkStart w:id="103" w:name="_Toc133"/>
      <w:bookmarkStart w:id="104" w:name="_Toc24389209"/>
      <w:bookmarkStart w:id="105" w:name="_Toc37627288"/>
      <w:bookmarkStart w:id="106" w:name="_Toc18497027"/>
      <w:bookmarkStart w:id="107" w:name="_Toc23159949"/>
      <w:bookmarkStart w:id="108" w:name="_Toc24400249"/>
      <w:bookmarkStart w:id="109" w:name="_Toc17809895"/>
      <w:bookmarkStart w:id="110" w:name="_Toc20311"/>
      <w:bookmarkStart w:id="111" w:name="_Toc37627012"/>
      <w:bookmarkStart w:id="112" w:name="_Toc30181183"/>
      <w:bookmarkStart w:id="113" w:name="_Toc26429"/>
      <w:bookmarkStart w:id="114" w:name="_Hlk1580816"/>
      <w:bookmarkStart w:id="115" w:name="_Hlk1581277"/>
      <w:r>
        <w:rPr>
          <w:rFonts w:hint="eastAsia"/>
        </w:rPr>
        <w:t>5</w:t>
      </w:r>
      <w:r>
        <w:t xml:space="preserve">.2 </w:t>
      </w:r>
      <w:r>
        <w:rPr>
          <w:rFonts w:hint="eastAsia"/>
        </w:rPr>
        <w:t>数据接入</w:t>
      </w:r>
      <w:r>
        <w:t>方式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E81D07" w:rsidRDefault="002F781C">
      <w:pPr>
        <w:pStyle w:val="af7"/>
        <w:rPr>
          <w:rFonts w:eastAsiaTheme="minorEastAsia" w:hAnsi="Times New Roman"/>
          <w:szCs w:val="22"/>
          <w:lang w:val="zh-TW"/>
        </w:rPr>
      </w:pPr>
      <w:r>
        <w:rPr>
          <w:rFonts w:eastAsiaTheme="minorEastAsia" w:hAnsi="Times New Roman" w:hint="eastAsia"/>
          <w:szCs w:val="22"/>
          <w:lang w:val="zh-TW"/>
        </w:rPr>
        <w:t>平台</w:t>
      </w:r>
      <w:r>
        <w:rPr>
          <w:rFonts w:hint="eastAsia"/>
        </w:rPr>
        <w:t>对接入平台</w:t>
      </w:r>
      <w:r>
        <w:t>的</w:t>
      </w:r>
      <w:r>
        <w:rPr>
          <w:rFonts w:hAnsi="Times New Roman" w:hint="eastAsia"/>
          <w:szCs w:val="22"/>
          <w:lang w:val="zh-TW"/>
        </w:rPr>
        <w:t>管理系统</w:t>
      </w:r>
      <w:r>
        <w:t>提供</w:t>
      </w:r>
      <w:r>
        <w:rPr>
          <w:rFonts w:hint="eastAsia"/>
        </w:rPr>
        <w:t>统一</w:t>
      </w:r>
      <w:r>
        <w:t>的数据</w:t>
      </w:r>
      <w:r>
        <w:rPr>
          <w:rFonts w:hint="eastAsia"/>
        </w:rPr>
        <w:t>接入</w:t>
      </w:r>
      <w:r>
        <w:t>服务接口</w:t>
      </w:r>
      <w:r>
        <w:rPr>
          <w:rFonts w:hint="eastAsia"/>
        </w:rPr>
        <w:t>，</w:t>
      </w:r>
      <w:r>
        <w:rPr>
          <w:rFonts w:eastAsiaTheme="minorEastAsia" w:hAnsi="Times New Roman" w:hint="eastAsia"/>
          <w:szCs w:val="22"/>
          <w:lang w:val="zh-TW"/>
        </w:rPr>
        <w:t>并</w:t>
      </w:r>
      <w:r>
        <w:rPr>
          <w:rFonts w:hint="eastAsia"/>
        </w:rPr>
        <w:t>对接入的</w:t>
      </w:r>
      <w:r>
        <w:t>系统</w:t>
      </w:r>
      <w:r>
        <w:rPr>
          <w:rFonts w:hAnsi="Times New Roman" w:hint="eastAsia"/>
          <w:szCs w:val="22"/>
          <w:lang w:val="zh-TW"/>
        </w:rPr>
        <w:t>进行数据接入</w:t>
      </w:r>
      <w:r>
        <w:rPr>
          <w:rFonts w:hAnsi="Times New Roman"/>
          <w:szCs w:val="22"/>
          <w:lang w:val="zh-TW"/>
        </w:rPr>
        <w:t>授权，</w:t>
      </w:r>
      <w:r>
        <w:rPr>
          <w:rFonts w:hAnsi="Times New Roman" w:hint="eastAsia"/>
          <w:szCs w:val="22"/>
          <w:lang w:val="zh-TW"/>
        </w:rPr>
        <w:t>由经过</w:t>
      </w:r>
      <w:r>
        <w:rPr>
          <w:rFonts w:hAnsi="Times New Roman"/>
          <w:szCs w:val="22"/>
          <w:lang w:val="zh-TW"/>
        </w:rPr>
        <w:t>授权的</w:t>
      </w:r>
      <w:r>
        <w:rPr>
          <w:rFonts w:hint="eastAsia"/>
        </w:rPr>
        <w:t>各</w:t>
      </w:r>
      <w:r>
        <w:rPr>
          <w:rFonts w:hAnsi="Times New Roman" w:hint="eastAsia"/>
          <w:szCs w:val="22"/>
          <w:lang w:val="zh-TW"/>
        </w:rPr>
        <w:t>管理系统</w:t>
      </w:r>
      <w:r>
        <w:rPr>
          <w:rFonts w:hAnsi="Times New Roman"/>
          <w:szCs w:val="22"/>
          <w:lang w:val="zh-TW"/>
        </w:rPr>
        <w:t>调用</w:t>
      </w:r>
      <w:r>
        <w:rPr>
          <w:rFonts w:hAnsi="Times New Roman" w:hint="eastAsia"/>
          <w:szCs w:val="22"/>
          <w:lang w:val="zh-TW"/>
        </w:rPr>
        <w:t>平台数据</w:t>
      </w:r>
      <w:r>
        <w:rPr>
          <w:rFonts w:hAnsi="Times New Roman"/>
          <w:szCs w:val="22"/>
          <w:lang w:val="zh-TW"/>
        </w:rPr>
        <w:t>接入</w:t>
      </w:r>
      <w:r>
        <w:rPr>
          <w:rFonts w:hAnsi="Times New Roman" w:hint="eastAsia"/>
          <w:szCs w:val="22"/>
          <w:lang w:val="zh-TW"/>
        </w:rPr>
        <w:t>服务接口，通过平台授权验</w:t>
      </w:r>
      <w:r>
        <w:rPr>
          <w:rFonts w:hAnsi="Times New Roman"/>
          <w:szCs w:val="22"/>
          <w:lang w:val="zh-TW"/>
        </w:rPr>
        <w:t>证</w:t>
      </w:r>
      <w:r>
        <w:rPr>
          <w:rFonts w:hAnsi="Times New Roman" w:hint="eastAsia"/>
          <w:szCs w:val="22"/>
          <w:lang w:val="zh-TW"/>
        </w:rPr>
        <w:t>后，将数据通过服务</w:t>
      </w:r>
      <w:r>
        <w:rPr>
          <w:rFonts w:hAnsi="Times New Roman"/>
          <w:szCs w:val="22"/>
          <w:lang w:val="zh-TW"/>
        </w:rPr>
        <w:t>接口</w:t>
      </w:r>
      <w:r>
        <w:rPr>
          <w:rFonts w:hAnsi="Times New Roman" w:hint="eastAsia"/>
          <w:szCs w:val="22"/>
          <w:lang w:val="zh-TW"/>
        </w:rPr>
        <w:t>上传</w:t>
      </w:r>
      <w:r>
        <w:rPr>
          <w:rFonts w:eastAsiaTheme="minorEastAsia" w:hAnsi="Times New Roman" w:hint="eastAsia"/>
          <w:szCs w:val="22"/>
          <w:lang w:val="zh-TW"/>
        </w:rPr>
        <w:t>。</w:t>
      </w:r>
    </w:p>
    <w:p w:rsidR="00E81D07" w:rsidRDefault="002F781C">
      <w:pPr>
        <w:pStyle w:val="af7"/>
        <w:rPr>
          <w:rFonts w:hAnsi="Times New Roman"/>
          <w:szCs w:val="22"/>
          <w:lang w:val="zh-TW"/>
        </w:rPr>
      </w:pPr>
      <w:r>
        <w:rPr>
          <w:rFonts w:hAnsi="Times New Roman" w:hint="eastAsia"/>
          <w:szCs w:val="22"/>
          <w:lang w:val="zh-TW"/>
        </w:rPr>
        <w:lastRenderedPageBreak/>
        <w:t>数据接入方式应</w:t>
      </w:r>
      <w:r>
        <w:rPr>
          <w:rFonts w:hAnsi="Times New Roman"/>
          <w:szCs w:val="22"/>
          <w:lang w:val="zh-TW"/>
        </w:rPr>
        <w:t>以</w:t>
      </w:r>
      <w:r>
        <w:rPr>
          <w:rFonts w:hAnsi="Times New Roman" w:hint="eastAsia"/>
          <w:szCs w:val="22"/>
          <w:lang w:val="zh-TW"/>
        </w:rPr>
        <w:t>管理系统为</w:t>
      </w:r>
      <w:r>
        <w:rPr>
          <w:rFonts w:hAnsi="Times New Roman"/>
          <w:szCs w:val="22"/>
          <w:lang w:val="zh-TW"/>
        </w:rPr>
        <w:t>单位</w:t>
      </w:r>
      <w:r>
        <w:rPr>
          <w:rFonts w:hAnsi="Times New Roman" w:hint="eastAsia"/>
          <w:szCs w:val="22"/>
          <w:lang w:val="zh-TW"/>
        </w:rPr>
        <w:t>，</w:t>
      </w:r>
      <w:r>
        <w:rPr>
          <w:rFonts w:hAnsi="Times New Roman"/>
          <w:szCs w:val="22"/>
          <w:lang w:val="zh-TW"/>
        </w:rPr>
        <w:t>各</w:t>
      </w:r>
      <w:r>
        <w:rPr>
          <w:rFonts w:hAnsi="Times New Roman" w:hint="eastAsia"/>
          <w:szCs w:val="22"/>
          <w:lang w:val="zh-TW"/>
        </w:rPr>
        <w:t>单位通过</w:t>
      </w:r>
      <w:r>
        <w:rPr>
          <w:rFonts w:hAnsi="Times New Roman"/>
          <w:szCs w:val="22"/>
          <w:lang w:val="zh-TW"/>
        </w:rPr>
        <w:t>平台上报</w:t>
      </w:r>
      <w:r>
        <w:rPr>
          <w:rFonts w:hAnsi="Times New Roman" w:hint="eastAsia"/>
          <w:szCs w:val="22"/>
          <w:lang w:val="zh-TW"/>
        </w:rPr>
        <w:t>数据，</w:t>
      </w:r>
      <w:r>
        <w:rPr>
          <w:rFonts w:hAnsi="Times New Roman"/>
          <w:szCs w:val="22"/>
          <w:lang w:val="zh-TW"/>
        </w:rPr>
        <w:t>由</w:t>
      </w:r>
      <w:r>
        <w:rPr>
          <w:rFonts w:hAnsi="Times New Roman" w:hint="eastAsia"/>
          <w:szCs w:val="22"/>
          <w:lang w:val="zh-TW"/>
        </w:rPr>
        <w:t>平台统一</w:t>
      </w:r>
      <w:r>
        <w:rPr>
          <w:rFonts w:hAnsi="Times New Roman"/>
          <w:szCs w:val="22"/>
          <w:lang w:val="zh-TW"/>
        </w:rPr>
        <w:t>汇总</w:t>
      </w:r>
      <w:r>
        <w:rPr>
          <w:rFonts w:hAnsi="Times New Roman" w:hint="eastAsia"/>
          <w:szCs w:val="22"/>
          <w:lang w:val="zh-TW"/>
        </w:rPr>
        <w:t>分析</w:t>
      </w:r>
      <w:r>
        <w:rPr>
          <w:rFonts w:hAnsi="Times New Roman"/>
          <w:szCs w:val="22"/>
          <w:lang w:val="zh-TW"/>
        </w:rPr>
        <w:t>。</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116" w:name="_Toc18497028"/>
      <w:bookmarkStart w:id="117" w:name="_Toc30181184"/>
      <w:bookmarkStart w:id="118" w:name="_Toc29973005"/>
      <w:bookmarkStart w:id="119" w:name="_Toc40969044"/>
      <w:bookmarkStart w:id="120" w:name="_Toc37627013"/>
      <w:bookmarkStart w:id="121" w:name="_Toc24400250"/>
      <w:bookmarkStart w:id="122" w:name="_Toc13610"/>
      <w:bookmarkStart w:id="123" w:name="_Toc13590"/>
      <w:bookmarkStart w:id="124" w:name="_Toc29888"/>
      <w:bookmarkStart w:id="125" w:name="_Toc22673311"/>
      <w:bookmarkStart w:id="126" w:name="_Toc23159950"/>
      <w:bookmarkStart w:id="127" w:name="_Toc24389210"/>
      <w:bookmarkStart w:id="128" w:name="_Toc37627289"/>
      <w:bookmarkStart w:id="129" w:name="_Toc23160438"/>
      <w:bookmarkStart w:id="130" w:name="_Toc10061"/>
      <w:r>
        <w:rPr>
          <w:rFonts w:hint="eastAsia"/>
        </w:rPr>
        <w:t>5</w:t>
      </w:r>
      <w:r>
        <w:t xml:space="preserve">.3 </w:t>
      </w:r>
      <w:r>
        <w:rPr>
          <w:rFonts w:hint="eastAsia"/>
        </w:rPr>
        <w:t>数据接入安全</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81D07" w:rsidRDefault="002F781C">
      <w:pPr>
        <w:pStyle w:val="1b"/>
        <w:numPr>
          <w:ilvl w:val="0"/>
          <w:numId w:val="7"/>
        </w:numPr>
        <w:ind w:firstLineChars="0"/>
        <w:jc w:val="both"/>
        <w:rPr>
          <w:kern w:val="2"/>
          <w:sz w:val="21"/>
          <w:szCs w:val="21"/>
          <w:lang w:val="zh-CN"/>
        </w:rPr>
      </w:pPr>
      <w:r>
        <w:rPr>
          <w:rFonts w:hint="eastAsia"/>
          <w:kern w:val="2"/>
          <w:sz w:val="21"/>
          <w:szCs w:val="21"/>
          <w:lang w:val="zh-CN"/>
        </w:rPr>
        <w:t>访问安全：各上报单位和各管理系统在平台进行数据上报前须向平台申请数据接入授权。审核通过后，获取令牌和密钥等相关参数，方可接入上传数据，接入示例见附录。</w:t>
      </w:r>
    </w:p>
    <w:p w:rsidR="00E81D07" w:rsidRDefault="002F781C">
      <w:pPr>
        <w:pStyle w:val="1b"/>
        <w:numPr>
          <w:ilvl w:val="0"/>
          <w:numId w:val="7"/>
        </w:numPr>
        <w:ind w:firstLineChars="0"/>
        <w:jc w:val="both"/>
        <w:rPr>
          <w:kern w:val="2"/>
          <w:sz w:val="21"/>
          <w:szCs w:val="21"/>
          <w:lang w:val="zh-CN"/>
        </w:rPr>
      </w:pPr>
      <w:r>
        <w:rPr>
          <w:rFonts w:hint="eastAsia"/>
          <w:kern w:val="2"/>
          <w:sz w:val="21"/>
          <w:szCs w:val="21"/>
          <w:lang w:val="zh-CN"/>
        </w:rPr>
        <w:t>传输安全：数据上报须采用加密方式进行传输，采用所获得的密钥进行对称加密（DES）。</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131" w:name="_Toc17809896"/>
      <w:bookmarkStart w:id="132" w:name="_Toc37627290"/>
      <w:bookmarkStart w:id="133" w:name="_Toc22673312"/>
      <w:bookmarkStart w:id="134" w:name="_Toc30181185"/>
      <w:bookmarkStart w:id="135" w:name="_Toc19074"/>
      <w:bookmarkStart w:id="136" w:name="_Toc37627014"/>
      <w:bookmarkStart w:id="137" w:name="_Toc40969045"/>
      <w:bookmarkStart w:id="138" w:name="_Toc14583"/>
      <w:bookmarkStart w:id="139" w:name="_Toc14917"/>
      <w:bookmarkStart w:id="140" w:name="_Toc23160439"/>
      <w:bookmarkStart w:id="141" w:name="_Toc29973006"/>
      <w:bookmarkStart w:id="142" w:name="_Toc24400251"/>
      <w:bookmarkStart w:id="143" w:name="_Toc170"/>
      <w:bookmarkStart w:id="144" w:name="_Toc23159951"/>
      <w:bookmarkStart w:id="145" w:name="_Toc24389211"/>
      <w:bookmarkStart w:id="146" w:name="_Toc18497029"/>
      <w:r>
        <w:rPr>
          <w:rFonts w:hint="eastAsia"/>
        </w:rPr>
        <w:t>5</w:t>
      </w:r>
      <w:r>
        <w:t xml:space="preserve">.4 </w:t>
      </w:r>
      <w:r>
        <w:rPr>
          <w:rFonts w:hint="eastAsia"/>
        </w:rPr>
        <w:t>数据</w:t>
      </w:r>
      <w:bookmarkEnd w:id="131"/>
      <w:r>
        <w:rPr>
          <w:rFonts w:hint="eastAsia"/>
        </w:rPr>
        <w:t>上报</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E81D07" w:rsidRDefault="002F781C">
      <w:pPr>
        <w:pStyle w:val="1b"/>
        <w:numPr>
          <w:ilvl w:val="0"/>
          <w:numId w:val="7"/>
        </w:numPr>
        <w:ind w:firstLineChars="0"/>
        <w:jc w:val="both"/>
        <w:rPr>
          <w:kern w:val="2"/>
          <w:sz w:val="21"/>
          <w:szCs w:val="21"/>
          <w:lang w:val="zh-CN"/>
        </w:rPr>
      </w:pPr>
      <w:r>
        <w:rPr>
          <w:rFonts w:hint="eastAsia"/>
          <w:kern w:val="2"/>
          <w:sz w:val="21"/>
          <w:szCs w:val="21"/>
          <w:lang w:val="zh-CN"/>
        </w:rPr>
        <w:t>对于基础数据，各管理系统可按照规范即时调用上报数据接口。</w:t>
      </w:r>
    </w:p>
    <w:p w:rsidR="00E81D07" w:rsidRDefault="002F781C">
      <w:pPr>
        <w:pStyle w:val="1b"/>
        <w:numPr>
          <w:ilvl w:val="0"/>
          <w:numId w:val="7"/>
        </w:numPr>
        <w:ind w:firstLineChars="0"/>
        <w:jc w:val="both"/>
        <w:rPr>
          <w:kern w:val="2"/>
          <w:sz w:val="21"/>
          <w:szCs w:val="21"/>
          <w:lang w:val="zh-CN"/>
        </w:rPr>
      </w:pPr>
      <w:r>
        <w:rPr>
          <w:rFonts w:hint="eastAsia"/>
          <w:kern w:val="2"/>
          <w:sz w:val="21"/>
          <w:szCs w:val="21"/>
          <w:lang w:val="zh-CN"/>
        </w:rPr>
        <w:t>对于监管、运营数据，由各管理系统根据可配置的频率上报，数据采集频率间隔不大于15分钟，数据上传平台间隔不大于60分钟，且不小于1分钟，没有数据的情况下不需要上传。</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147" w:name="_Toc37627015"/>
      <w:bookmarkStart w:id="148" w:name="_Toc22673313"/>
      <w:bookmarkStart w:id="149" w:name="_Toc13631"/>
      <w:bookmarkStart w:id="150" w:name="_Toc40969046"/>
      <w:bookmarkStart w:id="151" w:name="_Toc24389212"/>
      <w:bookmarkStart w:id="152" w:name="_Toc18497030"/>
      <w:bookmarkStart w:id="153" w:name="_Toc8809"/>
      <w:bookmarkStart w:id="154" w:name="_Toc16908"/>
      <w:bookmarkStart w:id="155" w:name="_Toc8307"/>
      <w:bookmarkStart w:id="156" w:name="_Toc23159952"/>
      <w:bookmarkStart w:id="157" w:name="_Toc23160440"/>
      <w:bookmarkStart w:id="158" w:name="_Toc30181186"/>
      <w:bookmarkStart w:id="159" w:name="_Toc24400252"/>
      <w:bookmarkStart w:id="160" w:name="_Toc29973007"/>
      <w:bookmarkStart w:id="161" w:name="_Toc37627291"/>
      <w:r>
        <w:rPr>
          <w:rFonts w:hint="eastAsia"/>
        </w:rPr>
        <w:t>5</w:t>
      </w:r>
      <w:r>
        <w:t xml:space="preserve">.5 </w:t>
      </w:r>
      <w:r>
        <w:rPr>
          <w:rFonts w:hint="eastAsia"/>
        </w:rPr>
        <w:t>数据</w:t>
      </w:r>
      <w:r>
        <w:t>管理</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E81D07" w:rsidRDefault="002F781C">
      <w:pPr>
        <w:pStyle w:val="1b"/>
        <w:numPr>
          <w:ilvl w:val="0"/>
          <w:numId w:val="7"/>
        </w:numPr>
        <w:ind w:firstLineChars="0"/>
        <w:rPr>
          <w:kern w:val="2"/>
          <w:sz w:val="21"/>
          <w:szCs w:val="21"/>
          <w:lang w:val="zh-CN"/>
        </w:rPr>
      </w:pPr>
      <w:r>
        <w:rPr>
          <w:rFonts w:hint="eastAsia"/>
          <w:kern w:val="2"/>
          <w:sz w:val="21"/>
          <w:szCs w:val="21"/>
          <w:lang w:val="zh-CN"/>
        </w:rPr>
        <w:t>基础数据管理：对于基础数据，各上报单位上报的数据，经平台审核确认后保存。各管理系统经授权后，可获取基础数据。</w:t>
      </w:r>
    </w:p>
    <w:p w:rsidR="00E81D07" w:rsidRDefault="002F781C">
      <w:pPr>
        <w:pStyle w:val="1b"/>
        <w:numPr>
          <w:ilvl w:val="0"/>
          <w:numId w:val="7"/>
        </w:numPr>
        <w:ind w:firstLineChars="0"/>
        <w:rPr>
          <w:kern w:val="2"/>
          <w:sz w:val="21"/>
          <w:szCs w:val="21"/>
          <w:lang w:val="zh-CN"/>
        </w:rPr>
      </w:pPr>
      <w:r>
        <w:rPr>
          <w:rFonts w:hint="eastAsia"/>
          <w:kern w:val="2"/>
          <w:sz w:val="21"/>
          <w:szCs w:val="21"/>
          <w:lang w:val="zh-CN"/>
        </w:rPr>
        <w:t>监管和运营数据管理：各管理系统的监管和运营数据按相关要求，通过数据接口上报至平台保存和分析。</w:t>
      </w:r>
    </w:p>
    <w:p w:rsidR="00E81D07" w:rsidRDefault="002F781C">
      <w:pPr>
        <w:pStyle w:val="a"/>
        <w:numPr>
          <w:ilvl w:val="0"/>
          <w:numId w:val="0"/>
        </w:numPr>
        <w:spacing w:before="326" w:after="326"/>
        <w:rPr>
          <w:rFonts w:hAnsi="Times New Roman"/>
          <w:szCs w:val="22"/>
        </w:rPr>
      </w:pPr>
      <w:bookmarkStart w:id="162" w:name="_Toc2854"/>
      <w:bookmarkStart w:id="163" w:name="_Toc8196"/>
      <w:bookmarkStart w:id="164" w:name="_Toc40969047"/>
      <w:bookmarkStart w:id="165" w:name="_Toc29206"/>
      <w:bookmarkStart w:id="166" w:name="_Toc37627292"/>
      <w:bookmarkStart w:id="167" w:name="_Toc23159953"/>
      <w:r>
        <w:rPr>
          <w:rFonts w:hAnsi="Times New Roman" w:hint="eastAsia"/>
          <w:szCs w:val="22"/>
        </w:rPr>
        <w:t xml:space="preserve">6 </w:t>
      </w:r>
      <w:bookmarkEnd w:id="113"/>
      <w:r>
        <w:rPr>
          <w:rFonts w:hAnsi="Times New Roman" w:hint="eastAsia"/>
          <w:szCs w:val="22"/>
        </w:rPr>
        <w:t>基础数据</w:t>
      </w:r>
      <w:bookmarkEnd w:id="162"/>
      <w:bookmarkEnd w:id="163"/>
      <w:bookmarkEnd w:id="164"/>
      <w:bookmarkEnd w:id="165"/>
      <w:bookmarkEnd w:id="166"/>
      <w:bookmarkEnd w:id="167"/>
    </w:p>
    <w:p w:rsidR="00E81D07" w:rsidRDefault="002F781C">
      <w:pPr>
        <w:pStyle w:val="a0"/>
        <w:numPr>
          <w:ilvl w:val="1"/>
          <w:numId w:val="0"/>
        </w:numPr>
        <w:tabs>
          <w:tab w:val="clear" w:pos="1290"/>
        </w:tabs>
        <w:autoSpaceDE w:val="0"/>
        <w:autoSpaceDN w:val="0"/>
        <w:adjustRightInd w:val="0"/>
        <w:snapToGrid w:val="0"/>
        <w:spacing w:before="163" w:after="163"/>
        <w:jc w:val="both"/>
        <w:rPr>
          <w:rFonts w:eastAsia="PMingLiU"/>
        </w:rPr>
      </w:pPr>
      <w:bookmarkStart w:id="168" w:name="_Toc37627293"/>
      <w:bookmarkStart w:id="169" w:name="_Toc23857"/>
      <w:bookmarkStart w:id="170" w:name="_Toc37627017"/>
      <w:bookmarkStart w:id="171" w:name="_Toc40969048"/>
      <w:bookmarkStart w:id="172" w:name="_Toc9867"/>
      <w:bookmarkStart w:id="173" w:name="_Toc14892"/>
      <w:bookmarkStart w:id="174" w:name="_Toc2103237"/>
      <w:bookmarkStart w:id="175" w:name="_Toc22673315"/>
      <w:bookmarkStart w:id="176" w:name="_Toc2607750"/>
      <w:bookmarkStart w:id="177" w:name="_Toc17809901"/>
      <w:bookmarkStart w:id="178" w:name="_Toc2907"/>
      <w:bookmarkStart w:id="179" w:name="_Toc18497032"/>
      <w:bookmarkStart w:id="180" w:name="_Toc23159954"/>
      <w:bookmarkStart w:id="181" w:name="_Toc24400254"/>
      <w:bookmarkStart w:id="182" w:name="_Toc15508"/>
      <w:bookmarkStart w:id="183" w:name="_Toc24389214"/>
      <w:bookmarkStart w:id="184" w:name="_Toc23160442"/>
      <w:r>
        <w:rPr>
          <w:rFonts w:hint="eastAsia"/>
        </w:rPr>
        <w:t>6</w:t>
      </w:r>
      <w:r>
        <w:rPr>
          <w:rFonts w:hint="eastAsia"/>
          <w:lang w:eastAsia="zh-TW"/>
        </w:rPr>
        <w:t>.</w:t>
      </w:r>
      <w:r>
        <w:rPr>
          <w:lang w:eastAsia="zh-TW"/>
        </w:rPr>
        <w:t>1</w:t>
      </w:r>
      <w:r>
        <w:rPr>
          <w:rFonts w:hint="eastAsia"/>
          <w:lang w:eastAsia="zh-TW"/>
        </w:rPr>
        <w:t xml:space="preserve"> </w:t>
      </w:r>
      <w:r>
        <w:rPr>
          <w:rFonts w:hint="eastAsia"/>
        </w:rPr>
        <w:t>数据编码</w:t>
      </w:r>
      <w:bookmarkEnd w:id="168"/>
      <w:bookmarkEnd w:id="169"/>
      <w:bookmarkEnd w:id="170"/>
      <w:bookmarkEnd w:id="171"/>
      <w:bookmarkEnd w:id="172"/>
      <w:bookmarkEnd w:id="173"/>
    </w:p>
    <w:p w:rsidR="00E81D07" w:rsidRDefault="002F781C">
      <w:pPr>
        <w:pStyle w:val="a1"/>
        <w:numPr>
          <w:ilvl w:val="0"/>
          <w:numId w:val="0"/>
        </w:numPr>
        <w:tabs>
          <w:tab w:val="clear" w:pos="1290"/>
        </w:tabs>
        <w:spacing w:before="163" w:after="163"/>
        <w:jc w:val="both"/>
        <w:rPr>
          <w:lang w:val="zh-CN"/>
        </w:rPr>
      </w:pPr>
      <w:r>
        <w:rPr>
          <w:rFonts w:hint="eastAsia"/>
        </w:rPr>
        <w:t>6</w:t>
      </w:r>
      <w:r>
        <w:rPr>
          <w:rFonts w:hint="eastAsia"/>
          <w:lang w:val="zh-CN"/>
        </w:rPr>
        <w:t>.1.1</w:t>
      </w:r>
      <w:r>
        <w:rPr>
          <w:lang w:val="zh-CN"/>
        </w:rPr>
        <w:t xml:space="preserve"> </w:t>
      </w:r>
      <w:r>
        <w:rPr>
          <w:rFonts w:hint="eastAsia"/>
        </w:rPr>
        <w:t>场馆状态编码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编码名称</w:t>
            </w:r>
          </w:p>
        </w:tc>
      </w:tr>
      <w:tr w:rsidR="00E81D07">
        <w:tc>
          <w:tcPr>
            <w:tcW w:w="2093" w:type="dxa"/>
          </w:tcPr>
          <w:p w:rsidR="00E81D07" w:rsidRDefault="002F781C">
            <w:pPr>
              <w:jc w:val="center"/>
              <w:rPr>
                <w:sz w:val="18"/>
                <w:szCs w:val="18"/>
              </w:rPr>
            </w:pPr>
            <w:r>
              <w:rPr>
                <w:rFonts w:hint="eastAsia"/>
                <w:sz w:val="18"/>
                <w:szCs w:val="18"/>
              </w:rPr>
              <w:t>0</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正常开放</w:t>
            </w:r>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装修关闭</w:t>
            </w:r>
          </w:p>
        </w:tc>
      </w:tr>
      <w:tr w:rsidR="00E81D07">
        <w:tc>
          <w:tcPr>
            <w:tcW w:w="2093" w:type="dxa"/>
          </w:tcPr>
          <w:p w:rsidR="00E81D07" w:rsidRDefault="002F781C">
            <w:pPr>
              <w:jc w:val="center"/>
              <w:rPr>
                <w:sz w:val="18"/>
                <w:szCs w:val="18"/>
              </w:rPr>
            </w:pPr>
            <w:r>
              <w:rPr>
                <w:rFonts w:hint="eastAsia"/>
                <w:sz w:val="18"/>
                <w:szCs w:val="18"/>
              </w:rPr>
              <w:t>2</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活动包场</w:t>
            </w:r>
          </w:p>
        </w:tc>
      </w:tr>
      <w:tr w:rsidR="00E81D07">
        <w:tc>
          <w:tcPr>
            <w:tcW w:w="2093" w:type="dxa"/>
          </w:tcPr>
          <w:p w:rsidR="00E81D07" w:rsidRDefault="002F781C">
            <w:pPr>
              <w:jc w:val="center"/>
              <w:rPr>
                <w:sz w:val="18"/>
                <w:szCs w:val="18"/>
              </w:rPr>
            </w:pPr>
            <w:r>
              <w:rPr>
                <w:rFonts w:hint="eastAsia"/>
                <w:sz w:val="18"/>
                <w:szCs w:val="18"/>
              </w:rPr>
              <w:t>3</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暂停营业</w:t>
            </w:r>
          </w:p>
        </w:tc>
      </w:tr>
      <w:tr w:rsidR="00E81D07">
        <w:tc>
          <w:tcPr>
            <w:tcW w:w="2093" w:type="dxa"/>
          </w:tcPr>
          <w:p w:rsidR="00E81D07" w:rsidRDefault="002F781C">
            <w:pPr>
              <w:jc w:val="center"/>
              <w:rPr>
                <w:sz w:val="18"/>
                <w:szCs w:val="18"/>
              </w:rPr>
            </w:pPr>
            <w:r>
              <w:rPr>
                <w:rFonts w:hint="eastAsia"/>
                <w:sz w:val="18"/>
                <w:szCs w:val="18"/>
              </w:rPr>
              <w:t>4</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停止营业</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w:t>
      </w:r>
      <w:r>
        <w:t xml:space="preserve">.1.2 </w:t>
      </w:r>
      <w:r>
        <w:rPr>
          <w:rFonts w:hint="eastAsia"/>
        </w:rPr>
        <w:t>场馆类型编码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rFonts w:hint="eastAsia"/>
                <w:sz w:val="18"/>
                <w:szCs w:val="18"/>
              </w:rPr>
              <w:t>0</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体育场</w:t>
            </w:r>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体育馆</w:t>
            </w:r>
          </w:p>
        </w:tc>
      </w:tr>
      <w:tr w:rsidR="00E81D07">
        <w:tc>
          <w:tcPr>
            <w:tcW w:w="2093" w:type="dxa"/>
          </w:tcPr>
          <w:p w:rsidR="00E81D07" w:rsidRDefault="002F781C">
            <w:pPr>
              <w:jc w:val="center"/>
              <w:rPr>
                <w:sz w:val="18"/>
                <w:szCs w:val="18"/>
              </w:rPr>
            </w:pPr>
            <w:r>
              <w:rPr>
                <w:rFonts w:hint="eastAsia"/>
                <w:sz w:val="18"/>
                <w:szCs w:val="18"/>
              </w:rPr>
              <w:t>2</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游泳馆</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w:t>
      </w:r>
      <w:r>
        <w:t xml:space="preserve">.1.3 </w:t>
      </w:r>
      <w:r>
        <w:rPr>
          <w:rFonts w:hint="eastAsia"/>
        </w:rPr>
        <w:t>场馆单位性质编码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lastRenderedPageBreak/>
              <w:t>1</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财政补助</w:t>
            </w:r>
            <w:r>
              <w:rPr>
                <w:rFonts w:asciiTheme="minorEastAsia" w:eastAsiaTheme="minorEastAsia" w:hAnsiTheme="minorEastAsia" w:cstheme="minorEastAsia"/>
                <w:sz w:val="18"/>
                <w:szCs w:val="18"/>
              </w:rPr>
              <w:t>事业</w:t>
            </w:r>
            <w:r>
              <w:rPr>
                <w:rFonts w:asciiTheme="minorEastAsia" w:eastAsiaTheme="minorEastAsia" w:hAnsiTheme="minorEastAsia" w:cstheme="minorEastAsia" w:hint="eastAsia"/>
                <w:sz w:val="18"/>
                <w:szCs w:val="18"/>
              </w:rPr>
              <w:t>单位</w:t>
            </w:r>
          </w:p>
        </w:tc>
      </w:tr>
      <w:tr w:rsidR="00E81D07">
        <w:tc>
          <w:tcPr>
            <w:tcW w:w="2093" w:type="dxa"/>
          </w:tcPr>
          <w:p w:rsidR="00E81D07" w:rsidRDefault="002F781C">
            <w:pPr>
              <w:jc w:val="center"/>
              <w:rPr>
                <w:sz w:val="18"/>
                <w:szCs w:val="18"/>
              </w:rPr>
            </w:pPr>
            <w:r>
              <w:rPr>
                <w:sz w:val="18"/>
                <w:szCs w:val="18"/>
              </w:rPr>
              <w:t>2</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经费</w:t>
            </w:r>
            <w:r>
              <w:rPr>
                <w:rFonts w:asciiTheme="minorEastAsia" w:eastAsiaTheme="minorEastAsia" w:hAnsiTheme="minorEastAsia" w:cstheme="minorEastAsia"/>
                <w:sz w:val="18"/>
                <w:szCs w:val="18"/>
              </w:rPr>
              <w:t>自理事业单位</w:t>
            </w:r>
          </w:p>
        </w:tc>
      </w:tr>
      <w:tr w:rsidR="00E81D07">
        <w:tc>
          <w:tcPr>
            <w:tcW w:w="2093" w:type="dxa"/>
          </w:tcPr>
          <w:p w:rsidR="00E81D07" w:rsidRDefault="002F781C">
            <w:pPr>
              <w:jc w:val="center"/>
              <w:rPr>
                <w:sz w:val="18"/>
                <w:szCs w:val="18"/>
              </w:rPr>
            </w:pPr>
            <w:r>
              <w:rPr>
                <w:rFonts w:hint="eastAsia"/>
                <w:sz w:val="18"/>
                <w:szCs w:val="18"/>
              </w:rPr>
              <w:t>3</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sz w:val="18"/>
                <w:szCs w:val="18"/>
              </w:rPr>
              <w:t>企业</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w:t>
      </w:r>
      <w:r>
        <w:t xml:space="preserve">.1.4 </w:t>
      </w:r>
      <w:r>
        <w:rPr>
          <w:rFonts w:hint="eastAsia"/>
        </w:rPr>
        <w:t>设施状态编码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rFonts w:hint="eastAsia"/>
                <w:sz w:val="18"/>
                <w:szCs w:val="18"/>
              </w:rPr>
              <w:t>0</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正常使用</w:t>
            </w:r>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维修中</w:t>
            </w:r>
          </w:p>
        </w:tc>
      </w:tr>
      <w:tr w:rsidR="00E81D07">
        <w:tc>
          <w:tcPr>
            <w:tcW w:w="2093" w:type="dxa"/>
          </w:tcPr>
          <w:p w:rsidR="00E81D07" w:rsidRDefault="002F781C">
            <w:pPr>
              <w:jc w:val="center"/>
              <w:rPr>
                <w:sz w:val="18"/>
                <w:szCs w:val="18"/>
              </w:rPr>
            </w:pPr>
            <w:r>
              <w:rPr>
                <w:rFonts w:hint="eastAsia"/>
                <w:sz w:val="18"/>
                <w:szCs w:val="18"/>
              </w:rPr>
              <w:t>2</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停止使用</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w:t>
      </w:r>
      <w:r>
        <w:t xml:space="preserve">.1.5 </w:t>
      </w:r>
      <w:r>
        <w:rPr>
          <w:rFonts w:hint="eastAsia"/>
        </w:rPr>
        <w:t>场馆用户识别编码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t>0</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刷卡识别</w:t>
            </w:r>
          </w:p>
        </w:tc>
      </w:tr>
      <w:tr w:rsidR="00E81D07">
        <w:tc>
          <w:tcPr>
            <w:tcW w:w="2093" w:type="dxa"/>
          </w:tcPr>
          <w:p w:rsidR="00E81D07" w:rsidRDefault="002F781C">
            <w:pPr>
              <w:jc w:val="center"/>
              <w:rPr>
                <w:sz w:val="18"/>
                <w:szCs w:val="18"/>
              </w:rPr>
            </w:pPr>
            <w:r>
              <w:rPr>
                <w:sz w:val="18"/>
                <w:szCs w:val="18"/>
              </w:rPr>
              <w:t>1</w:t>
            </w:r>
          </w:p>
        </w:tc>
        <w:tc>
          <w:tcPr>
            <w:tcW w:w="2410" w:type="dxa"/>
          </w:tcPr>
          <w:p w:rsidR="00E81D07" w:rsidRDefault="002F781C" w:rsidP="006B5770">
            <w:pPr>
              <w:jc w:val="center"/>
              <w:rPr>
                <w:sz w:val="18"/>
                <w:szCs w:val="18"/>
              </w:rPr>
            </w:pPr>
            <w:proofErr w:type="gramStart"/>
            <w:r>
              <w:rPr>
                <w:rFonts w:asciiTheme="minorEastAsia" w:eastAsiaTheme="minorEastAsia" w:hAnsiTheme="minorEastAsia" w:cstheme="minorEastAsia" w:hint="eastAsia"/>
                <w:sz w:val="18"/>
                <w:szCs w:val="18"/>
              </w:rPr>
              <w:t>扫码识别</w:t>
            </w:r>
            <w:proofErr w:type="gramEnd"/>
          </w:p>
        </w:tc>
      </w:tr>
      <w:tr w:rsidR="00E81D07">
        <w:tc>
          <w:tcPr>
            <w:tcW w:w="2093" w:type="dxa"/>
          </w:tcPr>
          <w:p w:rsidR="00E81D07" w:rsidRDefault="002F781C">
            <w:pPr>
              <w:jc w:val="center"/>
              <w:rPr>
                <w:sz w:val="18"/>
                <w:szCs w:val="18"/>
              </w:rPr>
            </w:pPr>
            <w:r>
              <w:rPr>
                <w:rFonts w:hint="eastAsia"/>
                <w:sz w:val="18"/>
                <w:szCs w:val="18"/>
              </w:rPr>
              <w:t>2</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人脸识别</w:t>
            </w:r>
          </w:p>
        </w:tc>
      </w:tr>
      <w:tr w:rsidR="00E81D07">
        <w:tc>
          <w:tcPr>
            <w:tcW w:w="2093" w:type="dxa"/>
          </w:tcPr>
          <w:p w:rsidR="00E81D07" w:rsidRDefault="002F781C">
            <w:pPr>
              <w:jc w:val="center"/>
              <w:rPr>
                <w:sz w:val="18"/>
                <w:szCs w:val="18"/>
              </w:rPr>
            </w:pPr>
            <w:r>
              <w:rPr>
                <w:rFonts w:hint="eastAsia"/>
                <w:sz w:val="18"/>
                <w:szCs w:val="18"/>
              </w:rPr>
              <w:t>3</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指纹识别</w:t>
            </w:r>
          </w:p>
        </w:tc>
      </w:tr>
      <w:tr w:rsidR="00E81D07">
        <w:tc>
          <w:tcPr>
            <w:tcW w:w="2093" w:type="dxa"/>
          </w:tcPr>
          <w:p w:rsidR="00E81D07" w:rsidRDefault="002F781C">
            <w:pPr>
              <w:jc w:val="center"/>
              <w:rPr>
                <w:sz w:val="18"/>
                <w:szCs w:val="18"/>
              </w:rPr>
            </w:pPr>
            <w:r>
              <w:rPr>
                <w:rFonts w:hint="eastAsia"/>
                <w:sz w:val="18"/>
                <w:szCs w:val="18"/>
              </w:rPr>
              <w:t>4</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指/掌静脉识别</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w:t>
      </w:r>
      <w:r>
        <w:t xml:space="preserve">.1.6 </w:t>
      </w:r>
      <w:r>
        <w:rPr>
          <w:rFonts w:hint="eastAsia"/>
        </w:rPr>
        <w:t>性别编码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t>1</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男性</w:t>
            </w:r>
          </w:p>
        </w:tc>
      </w:tr>
      <w:tr w:rsidR="00E81D07">
        <w:tc>
          <w:tcPr>
            <w:tcW w:w="2093" w:type="dxa"/>
          </w:tcPr>
          <w:p w:rsidR="00E81D07" w:rsidRDefault="002F781C">
            <w:pPr>
              <w:jc w:val="center"/>
              <w:rPr>
                <w:sz w:val="18"/>
                <w:szCs w:val="18"/>
              </w:rPr>
            </w:pPr>
            <w:r>
              <w:rPr>
                <w:sz w:val="18"/>
                <w:szCs w:val="18"/>
              </w:rPr>
              <w:t>2</w:t>
            </w:r>
          </w:p>
        </w:tc>
        <w:tc>
          <w:tcPr>
            <w:tcW w:w="2410" w:type="dxa"/>
          </w:tcPr>
          <w:p w:rsidR="00E81D07" w:rsidRDefault="002F781C" w:rsidP="006B5770">
            <w:pPr>
              <w:jc w:val="center"/>
              <w:rPr>
                <w:sz w:val="18"/>
                <w:szCs w:val="18"/>
              </w:rPr>
            </w:pPr>
            <w:r>
              <w:rPr>
                <w:rFonts w:asciiTheme="minorEastAsia" w:eastAsiaTheme="minorEastAsia" w:hAnsiTheme="minorEastAsia" w:cstheme="minorEastAsia" w:hint="eastAsia"/>
                <w:sz w:val="18"/>
                <w:szCs w:val="18"/>
              </w:rPr>
              <w:t>女性</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6.1.</w:t>
      </w:r>
      <w:r>
        <w:t xml:space="preserve">7 </w:t>
      </w:r>
      <w:r>
        <w:rPr>
          <w:rFonts w:hint="eastAsia"/>
        </w:rPr>
        <w:t>用户类型编码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t>0</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会员</w:t>
            </w:r>
          </w:p>
        </w:tc>
      </w:tr>
      <w:tr w:rsidR="00E81D07">
        <w:tc>
          <w:tcPr>
            <w:tcW w:w="2093" w:type="dxa"/>
          </w:tcPr>
          <w:p w:rsidR="00E81D07" w:rsidRDefault="002F781C">
            <w:pPr>
              <w:jc w:val="center"/>
              <w:rPr>
                <w:sz w:val="18"/>
                <w:szCs w:val="18"/>
              </w:rPr>
            </w:pPr>
            <w:r>
              <w:rPr>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普通用户</w:t>
            </w:r>
          </w:p>
        </w:tc>
      </w:tr>
      <w:tr w:rsidR="00E81D07">
        <w:tc>
          <w:tcPr>
            <w:tcW w:w="2093" w:type="dxa"/>
          </w:tcPr>
          <w:p w:rsidR="00E81D07" w:rsidRDefault="002F781C">
            <w:pPr>
              <w:jc w:val="center"/>
              <w:rPr>
                <w:sz w:val="18"/>
                <w:szCs w:val="18"/>
              </w:rPr>
            </w:pPr>
            <w:r>
              <w:rPr>
                <w:sz w:val="18"/>
                <w:szCs w:val="18"/>
              </w:rPr>
              <w:t>2</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工作人员</w:t>
            </w:r>
          </w:p>
        </w:tc>
      </w:tr>
      <w:tr w:rsidR="00E81D07">
        <w:tc>
          <w:tcPr>
            <w:tcW w:w="2093" w:type="dxa"/>
          </w:tcPr>
          <w:p w:rsidR="00E81D07" w:rsidRDefault="002F781C">
            <w:pPr>
              <w:jc w:val="center"/>
              <w:rPr>
                <w:sz w:val="18"/>
                <w:szCs w:val="18"/>
              </w:rPr>
            </w:pPr>
            <w:r>
              <w:rPr>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6.1.</w:t>
      </w:r>
      <w:r>
        <w:t xml:space="preserve">8 </w:t>
      </w:r>
      <w:r>
        <w:rPr>
          <w:rFonts w:hint="eastAsia"/>
        </w:rPr>
        <w:t>证件类型编码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t>0</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身份证</w:t>
            </w:r>
          </w:p>
        </w:tc>
      </w:tr>
      <w:tr w:rsidR="00E81D07">
        <w:tc>
          <w:tcPr>
            <w:tcW w:w="2093" w:type="dxa"/>
          </w:tcPr>
          <w:p w:rsidR="00E81D07" w:rsidRDefault="002F781C">
            <w:pPr>
              <w:jc w:val="center"/>
              <w:rPr>
                <w:sz w:val="18"/>
                <w:szCs w:val="18"/>
              </w:rPr>
            </w:pPr>
            <w:r>
              <w:rPr>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护照</w:t>
            </w:r>
          </w:p>
        </w:tc>
      </w:tr>
      <w:tr w:rsidR="00E81D07">
        <w:tc>
          <w:tcPr>
            <w:tcW w:w="2093" w:type="dxa"/>
          </w:tcPr>
          <w:p w:rsidR="00E81D07" w:rsidRDefault="002F781C">
            <w:pPr>
              <w:jc w:val="center"/>
              <w:rPr>
                <w:sz w:val="18"/>
                <w:szCs w:val="18"/>
              </w:rPr>
            </w:pPr>
            <w:r>
              <w:rPr>
                <w:sz w:val="18"/>
                <w:szCs w:val="18"/>
              </w:rPr>
              <w:t>2</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军官证</w:t>
            </w:r>
          </w:p>
        </w:tc>
      </w:tr>
      <w:tr w:rsidR="00E81D07">
        <w:tc>
          <w:tcPr>
            <w:tcW w:w="2093" w:type="dxa"/>
          </w:tcPr>
          <w:p w:rsidR="00E81D07" w:rsidRDefault="002F781C">
            <w:pPr>
              <w:jc w:val="center"/>
              <w:rPr>
                <w:sz w:val="18"/>
                <w:szCs w:val="18"/>
              </w:rPr>
            </w:pPr>
            <w:r>
              <w:rPr>
                <w:rFonts w:hint="eastAsia"/>
                <w:sz w:val="18"/>
                <w:szCs w:val="18"/>
              </w:rPr>
              <w:lastRenderedPageBreak/>
              <w:t>3</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学生证</w:t>
            </w:r>
          </w:p>
        </w:tc>
      </w:tr>
      <w:tr w:rsidR="00E81D07">
        <w:tc>
          <w:tcPr>
            <w:tcW w:w="2093" w:type="dxa"/>
          </w:tcPr>
          <w:p w:rsidR="00E81D07" w:rsidRDefault="002F781C">
            <w:pPr>
              <w:jc w:val="center"/>
              <w:rPr>
                <w:sz w:val="18"/>
                <w:szCs w:val="18"/>
              </w:rPr>
            </w:pPr>
            <w:r>
              <w:rPr>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6.1.</w:t>
      </w:r>
      <w:r>
        <w:t xml:space="preserve">9 </w:t>
      </w:r>
      <w:r>
        <w:rPr>
          <w:rFonts w:hint="eastAsia"/>
        </w:rPr>
        <w:t>用户注册</w:t>
      </w:r>
      <w:r>
        <w:t>来源</w:t>
      </w:r>
      <w:r>
        <w:rPr>
          <w:rFonts w:hint="eastAsia"/>
        </w:rPr>
        <w:t>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t>0</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线上注册</w:t>
            </w:r>
          </w:p>
        </w:tc>
      </w:tr>
      <w:tr w:rsidR="00E81D07">
        <w:tc>
          <w:tcPr>
            <w:tcW w:w="2093" w:type="dxa"/>
          </w:tcPr>
          <w:p w:rsidR="00E81D07" w:rsidRDefault="002F781C">
            <w:pPr>
              <w:jc w:val="center"/>
              <w:rPr>
                <w:sz w:val="18"/>
                <w:szCs w:val="18"/>
              </w:rPr>
            </w:pPr>
            <w:r>
              <w:rPr>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线下</w:t>
            </w:r>
            <w:r>
              <w:rPr>
                <w:rFonts w:asciiTheme="minorEastAsia" w:eastAsiaTheme="minorEastAsia" w:hAnsiTheme="minorEastAsia" w:cstheme="minorEastAsia"/>
                <w:sz w:val="18"/>
                <w:szCs w:val="18"/>
              </w:rPr>
              <w:t>注册</w:t>
            </w:r>
          </w:p>
        </w:tc>
      </w:tr>
    </w:tbl>
    <w:p w:rsidR="00E81D07" w:rsidRDefault="002F781C">
      <w:pPr>
        <w:pStyle w:val="a1"/>
        <w:numPr>
          <w:ilvl w:val="0"/>
          <w:numId w:val="0"/>
        </w:numPr>
        <w:tabs>
          <w:tab w:val="clear" w:pos="1290"/>
        </w:tabs>
        <w:spacing w:before="163" w:after="163"/>
        <w:jc w:val="both"/>
      </w:pPr>
      <w:r>
        <w:rPr>
          <w:rFonts w:hint="eastAsia"/>
        </w:rPr>
        <w:t>6.1.</w:t>
      </w:r>
      <w:r>
        <w:t xml:space="preserve">10 </w:t>
      </w:r>
      <w:r>
        <w:rPr>
          <w:rFonts w:hint="eastAsia"/>
        </w:rPr>
        <w:t>消费业务类型编码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t>0</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会员卡购买</w:t>
            </w:r>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场地预定</w:t>
            </w:r>
          </w:p>
        </w:tc>
      </w:tr>
      <w:tr w:rsidR="00E81D07">
        <w:tc>
          <w:tcPr>
            <w:tcW w:w="2093" w:type="dxa"/>
          </w:tcPr>
          <w:p w:rsidR="00E81D07" w:rsidRDefault="002F781C">
            <w:pPr>
              <w:jc w:val="center"/>
              <w:rPr>
                <w:sz w:val="18"/>
                <w:szCs w:val="18"/>
              </w:rPr>
            </w:pPr>
            <w:r>
              <w:rPr>
                <w:rFonts w:hint="eastAsia"/>
                <w:sz w:val="18"/>
                <w:szCs w:val="18"/>
              </w:rPr>
              <w:t>2</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门票购买</w:t>
            </w:r>
          </w:p>
        </w:tc>
      </w:tr>
      <w:tr w:rsidR="00E81D07">
        <w:tc>
          <w:tcPr>
            <w:tcW w:w="2093" w:type="dxa"/>
          </w:tcPr>
          <w:p w:rsidR="00E81D07" w:rsidRDefault="002F781C">
            <w:pPr>
              <w:jc w:val="center"/>
              <w:rPr>
                <w:sz w:val="18"/>
                <w:szCs w:val="18"/>
              </w:rPr>
            </w:pPr>
            <w:r>
              <w:rPr>
                <w:rFonts w:hint="eastAsia"/>
                <w:sz w:val="18"/>
                <w:szCs w:val="18"/>
              </w:rPr>
              <w:t>3</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培训课程</w:t>
            </w:r>
          </w:p>
        </w:tc>
      </w:tr>
      <w:tr w:rsidR="00E81D07">
        <w:tc>
          <w:tcPr>
            <w:tcW w:w="2093" w:type="dxa"/>
          </w:tcPr>
          <w:p w:rsidR="00E81D07" w:rsidRDefault="002F781C">
            <w:pPr>
              <w:jc w:val="center"/>
              <w:rPr>
                <w:sz w:val="18"/>
                <w:szCs w:val="18"/>
              </w:rPr>
            </w:pPr>
            <w:r>
              <w:rPr>
                <w:rFonts w:hint="eastAsia"/>
                <w:sz w:val="18"/>
                <w:szCs w:val="18"/>
              </w:rPr>
              <w:t>4</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商品租赁</w:t>
            </w:r>
          </w:p>
        </w:tc>
      </w:tr>
      <w:tr w:rsidR="00E81D07">
        <w:tc>
          <w:tcPr>
            <w:tcW w:w="2093" w:type="dxa"/>
          </w:tcPr>
          <w:p w:rsidR="00E81D07" w:rsidRDefault="002F781C">
            <w:pPr>
              <w:jc w:val="center"/>
              <w:rPr>
                <w:sz w:val="18"/>
                <w:szCs w:val="18"/>
              </w:rPr>
            </w:pPr>
            <w:r>
              <w:rPr>
                <w:rFonts w:hint="eastAsia"/>
                <w:sz w:val="18"/>
                <w:szCs w:val="18"/>
              </w:rPr>
              <w:t>5</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商品购买</w:t>
            </w:r>
          </w:p>
        </w:tc>
      </w:tr>
      <w:tr w:rsidR="00E81D07">
        <w:tc>
          <w:tcPr>
            <w:tcW w:w="2093" w:type="dxa"/>
          </w:tcPr>
          <w:p w:rsidR="00E81D07" w:rsidRDefault="002F781C">
            <w:pPr>
              <w:jc w:val="center"/>
              <w:rPr>
                <w:sz w:val="18"/>
                <w:szCs w:val="18"/>
              </w:rPr>
            </w:pPr>
            <w:r>
              <w:rPr>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6.1.</w:t>
      </w:r>
      <w:r>
        <w:t xml:space="preserve">11 </w:t>
      </w:r>
      <w:r>
        <w:rPr>
          <w:rFonts w:hint="eastAsia"/>
        </w:rPr>
        <w:t>验证核销验证来源编码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sz w:val="18"/>
                <w:szCs w:val="18"/>
              </w:rPr>
              <w:t>0</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闸机</w:t>
            </w:r>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人脸识别</w:t>
            </w:r>
          </w:p>
        </w:tc>
      </w:tr>
      <w:tr w:rsidR="00E81D07">
        <w:tc>
          <w:tcPr>
            <w:tcW w:w="2093" w:type="dxa"/>
          </w:tcPr>
          <w:p w:rsidR="00E81D07" w:rsidRDefault="002F781C">
            <w:pPr>
              <w:jc w:val="center"/>
              <w:rPr>
                <w:sz w:val="18"/>
                <w:szCs w:val="18"/>
              </w:rPr>
            </w:pPr>
            <w:r>
              <w:rPr>
                <w:rFonts w:hint="eastAsia"/>
                <w:sz w:val="18"/>
                <w:szCs w:val="18"/>
              </w:rPr>
              <w:t>2</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数字码验证</w:t>
            </w:r>
          </w:p>
        </w:tc>
      </w:tr>
      <w:tr w:rsidR="00E81D07">
        <w:tc>
          <w:tcPr>
            <w:tcW w:w="2093" w:type="dxa"/>
          </w:tcPr>
          <w:p w:rsidR="00E81D07" w:rsidRDefault="002F781C">
            <w:pPr>
              <w:jc w:val="center"/>
              <w:rPr>
                <w:sz w:val="18"/>
                <w:szCs w:val="18"/>
              </w:rPr>
            </w:pPr>
            <w:r>
              <w:rPr>
                <w:rFonts w:hint="eastAsia"/>
                <w:sz w:val="18"/>
                <w:szCs w:val="18"/>
              </w:rPr>
              <w:t>3</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指纹</w:t>
            </w:r>
          </w:p>
        </w:tc>
      </w:tr>
      <w:tr w:rsidR="00E81D07">
        <w:tc>
          <w:tcPr>
            <w:tcW w:w="2093" w:type="dxa"/>
          </w:tcPr>
          <w:p w:rsidR="00E81D07" w:rsidRDefault="002F781C">
            <w:pPr>
              <w:jc w:val="center"/>
              <w:rPr>
                <w:sz w:val="18"/>
                <w:szCs w:val="18"/>
              </w:rPr>
            </w:pPr>
            <w:r>
              <w:rPr>
                <w:sz w:val="18"/>
                <w:szCs w:val="18"/>
              </w:rPr>
              <w:t>4</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指/掌静脉</w:t>
            </w:r>
          </w:p>
        </w:tc>
      </w:tr>
      <w:tr w:rsidR="00E81D07">
        <w:tc>
          <w:tcPr>
            <w:tcW w:w="2093" w:type="dxa"/>
          </w:tcPr>
          <w:p w:rsidR="00E81D07" w:rsidRDefault="002F781C">
            <w:pPr>
              <w:jc w:val="center"/>
              <w:rPr>
                <w:sz w:val="18"/>
                <w:szCs w:val="18"/>
              </w:rPr>
            </w:pPr>
            <w:r>
              <w:rPr>
                <w:rFonts w:hint="eastAsia"/>
                <w:sz w:val="18"/>
                <w:szCs w:val="18"/>
              </w:rPr>
              <w:t>5</w:t>
            </w:r>
          </w:p>
        </w:tc>
        <w:tc>
          <w:tcPr>
            <w:tcW w:w="2410" w:type="dxa"/>
          </w:tcPr>
          <w:p w:rsidR="00E81D07" w:rsidRDefault="002F781C" w:rsidP="006B5770">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sz w:val="18"/>
                <w:szCs w:val="18"/>
              </w:rPr>
              <w:t>二维码</w:t>
            </w:r>
            <w:proofErr w:type="gramEnd"/>
          </w:p>
        </w:tc>
      </w:tr>
      <w:tr w:rsidR="00E81D07">
        <w:tc>
          <w:tcPr>
            <w:tcW w:w="2093" w:type="dxa"/>
          </w:tcPr>
          <w:p w:rsidR="00E81D07" w:rsidRDefault="002F781C">
            <w:pPr>
              <w:jc w:val="center"/>
              <w:rPr>
                <w:sz w:val="18"/>
                <w:szCs w:val="18"/>
              </w:rPr>
            </w:pPr>
            <w:r>
              <w:rPr>
                <w:rFonts w:hint="eastAsia"/>
                <w:sz w:val="18"/>
                <w:szCs w:val="18"/>
              </w:rPr>
              <w:t>6</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刷卡验证</w:t>
            </w:r>
          </w:p>
        </w:tc>
      </w:tr>
      <w:tr w:rsidR="00E81D07">
        <w:tc>
          <w:tcPr>
            <w:tcW w:w="2093" w:type="dxa"/>
          </w:tcPr>
          <w:p w:rsidR="00E81D07" w:rsidRDefault="002F781C">
            <w:pPr>
              <w:jc w:val="center"/>
              <w:rPr>
                <w:sz w:val="18"/>
                <w:szCs w:val="18"/>
              </w:rPr>
            </w:pPr>
            <w:r>
              <w:rPr>
                <w:rFonts w:hint="eastAsia"/>
                <w:sz w:val="18"/>
                <w:szCs w:val="18"/>
              </w:rPr>
              <w:t>7</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智能手环</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6.1.</w:t>
      </w:r>
      <w:r>
        <w:t xml:space="preserve">12 </w:t>
      </w:r>
      <w:r>
        <w:rPr>
          <w:rFonts w:hint="eastAsia"/>
        </w:rPr>
        <w:t>年龄范围编码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18岁以下</w:t>
            </w:r>
          </w:p>
        </w:tc>
      </w:tr>
      <w:tr w:rsidR="00E81D07">
        <w:tc>
          <w:tcPr>
            <w:tcW w:w="2093" w:type="dxa"/>
          </w:tcPr>
          <w:p w:rsidR="00E81D07" w:rsidRDefault="002F781C">
            <w:pPr>
              <w:jc w:val="center"/>
              <w:rPr>
                <w:sz w:val="18"/>
                <w:szCs w:val="18"/>
              </w:rPr>
            </w:pPr>
            <w:r>
              <w:rPr>
                <w:rFonts w:hint="eastAsia"/>
                <w:sz w:val="18"/>
                <w:szCs w:val="18"/>
              </w:rPr>
              <w:t>2</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1</w:t>
            </w:r>
            <w:r>
              <w:rPr>
                <w:rFonts w:asciiTheme="minorEastAsia" w:eastAsiaTheme="minorEastAsia" w:hAnsiTheme="minorEastAsia" w:cstheme="minorEastAsia" w:hint="eastAsia"/>
                <w:sz w:val="18"/>
                <w:szCs w:val="18"/>
              </w:rPr>
              <w:t>8岁到</w:t>
            </w:r>
            <w:r>
              <w:rPr>
                <w:rFonts w:asciiTheme="minorEastAsia" w:eastAsiaTheme="minorEastAsia" w:hAnsiTheme="minorEastAsia" w:cstheme="minorEastAsia"/>
                <w:sz w:val="18"/>
                <w:szCs w:val="18"/>
              </w:rPr>
              <w:t>2</w:t>
            </w:r>
            <w:r>
              <w:rPr>
                <w:rFonts w:asciiTheme="minorEastAsia" w:eastAsiaTheme="minorEastAsia" w:hAnsiTheme="minorEastAsia" w:cstheme="minorEastAsia" w:hint="eastAsia"/>
                <w:sz w:val="18"/>
                <w:szCs w:val="18"/>
              </w:rPr>
              <w:t>5岁</w:t>
            </w:r>
          </w:p>
        </w:tc>
      </w:tr>
      <w:tr w:rsidR="00E81D07">
        <w:tc>
          <w:tcPr>
            <w:tcW w:w="2093" w:type="dxa"/>
          </w:tcPr>
          <w:p w:rsidR="00E81D07" w:rsidRDefault="00537ED5" w:rsidP="00537ED5">
            <w:pPr>
              <w:jc w:val="center"/>
              <w:rPr>
                <w:sz w:val="18"/>
                <w:szCs w:val="18"/>
              </w:rPr>
            </w:pPr>
            <w:r>
              <w:rPr>
                <w:rFonts w:hint="eastAsia"/>
                <w:sz w:val="18"/>
                <w:szCs w:val="18"/>
              </w:rPr>
              <w:t>3</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26</w:t>
            </w:r>
            <w:r>
              <w:rPr>
                <w:rFonts w:asciiTheme="minorEastAsia" w:eastAsiaTheme="minorEastAsia" w:hAnsiTheme="minorEastAsia" w:cstheme="minorEastAsia" w:hint="eastAsia"/>
                <w:sz w:val="18"/>
                <w:szCs w:val="18"/>
              </w:rPr>
              <w:t>岁到</w:t>
            </w:r>
            <w:r>
              <w:rPr>
                <w:rFonts w:asciiTheme="minorEastAsia" w:eastAsiaTheme="minorEastAsia" w:hAnsiTheme="minorEastAsia" w:cstheme="minorEastAsia"/>
                <w:sz w:val="18"/>
                <w:szCs w:val="18"/>
              </w:rPr>
              <w:t>30</w:t>
            </w:r>
            <w:r>
              <w:rPr>
                <w:rFonts w:asciiTheme="minorEastAsia" w:eastAsiaTheme="minorEastAsia" w:hAnsiTheme="minorEastAsia" w:cstheme="minorEastAsia" w:hint="eastAsia"/>
                <w:sz w:val="18"/>
                <w:szCs w:val="18"/>
              </w:rPr>
              <w:t>岁</w:t>
            </w:r>
          </w:p>
        </w:tc>
      </w:tr>
      <w:tr w:rsidR="00E81D07">
        <w:tc>
          <w:tcPr>
            <w:tcW w:w="2093" w:type="dxa"/>
          </w:tcPr>
          <w:p w:rsidR="00E81D07" w:rsidRDefault="009C1CFB">
            <w:pPr>
              <w:jc w:val="center"/>
              <w:rPr>
                <w:sz w:val="18"/>
                <w:szCs w:val="18"/>
              </w:rPr>
            </w:pPr>
            <w:r>
              <w:rPr>
                <w:rFonts w:hint="eastAsia"/>
                <w:sz w:val="18"/>
                <w:szCs w:val="18"/>
              </w:rPr>
              <w:t>4</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31</w:t>
            </w:r>
            <w:r>
              <w:rPr>
                <w:rFonts w:asciiTheme="minorEastAsia" w:eastAsiaTheme="minorEastAsia" w:hAnsiTheme="minorEastAsia" w:cstheme="minorEastAsia" w:hint="eastAsia"/>
                <w:sz w:val="18"/>
                <w:szCs w:val="18"/>
              </w:rPr>
              <w:t>岁</w:t>
            </w:r>
            <w:r>
              <w:rPr>
                <w:rFonts w:asciiTheme="minorEastAsia" w:eastAsiaTheme="minorEastAsia" w:hAnsiTheme="minorEastAsia" w:cstheme="minorEastAsia"/>
                <w:sz w:val="18"/>
                <w:szCs w:val="18"/>
              </w:rPr>
              <w:t>到35</w:t>
            </w:r>
            <w:r>
              <w:rPr>
                <w:rFonts w:asciiTheme="minorEastAsia" w:eastAsiaTheme="minorEastAsia" w:hAnsiTheme="minorEastAsia" w:cstheme="minorEastAsia" w:hint="eastAsia"/>
                <w:sz w:val="18"/>
                <w:szCs w:val="18"/>
              </w:rPr>
              <w:t>岁</w:t>
            </w:r>
          </w:p>
        </w:tc>
      </w:tr>
      <w:tr w:rsidR="00E81D07">
        <w:tc>
          <w:tcPr>
            <w:tcW w:w="2093" w:type="dxa"/>
          </w:tcPr>
          <w:p w:rsidR="00E81D07" w:rsidRDefault="009C1CFB">
            <w:pPr>
              <w:jc w:val="center"/>
              <w:rPr>
                <w:sz w:val="18"/>
                <w:szCs w:val="18"/>
              </w:rPr>
            </w:pPr>
            <w:r>
              <w:rPr>
                <w:rFonts w:hint="eastAsia"/>
                <w:sz w:val="18"/>
                <w:szCs w:val="18"/>
              </w:rPr>
              <w:t>5</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36</w:t>
            </w:r>
            <w:r>
              <w:rPr>
                <w:rFonts w:asciiTheme="minorEastAsia" w:eastAsiaTheme="minorEastAsia" w:hAnsiTheme="minorEastAsia" w:cstheme="minorEastAsia" w:hint="eastAsia"/>
                <w:sz w:val="18"/>
                <w:szCs w:val="18"/>
              </w:rPr>
              <w:t>岁</w:t>
            </w:r>
            <w:r>
              <w:rPr>
                <w:rFonts w:asciiTheme="minorEastAsia" w:eastAsiaTheme="minorEastAsia" w:hAnsiTheme="minorEastAsia" w:cstheme="minorEastAsia"/>
                <w:sz w:val="18"/>
                <w:szCs w:val="18"/>
              </w:rPr>
              <w:t>到40</w:t>
            </w:r>
            <w:r>
              <w:rPr>
                <w:rFonts w:asciiTheme="minorEastAsia" w:eastAsiaTheme="minorEastAsia" w:hAnsiTheme="minorEastAsia" w:cstheme="minorEastAsia" w:hint="eastAsia"/>
                <w:sz w:val="18"/>
                <w:szCs w:val="18"/>
              </w:rPr>
              <w:t>岁</w:t>
            </w:r>
          </w:p>
        </w:tc>
      </w:tr>
      <w:tr w:rsidR="00E81D07">
        <w:tc>
          <w:tcPr>
            <w:tcW w:w="2093" w:type="dxa"/>
          </w:tcPr>
          <w:p w:rsidR="00E81D07" w:rsidRDefault="009C1CFB">
            <w:pPr>
              <w:jc w:val="center"/>
              <w:rPr>
                <w:sz w:val="18"/>
                <w:szCs w:val="18"/>
              </w:rPr>
            </w:pPr>
            <w:r>
              <w:rPr>
                <w:rFonts w:hint="eastAsia"/>
                <w:sz w:val="18"/>
                <w:szCs w:val="18"/>
              </w:rPr>
              <w:t>6</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41</w:t>
            </w:r>
            <w:r>
              <w:rPr>
                <w:rFonts w:asciiTheme="minorEastAsia" w:eastAsiaTheme="minorEastAsia" w:hAnsiTheme="minorEastAsia" w:cstheme="minorEastAsia" w:hint="eastAsia"/>
                <w:sz w:val="18"/>
                <w:szCs w:val="18"/>
              </w:rPr>
              <w:t>岁到</w:t>
            </w:r>
            <w:r>
              <w:rPr>
                <w:rFonts w:asciiTheme="minorEastAsia" w:eastAsiaTheme="minorEastAsia" w:hAnsiTheme="minorEastAsia" w:cstheme="minorEastAsia"/>
                <w:sz w:val="18"/>
                <w:szCs w:val="18"/>
              </w:rPr>
              <w:t>45</w:t>
            </w:r>
            <w:r>
              <w:rPr>
                <w:rFonts w:asciiTheme="minorEastAsia" w:eastAsiaTheme="minorEastAsia" w:hAnsiTheme="minorEastAsia" w:cstheme="minorEastAsia" w:hint="eastAsia"/>
                <w:sz w:val="18"/>
                <w:szCs w:val="18"/>
              </w:rPr>
              <w:t>岁</w:t>
            </w:r>
          </w:p>
        </w:tc>
      </w:tr>
      <w:tr w:rsidR="00E81D07">
        <w:tc>
          <w:tcPr>
            <w:tcW w:w="2093" w:type="dxa"/>
          </w:tcPr>
          <w:p w:rsidR="00E81D07" w:rsidRDefault="009C1CFB">
            <w:pPr>
              <w:jc w:val="center"/>
              <w:rPr>
                <w:sz w:val="18"/>
                <w:szCs w:val="18"/>
              </w:rPr>
            </w:pPr>
            <w:r>
              <w:rPr>
                <w:rFonts w:hint="eastAsia"/>
                <w:sz w:val="18"/>
                <w:szCs w:val="18"/>
              </w:rPr>
              <w:t>7</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46</w:t>
            </w:r>
            <w:r>
              <w:rPr>
                <w:rFonts w:asciiTheme="minorEastAsia" w:eastAsiaTheme="minorEastAsia" w:hAnsiTheme="minorEastAsia" w:cstheme="minorEastAsia" w:hint="eastAsia"/>
                <w:sz w:val="18"/>
                <w:szCs w:val="18"/>
              </w:rPr>
              <w:t>岁到</w:t>
            </w:r>
            <w:r>
              <w:rPr>
                <w:rFonts w:asciiTheme="minorEastAsia" w:eastAsiaTheme="minorEastAsia" w:hAnsiTheme="minorEastAsia" w:cstheme="minorEastAsia"/>
                <w:sz w:val="18"/>
                <w:szCs w:val="18"/>
              </w:rPr>
              <w:t>50</w:t>
            </w:r>
            <w:r>
              <w:rPr>
                <w:rFonts w:asciiTheme="minorEastAsia" w:eastAsiaTheme="minorEastAsia" w:hAnsiTheme="minorEastAsia" w:cstheme="minorEastAsia" w:hint="eastAsia"/>
                <w:sz w:val="18"/>
                <w:szCs w:val="18"/>
              </w:rPr>
              <w:t>岁</w:t>
            </w:r>
          </w:p>
        </w:tc>
      </w:tr>
      <w:tr w:rsidR="00E81D07">
        <w:tc>
          <w:tcPr>
            <w:tcW w:w="2093" w:type="dxa"/>
          </w:tcPr>
          <w:p w:rsidR="00E81D07" w:rsidRDefault="009C1CFB">
            <w:pPr>
              <w:jc w:val="center"/>
              <w:rPr>
                <w:sz w:val="18"/>
                <w:szCs w:val="18"/>
              </w:rPr>
            </w:pPr>
            <w:r>
              <w:rPr>
                <w:rFonts w:hint="eastAsia"/>
                <w:sz w:val="18"/>
                <w:szCs w:val="18"/>
              </w:rPr>
              <w:lastRenderedPageBreak/>
              <w:t>8</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50</w:t>
            </w:r>
            <w:r>
              <w:rPr>
                <w:rFonts w:asciiTheme="minorEastAsia" w:eastAsiaTheme="minorEastAsia" w:hAnsiTheme="minorEastAsia" w:cstheme="minorEastAsia" w:hint="eastAsia"/>
                <w:sz w:val="18"/>
                <w:szCs w:val="18"/>
              </w:rPr>
              <w:t>岁</w:t>
            </w:r>
            <w:r>
              <w:rPr>
                <w:rFonts w:asciiTheme="minorEastAsia" w:eastAsiaTheme="minorEastAsia" w:hAnsiTheme="minorEastAsia" w:cstheme="minorEastAsia"/>
                <w:sz w:val="18"/>
                <w:szCs w:val="18"/>
              </w:rPr>
              <w:t>以上</w:t>
            </w:r>
          </w:p>
        </w:tc>
      </w:tr>
      <w:tr w:rsidR="00E81D07">
        <w:tc>
          <w:tcPr>
            <w:tcW w:w="2093" w:type="dxa"/>
          </w:tcPr>
          <w:p w:rsidR="00E81D07" w:rsidRDefault="009C1CFB">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tc>
      </w:tr>
    </w:tbl>
    <w:p w:rsidR="00E81D07" w:rsidRDefault="002F781C">
      <w:pPr>
        <w:pStyle w:val="a1"/>
        <w:numPr>
          <w:ilvl w:val="0"/>
          <w:numId w:val="0"/>
        </w:numPr>
        <w:tabs>
          <w:tab w:val="clear" w:pos="1290"/>
        </w:tabs>
        <w:spacing w:before="163" w:after="163"/>
        <w:jc w:val="both"/>
      </w:pPr>
      <w:r>
        <w:rPr>
          <w:rFonts w:hint="eastAsia"/>
        </w:rPr>
        <w:t>6.1.</w:t>
      </w:r>
      <w:r>
        <w:t xml:space="preserve">13 </w:t>
      </w:r>
      <w:r>
        <w:rPr>
          <w:rFonts w:hint="eastAsia"/>
        </w:rPr>
        <w:t>培训</w:t>
      </w:r>
      <w:r>
        <w:t>课程</w:t>
      </w:r>
      <w:r>
        <w:rPr>
          <w:rFonts w:hint="eastAsia"/>
        </w:rPr>
        <w:t>类型编码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rFonts w:hint="eastAsia"/>
                <w:sz w:val="18"/>
                <w:szCs w:val="18"/>
              </w:rPr>
              <w:t>01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hint="eastAsia"/>
                <w:sz w:val="18"/>
                <w:szCs w:val="18"/>
              </w:rPr>
              <w:t>器材健身</w:t>
            </w:r>
          </w:p>
        </w:tc>
      </w:tr>
      <w:tr w:rsidR="00E81D07">
        <w:tc>
          <w:tcPr>
            <w:tcW w:w="2093" w:type="dxa"/>
          </w:tcPr>
          <w:p w:rsidR="00E81D07" w:rsidRDefault="002F781C">
            <w:pPr>
              <w:jc w:val="center"/>
              <w:rPr>
                <w:sz w:val="18"/>
                <w:szCs w:val="18"/>
              </w:rPr>
            </w:pPr>
            <w:r>
              <w:rPr>
                <w:rFonts w:hint="eastAsia"/>
                <w:sz w:val="18"/>
                <w:szCs w:val="18"/>
              </w:rPr>
              <w:t>02</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hint="eastAsia"/>
                <w:sz w:val="18"/>
                <w:szCs w:val="18"/>
                <w:lang w:bidi="ar"/>
              </w:rPr>
              <w:t>羽毛球</w:t>
            </w:r>
          </w:p>
        </w:tc>
      </w:tr>
      <w:tr w:rsidR="00E81D07">
        <w:tc>
          <w:tcPr>
            <w:tcW w:w="2093" w:type="dxa"/>
          </w:tcPr>
          <w:p w:rsidR="00E81D07" w:rsidRDefault="002F781C">
            <w:pPr>
              <w:jc w:val="center"/>
              <w:rPr>
                <w:sz w:val="18"/>
                <w:szCs w:val="18"/>
              </w:rPr>
            </w:pPr>
            <w:r>
              <w:rPr>
                <w:rFonts w:hint="eastAsia"/>
                <w:sz w:val="18"/>
                <w:szCs w:val="18"/>
              </w:rPr>
              <w:t>03</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足球</w:t>
            </w:r>
          </w:p>
        </w:tc>
      </w:tr>
      <w:tr w:rsidR="00E81D07">
        <w:tc>
          <w:tcPr>
            <w:tcW w:w="2093" w:type="dxa"/>
          </w:tcPr>
          <w:p w:rsidR="00E81D07" w:rsidRDefault="002F781C">
            <w:pPr>
              <w:jc w:val="center"/>
              <w:rPr>
                <w:sz w:val="18"/>
                <w:szCs w:val="18"/>
              </w:rPr>
            </w:pPr>
            <w:r>
              <w:rPr>
                <w:rFonts w:hint="eastAsia"/>
                <w:sz w:val="18"/>
                <w:szCs w:val="18"/>
              </w:rPr>
              <w:t>0</w:t>
            </w:r>
            <w:r>
              <w:rPr>
                <w:sz w:val="18"/>
                <w:szCs w:val="18"/>
              </w:rPr>
              <w:t>4</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篮球</w:t>
            </w:r>
          </w:p>
        </w:tc>
      </w:tr>
      <w:tr w:rsidR="00E81D07">
        <w:tc>
          <w:tcPr>
            <w:tcW w:w="2093" w:type="dxa"/>
          </w:tcPr>
          <w:p w:rsidR="00E81D07" w:rsidRDefault="002F781C">
            <w:pPr>
              <w:jc w:val="center"/>
              <w:rPr>
                <w:sz w:val="18"/>
                <w:szCs w:val="18"/>
              </w:rPr>
            </w:pPr>
            <w:r>
              <w:rPr>
                <w:rFonts w:hint="eastAsia"/>
                <w:sz w:val="18"/>
                <w:szCs w:val="18"/>
              </w:rPr>
              <w:t>05</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乒乓球</w:t>
            </w:r>
          </w:p>
        </w:tc>
      </w:tr>
      <w:tr w:rsidR="00E81D07">
        <w:tc>
          <w:tcPr>
            <w:tcW w:w="2093" w:type="dxa"/>
          </w:tcPr>
          <w:p w:rsidR="00E81D07" w:rsidRDefault="002F781C">
            <w:pPr>
              <w:jc w:val="center"/>
              <w:rPr>
                <w:sz w:val="18"/>
                <w:szCs w:val="18"/>
              </w:rPr>
            </w:pPr>
            <w:r>
              <w:rPr>
                <w:rFonts w:hint="eastAsia"/>
                <w:sz w:val="18"/>
                <w:szCs w:val="18"/>
              </w:rPr>
              <w:t>06</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轮滑</w:t>
            </w:r>
          </w:p>
        </w:tc>
      </w:tr>
      <w:tr w:rsidR="00E81D07">
        <w:tc>
          <w:tcPr>
            <w:tcW w:w="2093" w:type="dxa"/>
          </w:tcPr>
          <w:p w:rsidR="00E81D07" w:rsidRDefault="002F781C">
            <w:pPr>
              <w:jc w:val="center"/>
              <w:rPr>
                <w:sz w:val="18"/>
                <w:szCs w:val="18"/>
              </w:rPr>
            </w:pPr>
            <w:r>
              <w:rPr>
                <w:rFonts w:hint="eastAsia"/>
                <w:sz w:val="18"/>
                <w:szCs w:val="18"/>
              </w:rPr>
              <w:t>07</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hint="eastAsia"/>
                <w:sz w:val="18"/>
                <w:szCs w:val="18"/>
                <w:lang w:bidi="ar"/>
              </w:rPr>
              <w:t>游泳</w:t>
            </w:r>
          </w:p>
        </w:tc>
      </w:tr>
      <w:tr w:rsidR="00E81D07">
        <w:tc>
          <w:tcPr>
            <w:tcW w:w="2093" w:type="dxa"/>
          </w:tcPr>
          <w:p w:rsidR="00E81D07" w:rsidRDefault="002F781C">
            <w:pPr>
              <w:jc w:val="center"/>
              <w:rPr>
                <w:sz w:val="18"/>
                <w:szCs w:val="18"/>
              </w:rPr>
            </w:pPr>
            <w:r>
              <w:rPr>
                <w:rFonts w:hint="eastAsia"/>
                <w:sz w:val="18"/>
                <w:szCs w:val="18"/>
              </w:rPr>
              <w:t>08</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田径</w:t>
            </w:r>
          </w:p>
        </w:tc>
      </w:tr>
      <w:tr w:rsidR="00E81D07">
        <w:tc>
          <w:tcPr>
            <w:tcW w:w="2093" w:type="dxa"/>
          </w:tcPr>
          <w:p w:rsidR="00E81D07" w:rsidRDefault="002F781C">
            <w:pPr>
              <w:jc w:val="center"/>
              <w:rPr>
                <w:sz w:val="18"/>
                <w:szCs w:val="18"/>
              </w:rPr>
            </w:pPr>
            <w:r>
              <w:rPr>
                <w:rFonts w:hint="eastAsia"/>
                <w:sz w:val="18"/>
                <w:szCs w:val="18"/>
              </w:rPr>
              <w:t>09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健美操</w:t>
            </w:r>
          </w:p>
        </w:tc>
      </w:tr>
      <w:tr w:rsidR="00E81D07">
        <w:tc>
          <w:tcPr>
            <w:tcW w:w="2093" w:type="dxa"/>
          </w:tcPr>
          <w:p w:rsidR="00E81D07" w:rsidRDefault="002F781C">
            <w:pPr>
              <w:jc w:val="center"/>
              <w:rPr>
                <w:sz w:val="18"/>
                <w:szCs w:val="18"/>
              </w:rPr>
            </w:pPr>
            <w:r>
              <w:rPr>
                <w:rFonts w:hint="eastAsia"/>
                <w:sz w:val="18"/>
                <w:szCs w:val="18"/>
                <w:lang w:bidi="ar"/>
              </w:rPr>
              <w:t>10</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舞蹈</w:t>
            </w:r>
          </w:p>
        </w:tc>
      </w:tr>
      <w:tr w:rsidR="00E81D07">
        <w:tc>
          <w:tcPr>
            <w:tcW w:w="2093" w:type="dxa"/>
          </w:tcPr>
          <w:p w:rsidR="00E81D07" w:rsidRDefault="002F781C">
            <w:pPr>
              <w:jc w:val="center"/>
              <w:rPr>
                <w:sz w:val="18"/>
                <w:szCs w:val="18"/>
                <w:lang w:bidi="ar"/>
              </w:rPr>
            </w:pPr>
            <w:r>
              <w:rPr>
                <w:rFonts w:hint="eastAsia"/>
                <w:sz w:val="18"/>
                <w:szCs w:val="18"/>
                <w:lang w:bidi="ar"/>
              </w:rPr>
              <w:t>11</w:t>
            </w:r>
          </w:p>
        </w:tc>
        <w:tc>
          <w:tcPr>
            <w:tcW w:w="2410" w:type="dxa"/>
          </w:tcPr>
          <w:p w:rsidR="00E81D07" w:rsidRDefault="002F781C" w:rsidP="006B5770">
            <w:pPr>
              <w:jc w:val="center"/>
              <w:rPr>
                <w:sz w:val="18"/>
                <w:szCs w:val="18"/>
                <w:lang w:bidi="ar"/>
              </w:rPr>
            </w:pPr>
            <w:r>
              <w:rPr>
                <w:rFonts w:asciiTheme="minorEastAsia" w:eastAsiaTheme="minorEastAsia" w:hAnsiTheme="minorEastAsia" w:cstheme="minorEastAsia" w:hint="eastAsia"/>
                <w:sz w:val="18"/>
                <w:szCs w:val="18"/>
              </w:rPr>
              <w:t>武术</w:t>
            </w:r>
          </w:p>
        </w:tc>
      </w:tr>
      <w:tr w:rsidR="00E81D07">
        <w:tc>
          <w:tcPr>
            <w:tcW w:w="2093" w:type="dxa"/>
          </w:tcPr>
          <w:p w:rsidR="00E81D07" w:rsidRDefault="002F781C">
            <w:pPr>
              <w:jc w:val="center"/>
              <w:rPr>
                <w:sz w:val="18"/>
                <w:szCs w:val="18"/>
                <w:lang w:bidi="ar"/>
              </w:rPr>
            </w:pPr>
            <w:r>
              <w:rPr>
                <w:rFonts w:hint="eastAsia"/>
                <w:sz w:val="18"/>
                <w:szCs w:val="18"/>
                <w:lang w:bidi="ar"/>
              </w:rPr>
              <w:t>12</w:t>
            </w:r>
          </w:p>
        </w:tc>
        <w:tc>
          <w:tcPr>
            <w:tcW w:w="2410" w:type="dxa"/>
          </w:tcPr>
          <w:p w:rsidR="00E81D07" w:rsidRDefault="002F781C" w:rsidP="006B5770">
            <w:pPr>
              <w:jc w:val="center"/>
              <w:rPr>
                <w:sz w:val="18"/>
                <w:szCs w:val="18"/>
                <w:lang w:bidi="ar"/>
              </w:rPr>
            </w:pPr>
            <w:r>
              <w:rPr>
                <w:rFonts w:asciiTheme="minorEastAsia" w:eastAsiaTheme="minorEastAsia" w:hAnsiTheme="minorEastAsia" w:cstheme="minorEastAsia" w:hint="eastAsia"/>
                <w:sz w:val="18"/>
                <w:szCs w:val="18"/>
              </w:rPr>
              <w:t>跆拳道</w:t>
            </w:r>
          </w:p>
        </w:tc>
      </w:tr>
      <w:tr w:rsidR="00E81D07">
        <w:tc>
          <w:tcPr>
            <w:tcW w:w="2093" w:type="dxa"/>
          </w:tcPr>
          <w:p w:rsidR="00E81D07" w:rsidRDefault="002F781C">
            <w:pPr>
              <w:jc w:val="center"/>
              <w:rPr>
                <w:sz w:val="18"/>
                <w:szCs w:val="18"/>
                <w:lang w:bidi="ar"/>
              </w:rPr>
            </w:pPr>
            <w:r>
              <w:rPr>
                <w:rFonts w:hint="eastAsia"/>
                <w:sz w:val="18"/>
                <w:szCs w:val="18"/>
                <w:lang w:bidi="ar"/>
              </w:rPr>
              <w:t>13</w:t>
            </w:r>
          </w:p>
        </w:tc>
        <w:tc>
          <w:tcPr>
            <w:tcW w:w="2410" w:type="dxa"/>
          </w:tcPr>
          <w:p w:rsidR="00E81D07" w:rsidRDefault="002F781C" w:rsidP="006B5770">
            <w:pPr>
              <w:jc w:val="center"/>
              <w:rPr>
                <w:sz w:val="18"/>
                <w:szCs w:val="18"/>
                <w:lang w:bidi="ar"/>
              </w:rPr>
            </w:pPr>
            <w:r>
              <w:rPr>
                <w:rFonts w:hint="eastAsia"/>
                <w:sz w:val="18"/>
                <w:szCs w:val="18"/>
                <w:lang w:bidi="ar"/>
              </w:rPr>
              <w:t>田径</w:t>
            </w:r>
          </w:p>
        </w:tc>
      </w:tr>
      <w:tr w:rsidR="00E81D07">
        <w:tc>
          <w:tcPr>
            <w:tcW w:w="2093" w:type="dxa"/>
          </w:tcPr>
          <w:p w:rsidR="00E81D07" w:rsidRDefault="002F781C">
            <w:pPr>
              <w:jc w:val="center"/>
              <w:rPr>
                <w:sz w:val="18"/>
                <w:szCs w:val="18"/>
                <w:lang w:bidi="ar"/>
              </w:rPr>
            </w:pPr>
            <w:r>
              <w:rPr>
                <w:rFonts w:hint="eastAsia"/>
                <w:sz w:val="18"/>
                <w:szCs w:val="18"/>
                <w:lang w:bidi="ar"/>
              </w:rPr>
              <w:t>14</w:t>
            </w:r>
          </w:p>
        </w:tc>
        <w:tc>
          <w:tcPr>
            <w:tcW w:w="2410" w:type="dxa"/>
          </w:tcPr>
          <w:p w:rsidR="00E81D07" w:rsidRDefault="002F781C" w:rsidP="006B5770">
            <w:pPr>
              <w:jc w:val="center"/>
              <w:rPr>
                <w:sz w:val="18"/>
                <w:szCs w:val="18"/>
                <w:lang w:bidi="ar"/>
              </w:rPr>
            </w:pPr>
            <w:r>
              <w:rPr>
                <w:rFonts w:hint="eastAsia"/>
                <w:sz w:val="18"/>
                <w:szCs w:val="18"/>
                <w:lang w:bidi="ar"/>
              </w:rPr>
              <w:t>滑冰</w:t>
            </w:r>
          </w:p>
        </w:tc>
      </w:tr>
      <w:tr w:rsidR="00E81D07">
        <w:tc>
          <w:tcPr>
            <w:tcW w:w="2093" w:type="dxa"/>
          </w:tcPr>
          <w:p w:rsidR="00E81D07" w:rsidRDefault="002F781C">
            <w:pPr>
              <w:jc w:val="center"/>
              <w:rPr>
                <w:sz w:val="18"/>
                <w:szCs w:val="18"/>
                <w:lang w:bidi="ar"/>
              </w:rPr>
            </w:pPr>
            <w:r>
              <w:rPr>
                <w:rFonts w:hint="eastAsia"/>
                <w:sz w:val="18"/>
                <w:szCs w:val="18"/>
                <w:lang w:bidi="ar"/>
              </w:rPr>
              <w:t>99</w:t>
            </w:r>
          </w:p>
        </w:tc>
        <w:tc>
          <w:tcPr>
            <w:tcW w:w="2410" w:type="dxa"/>
          </w:tcPr>
          <w:p w:rsidR="00E81D07" w:rsidRDefault="002F781C" w:rsidP="006B5770">
            <w:pPr>
              <w:jc w:val="center"/>
              <w:rPr>
                <w:sz w:val="18"/>
                <w:szCs w:val="18"/>
                <w:lang w:bidi="ar"/>
              </w:rPr>
            </w:pPr>
            <w:r>
              <w:rPr>
                <w:rFonts w:hint="eastAsia"/>
                <w:sz w:val="18"/>
                <w:szCs w:val="18"/>
                <w:lang w:bidi="ar"/>
              </w:rPr>
              <w:t>其他</w:t>
            </w:r>
          </w:p>
        </w:tc>
      </w:tr>
    </w:tbl>
    <w:p w:rsidR="00E81D07" w:rsidRDefault="002F781C">
      <w:pPr>
        <w:pStyle w:val="a1"/>
        <w:numPr>
          <w:ilvl w:val="0"/>
          <w:numId w:val="0"/>
        </w:numPr>
        <w:tabs>
          <w:tab w:val="clear" w:pos="1290"/>
        </w:tabs>
        <w:spacing w:before="163" w:after="163"/>
        <w:jc w:val="both"/>
      </w:pPr>
      <w:r>
        <w:rPr>
          <w:rFonts w:hint="eastAsia"/>
        </w:rPr>
        <w:t>6.1.</w:t>
      </w:r>
      <w:r>
        <w:t xml:space="preserve">14 </w:t>
      </w:r>
      <w:r>
        <w:rPr>
          <w:rFonts w:hint="eastAsia"/>
        </w:rPr>
        <w:t>参与培训人员类型编码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rFonts w:hint="eastAsia"/>
                <w:sz w:val="18"/>
                <w:szCs w:val="18"/>
              </w:rPr>
              <w:t>0</w:t>
            </w:r>
          </w:p>
        </w:tc>
        <w:tc>
          <w:tcPr>
            <w:tcW w:w="2410" w:type="dxa"/>
          </w:tcPr>
          <w:p w:rsidR="00E81D07" w:rsidRDefault="005D3B51" w:rsidP="006B5770">
            <w:pPr>
              <w:jc w:val="center"/>
              <w:rPr>
                <w:rFonts w:asciiTheme="minorEastAsia" w:eastAsiaTheme="minorEastAsia" w:hAnsiTheme="minorEastAsia" w:cstheme="minorEastAsia"/>
                <w:sz w:val="18"/>
                <w:szCs w:val="18"/>
              </w:rPr>
            </w:pPr>
            <w:hyperlink r:id="rId13" w:tgtFrame="https://zhidao.baidu.com/question/_blank" w:history="1">
              <w:r w:rsidR="002F781C">
                <w:rPr>
                  <w:rFonts w:asciiTheme="minorEastAsia" w:eastAsiaTheme="minorEastAsia" w:hAnsiTheme="minorEastAsia" w:cstheme="minorEastAsia" w:hint="eastAsia"/>
                  <w:sz w:val="18"/>
                  <w:szCs w:val="18"/>
                </w:rPr>
                <w:t>会员</w:t>
              </w:r>
            </w:hyperlink>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非会员</w:t>
            </w:r>
          </w:p>
        </w:tc>
      </w:tr>
    </w:tbl>
    <w:p w:rsidR="00E81D07" w:rsidRDefault="002F781C">
      <w:pPr>
        <w:pStyle w:val="a1"/>
        <w:numPr>
          <w:ilvl w:val="0"/>
          <w:numId w:val="0"/>
        </w:numPr>
        <w:tabs>
          <w:tab w:val="clear" w:pos="1290"/>
        </w:tabs>
        <w:spacing w:before="163" w:after="163"/>
        <w:jc w:val="both"/>
      </w:pPr>
      <w:r>
        <w:rPr>
          <w:rFonts w:hint="eastAsia"/>
        </w:rPr>
        <w:t>6.1.</w:t>
      </w:r>
      <w:r>
        <w:t xml:space="preserve">15 </w:t>
      </w:r>
      <w:r>
        <w:rPr>
          <w:rFonts w:hint="eastAsia"/>
        </w:rPr>
        <w:t>活动阶段编码</w:t>
      </w:r>
    </w:p>
    <w:tbl>
      <w:tblPr>
        <w:tblStyle w:val="afb"/>
        <w:tblW w:w="4503" w:type="dxa"/>
        <w:tblLayout w:type="fixed"/>
        <w:tblLook w:val="04A0" w:firstRow="1" w:lastRow="0" w:firstColumn="1" w:lastColumn="0" w:noHBand="0" w:noVBand="1"/>
      </w:tblPr>
      <w:tblGrid>
        <w:gridCol w:w="2093"/>
        <w:gridCol w:w="2410"/>
      </w:tblGrid>
      <w:tr w:rsidR="00E81D07">
        <w:tc>
          <w:tcPr>
            <w:tcW w:w="2093" w:type="dxa"/>
          </w:tcPr>
          <w:p w:rsidR="00E81D07" w:rsidRDefault="002F781C">
            <w:pPr>
              <w:jc w:val="center"/>
              <w:rPr>
                <w:b/>
                <w:sz w:val="18"/>
                <w:szCs w:val="18"/>
              </w:rPr>
            </w:pPr>
            <w:r>
              <w:rPr>
                <w:rFonts w:hint="eastAsia"/>
                <w:b/>
                <w:sz w:val="18"/>
                <w:szCs w:val="18"/>
              </w:rPr>
              <w:t>编码值</w:t>
            </w:r>
          </w:p>
        </w:tc>
        <w:tc>
          <w:tcPr>
            <w:tcW w:w="2410" w:type="dxa"/>
          </w:tcPr>
          <w:p w:rsidR="00E81D07" w:rsidRDefault="002F781C">
            <w:pPr>
              <w:jc w:val="center"/>
              <w:rPr>
                <w:b/>
                <w:sz w:val="18"/>
                <w:szCs w:val="18"/>
              </w:rPr>
            </w:pPr>
            <w:r>
              <w:rPr>
                <w:rFonts w:hint="eastAsia"/>
                <w:b/>
                <w:sz w:val="18"/>
                <w:szCs w:val="18"/>
              </w:rPr>
              <w:t>编码</w:t>
            </w:r>
            <w:r>
              <w:rPr>
                <w:b/>
                <w:sz w:val="18"/>
                <w:szCs w:val="18"/>
              </w:rPr>
              <w:t>名称</w:t>
            </w:r>
          </w:p>
        </w:tc>
      </w:tr>
      <w:tr w:rsidR="00E81D07">
        <w:tc>
          <w:tcPr>
            <w:tcW w:w="2093" w:type="dxa"/>
          </w:tcPr>
          <w:p w:rsidR="00E81D07" w:rsidRDefault="002F781C">
            <w:pPr>
              <w:jc w:val="center"/>
              <w:rPr>
                <w:sz w:val="18"/>
                <w:szCs w:val="18"/>
              </w:rPr>
            </w:pPr>
            <w:r>
              <w:rPr>
                <w:rFonts w:hint="eastAsia"/>
                <w:sz w:val="18"/>
                <w:szCs w:val="18"/>
              </w:rPr>
              <w:t>0</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开始</w:t>
            </w:r>
            <w:r>
              <w:rPr>
                <w:rFonts w:asciiTheme="minorEastAsia" w:eastAsiaTheme="minorEastAsia" w:hAnsiTheme="minorEastAsia" w:cstheme="minorEastAsia"/>
                <w:sz w:val="18"/>
                <w:szCs w:val="18"/>
              </w:rPr>
              <w:t>阶段</w:t>
            </w:r>
          </w:p>
        </w:tc>
      </w:tr>
      <w:tr w:rsidR="00E81D07">
        <w:tc>
          <w:tcPr>
            <w:tcW w:w="2093" w:type="dxa"/>
          </w:tcPr>
          <w:p w:rsidR="00E81D07" w:rsidRDefault="002F781C">
            <w:pPr>
              <w:jc w:val="center"/>
              <w:rPr>
                <w:sz w:val="18"/>
                <w:szCs w:val="18"/>
              </w:rPr>
            </w:pPr>
            <w:r>
              <w:rPr>
                <w:rFonts w:hint="eastAsia"/>
                <w:sz w:val="18"/>
                <w:szCs w:val="18"/>
              </w:rPr>
              <w:t>1</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结束阶段</w:t>
            </w:r>
          </w:p>
        </w:tc>
      </w:tr>
      <w:tr w:rsidR="00E81D07">
        <w:tc>
          <w:tcPr>
            <w:tcW w:w="2093" w:type="dxa"/>
          </w:tcPr>
          <w:p w:rsidR="00E81D07" w:rsidRDefault="002F781C">
            <w:pPr>
              <w:jc w:val="center"/>
              <w:rPr>
                <w:sz w:val="18"/>
                <w:szCs w:val="18"/>
              </w:rPr>
            </w:pPr>
            <w:r>
              <w:rPr>
                <w:rFonts w:hint="eastAsia"/>
                <w:sz w:val="18"/>
                <w:szCs w:val="18"/>
              </w:rPr>
              <w:t>9</w:t>
            </w:r>
          </w:p>
        </w:tc>
        <w:tc>
          <w:tcPr>
            <w:tcW w:w="2410" w:type="dxa"/>
          </w:tcPr>
          <w:p w:rsidR="00E81D07" w:rsidRDefault="002F781C" w:rsidP="006B577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其他阶段</w:t>
            </w:r>
          </w:p>
        </w:tc>
      </w:tr>
    </w:tbl>
    <w:p w:rsidR="00E81D07" w:rsidRDefault="002F781C">
      <w:pPr>
        <w:pStyle w:val="a0"/>
        <w:numPr>
          <w:ilvl w:val="1"/>
          <w:numId w:val="0"/>
        </w:numPr>
        <w:tabs>
          <w:tab w:val="clear" w:pos="1290"/>
        </w:tabs>
        <w:autoSpaceDE w:val="0"/>
        <w:autoSpaceDN w:val="0"/>
        <w:adjustRightInd w:val="0"/>
        <w:snapToGrid w:val="0"/>
        <w:spacing w:before="163" w:after="163"/>
        <w:jc w:val="both"/>
        <w:rPr>
          <w:lang w:eastAsia="zh-TW"/>
        </w:rPr>
      </w:pPr>
      <w:bookmarkStart w:id="185" w:name="_Toc40969049"/>
      <w:bookmarkStart w:id="186" w:name="_Toc30251"/>
      <w:bookmarkStart w:id="187" w:name="_Toc37627018"/>
      <w:bookmarkStart w:id="188" w:name="_Toc19810"/>
      <w:bookmarkStart w:id="189" w:name="_Toc37627294"/>
      <w:bookmarkStart w:id="190" w:name="_Toc428"/>
      <w:r>
        <w:rPr>
          <w:rFonts w:hint="eastAsia"/>
        </w:rPr>
        <w:t>6</w:t>
      </w:r>
      <w:r>
        <w:rPr>
          <w:rFonts w:hint="eastAsia"/>
          <w:lang w:eastAsia="zh-TW"/>
        </w:rPr>
        <w:t>.</w:t>
      </w:r>
      <w:bookmarkEnd w:id="174"/>
      <w:r>
        <w:rPr>
          <w:lang w:eastAsia="zh-TW"/>
        </w:rPr>
        <w:t>2</w:t>
      </w:r>
      <w:r>
        <w:rPr>
          <w:rFonts w:hint="eastAsia"/>
          <w:lang w:eastAsia="zh-TW"/>
        </w:rPr>
        <w:t xml:space="preserve"> </w:t>
      </w:r>
      <w:r>
        <w:rPr>
          <w:rFonts w:hint="eastAsia"/>
        </w:rPr>
        <w:t>基础数据</w:t>
      </w:r>
      <w:r>
        <w:rPr>
          <w:rFonts w:hint="eastAsia"/>
          <w:lang w:eastAsia="zh-TW"/>
        </w:rPr>
        <w:t>接口</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E81D07" w:rsidRDefault="002F781C">
      <w:pPr>
        <w:pStyle w:val="af7"/>
        <w:rPr>
          <w:rFonts w:hAnsi="Times New Roman"/>
          <w:szCs w:val="22"/>
        </w:rPr>
      </w:pPr>
      <w:r>
        <w:rPr>
          <w:rFonts w:hAnsi="Times New Roman" w:hint="eastAsia"/>
          <w:szCs w:val="22"/>
        </w:rPr>
        <w:t>基础</w:t>
      </w:r>
      <w:r>
        <w:rPr>
          <w:rFonts w:hAnsi="Times New Roman"/>
          <w:szCs w:val="22"/>
        </w:rPr>
        <w:t>数据</w:t>
      </w:r>
      <w:r>
        <w:rPr>
          <w:rFonts w:hAnsi="Times New Roman" w:hint="eastAsia"/>
          <w:szCs w:val="22"/>
        </w:rPr>
        <w:t>更新</w:t>
      </w:r>
      <w:r>
        <w:rPr>
          <w:rFonts w:hAnsi="Times New Roman"/>
          <w:szCs w:val="22"/>
        </w:rPr>
        <w:t>接口</w:t>
      </w:r>
    </w:p>
    <w:p w:rsidR="00E81D07" w:rsidRDefault="002F781C">
      <w:pPr>
        <w:pStyle w:val="2e"/>
        <w:widowControl w:val="0"/>
        <w:numPr>
          <w:ilvl w:val="0"/>
          <w:numId w:val="7"/>
        </w:numPr>
        <w:ind w:firstLineChars="0"/>
        <w:jc w:val="both"/>
        <w:rPr>
          <w:kern w:val="2"/>
          <w:sz w:val="21"/>
          <w:szCs w:val="21"/>
          <w:lang w:val="zh-TW" w:eastAsia="zh-TW"/>
        </w:rPr>
      </w:pPr>
      <w:r>
        <w:rPr>
          <w:rFonts w:hint="eastAsia"/>
          <w:kern w:val="2"/>
          <w:sz w:val="21"/>
          <w:szCs w:val="21"/>
          <w:lang w:val="zh-TW" w:eastAsia="zh-TW"/>
        </w:rPr>
        <w:t>接口名称：syncVenueData</w:t>
      </w:r>
    </w:p>
    <w:p w:rsidR="00E81D07" w:rsidRDefault="002F781C">
      <w:pPr>
        <w:pStyle w:val="2e"/>
        <w:widowControl w:val="0"/>
        <w:numPr>
          <w:ilvl w:val="0"/>
          <w:numId w:val="7"/>
        </w:numPr>
        <w:ind w:firstLineChars="0"/>
        <w:jc w:val="both"/>
        <w:rPr>
          <w:kern w:val="2"/>
          <w:sz w:val="21"/>
          <w:szCs w:val="21"/>
        </w:rPr>
      </w:pPr>
      <w:r>
        <w:rPr>
          <w:rFonts w:hint="eastAsia"/>
          <w:kern w:val="2"/>
          <w:sz w:val="21"/>
          <w:szCs w:val="21"/>
          <w:lang w:val="zh-TW"/>
        </w:rPr>
        <w:t>输入参数见表</w:t>
      </w:r>
      <w:r>
        <w:rPr>
          <w:rFonts w:hint="eastAsia"/>
          <w:kern w:val="2"/>
          <w:sz w:val="21"/>
          <w:szCs w:val="21"/>
        </w:rPr>
        <w:t>1。</w:t>
      </w:r>
    </w:p>
    <w:p w:rsidR="00E81D07" w:rsidRDefault="002F781C">
      <w:pPr>
        <w:pStyle w:val="2e"/>
        <w:widowControl w:val="0"/>
        <w:numPr>
          <w:ilvl w:val="0"/>
          <w:numId w:val="7"/>
        </w:numPr>
        <w:ind w:firstLineChars="0"/>
        <w:jc w:val="both"/>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E81D07">
      <w:pPr>
        <w:pStyle w:val="2e"/>
        <w:widowControl w:val="0"/>
        <w:numPr>
          <w:ilvl w:val="255"/>
          <w:numId w:val="0"/>
        </w:numPr>
        <w:jc w:val="both"/>
        <w:rPr>
          <w:kern w:val="2"/>
          <w:sz w:val="21"/>
          <w:szCs w:val="21"/>
        </w:rPr>
      </w:pPr>
    </w:p>
    <w:p w:rsidR="00E81D07" w:rsidRDefault="002F781C">
      <w:pPr>
        <w:pStyle w:val="af7"/>
        <w:rPr>
          <w:rFonts w:hAnsi="Times New Roman"/>
          <w:szCs w:val="22"/>
        </w:rPr>
      </w:pPr>
      <w:r>
        <w:rPr>
          <w:rFonts w:hAnsi="Times New Roman" w:hint="eastAsia"/>
          <w:szCs w:val="22"/>
        </w:rPr>
        <w:t>基础</w:t>
      </w:r>
      <w:r>
        <w:rPr>
          <w:rFonts w:hAnsi="Times New Roman"/>
          <w:szCs w:val="22"/>
        </w:rPr>
        <w:t>数据获取接口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lastRenderedPageBreak/>
        <w:t>接口名称：syncVenueDataGet</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3。</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4。</w:t>
      </w:r>
    </w:p>
    <w:p w:rsidR="00E81D07" w:rsidRDefault="00E81D07">
      <w:pPr>
        <w:pStyle w:val="af7"/>
        <w:ind w:firstLineChars="0" w:firstLine="0"/>
        <w:rPr>
          <w:rFonts w:hAnsi="Times New Roman"/>
          <w:szCs w:val="22"/>
        </w:rPr>
      </w:pPr>
    </w:p>
    <w:p w:rsidR="00E81D07" w:rsidRDefault="002F781C">
      <w:pPr>
        <w:pStyle w:val="af7"/>
        <w:rPr>
          <w:rFonts w:hAnsi="Times New Roman"/>
          <w:szCs w:val="22"/>
        </w:rPr>
      </w:pPr>
      <w:r>
        <w:rPr>
          <w:rFonts w:hAnsi="Times New Roman"/>
          <w:szCs w:val="22"/>
        </w:rPr>
        <w:t>智能健身</w:t>
      </w:r>
      <w:r>
        <w:rPr>
          <w:rFonts w:hAnsi="Times New Roman" w:hint="eastAsia"/>
          <w:szCs w:val="22"/>
        </w:rPr>
        <w:t>器材基础</w:t>
      </w:r>
      <w:r>
        <w:rPr>
          <w:rFonts w:hAnsi="Times New Roman"/>
          <w:szCs w:val="22"/>
        </w:rPr>
        <w:t>数据</w:t>
      </w:r>
      <w:r>
        <w:rPr>
          <w:rFonts w:hAnsi="Times New Roman" w:hint="eastAsia"/>
          <w:szCs w:val="22"/>
        </w:rPr>
        <w:t>更新</w:t>
      </w:r>
      <w:r>
        <w:rPr>
          <w:rFonts w:hAnsi="Times New Roman"/>
          <w:szCs w:val="22"/>
        </w:rPr>
        <w:t>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接口名称：synccSecGenBasicData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5。</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2F781C">
      <w:pPr>
        <w:pStyle w:val="a0"/>
        <w:numPr>
          <w:ilvl w:val="1"/>
          <w:numId w:val="0"/>
        </w:numPr>
        <w:tabs>
          <w:tab w:val="clear" w:pos="1290"/>
        </w:tabs>
        <w:autoSpaceDE w:val="0"/>
        <w:autoSpaceDN w:val="0"/>
        <w:adjustRightInd w:val="0"/>
        <w:snapToGrid w:val="0"/>
        <w:spacing w:before="163" w:after="163"/>
        <w:jc w:val="both"/>
        <w:rPr>
          <w:rFonts w:eastAsia="PMingLiU"/>
        </w:rPr>
      </w:pPr>
      <w:bookmarkStart w:id="191" w:name="_Toc37627295"/>
      <w:bookmarkStart w:id="192" w:name="_Toc40969050"/>
      <w:bookmarkStart w:id="193" w:name="_Toc24400255"/>
      <w:bookmarkStart w:id="194" w:name="_Toc37627019"/>
      <w:bookmarkStart w:id="195" w:name="_Toc22673316"/>
      <w:bookmarkStart w:id="196" w:name="_Toc1960"/>
      <w:bookmarkStart w:id="197" w:name="_Toc15563"/>
      <w:bookmarkStart w:id="198" w:name="_Toc8786"/>
      <w:bookmarkStart w:id="199" w:name="_Toc24389215"/>
      <w:bookmarkStart w:id="200" w:name="_Toc18497033"/>
      <w:bookmarkStart w:id="201" w:name="_Toc23159955"/>
      <w:bookmarkStart w:id="202" w:name="_Toc23160443"/>
      <w:r>
        <w:rPr>
          <w:rFonts w:hint="eastAsia"/>
        </w:rPr>
        <w:t>6</w:t>
      </w:r>
      <w:r>
        <w:rPr>
          <w:rFonts w:hint="eastAsia"/>
          <w:lang w:eastAsia="zh-TW"/>
        </w:rPr>
        <w:t>.</w:t>
      </w:r>
      <w:r>
        <w:rPr>
          <w:lang w:eastAsia="zh-TW"/>
        </w:rPr>
        <w:t>3</w:t>
      </w:r>
      <w:r>
        <w:rPr>
          <w:rFonts w:hint="eastAsia"/>
          <w:lang w:eastAsia="zh-TW"/>
        </w:rPr>
        <w:t xml:space="preserve"> </w:t>
      </w:r>
      <w:r>
        <w:rPr>
          <w:rFonts w:hint="eastAsia"/>
        </w:rPr>
        <w:t>基础数据参数</w:t>
      </w:r>
      <w:bookmarkEnd w:id="191"/>
      <w:bookmarkEnd w:id="192"/>
      <w:bookmarkEnd w:id="193"/>
      <w:bookmarkEnd w:id="194"/>
      <w:bookmarkEnd w:id="195"/>
      <w:bookmarkEnd w:id="196"/>
      <w:bookmarkEnd w:id="197"/>
      <w:bookmarkEnd w:id="198"/>
      <w:bookmarkEnd w:id="199"/>
      <w:bookmarkEnd w:id="200"/>
      <w:bookmarkEnd w:id="201"/>
      <w:bookmarkEnd w:id="202"/>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表1 基础数据更新输入参数</w:t>
      </w:r>
    </w:p>
    <w:tbl>
      <w:tblPr>
        <w:tblpPr w:leftFromText="180" w:rightFromText="180" w:vertAnchor="text" w:horzAnchor="margin" w:tblpY="255"/>
        <w:tblOverlap w:val="neve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68"/>
        <w:gridCol w:w="1569"/>
        <w:gridCol w:w="998"/>
        <w:gridCol w:w="1284"/>
        <w:gridCol w:w="2517"/>
      </w:tblGrid>
      <w:tr w:rsidR="00E81D07">
        <w:trPr>
          <w:tblHeader/>
        </w:trPr>
        <w:tc>
          <w:tcPr>
            <w:tcW w:w="1350"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468"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569"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998"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284" w:type="dxa"/>
            <w:vAlign w:val="center"/>
          </w:tcPr>
          <w:p w:rsidR="00E81D07" w:rsidRDefault="002F781C">
            <w:pP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517"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rPr>
          <w:tblHeader/>
        </w:trPr>
        <w:tc>
          <w:tcPr>
            <w:tcW w:w="1350"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场馆ID</w:t>
            </w:r>
          </w:p>
        </w:tc>
        <w:tc>
          <w:tcPr>
            <w:tcW w:w="1468"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venueId</w:t>
            </w:r>
          </w:p>
        </w:tc>
        <w:tc>
          <w:tcPr>
            <w:tcW w:w="1569" w:type="dxa"/>
            <w:vAlign w:val="center"/>
          </w:tcPr>
          <w:p w:rsidR="00E81D07" w:rsidRDefault="002F781C">
            <w:pPr>
              <w:jc w:val="both"/>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场馆标识号</w:t>
            </w:r>
          </w:p>
        </w:tc>
        <w:tc>
          <w:tcPr>
            <w:tcW w:w="998"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String</w:t>
            </w:r>
          </w:p>
        </w:tc>
        <w:tc>
          <w:tcPr>
            <w:tcW w:w="1284"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517"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按照《体育场馆信息化管理服务系统技术规范》中的规定执行</w:t>
            </w:r>
          </w:p>
        </w:tc>
      </w:tr>
      <w:tr w:rsidR="00E81D07">
        <w:tc>
          <w:tcPr>
            <w:tcW w:w="135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w:t>
            </w:r>
          </w:p>
        </w:tc>
        <w:tc>
          <w:tcPr>
            <w:tcW w:w="1468"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s</w:t>
            </w:r>
            <w:r>
              <w:rPr>
                <w:rFonts w:asciiTheme="minorEastAsia" w:eastAsiaTheme="minorEastAsia" w:hAnsiTheme="minorEastAsia" w:cstheme="minorEastAsia" w:hint="eastAsia"/>
                <w:sz w:val="18"/>
                <w:szCs w:val="18"/>
              </w:rPr>
              <w:t>tate</w:t>
            </w:r>
          </w:p>
        </w:tc>
        <w:tc>
          <w:tcPr>
            <w:tcW w:w="1569" w:type="dxa"/>
            <w:shd w:val="clear" w:color="000000" w:fill="FFFFFF"/>
            <w:vAlign w:val="center"/>
          </w:tcPr>
          <w:p w:rsidR="00E81D07" w:rsidRDefault="002F781C">
            <w:pPr>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场馆当前状态</w:t>
            </w:r>
          </w:p>
        </w:tc>
        <w:tc>
          <w:tcPr>
            <w:tcW w:w="998"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28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517"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 场馆状态编码</w:t>
            </w:r>
          </w:p>
        </w:tc>
      </w:tr>
      <w:tr w:rsidR="00E81D07">
        <w:tc>
          <w:tcPr>
            <w:tcW w:w="1350" w:type="dxa"/>
            <w:shd w:val="clear" w:color="000000" w:fill="FFFFFF"/>
            <w:vAlign w:val="center"/>
          </w:tcPr>
          <w:p w:rsidR="00E81D07" w:rsidRDefault="002F781C">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营业时间</w:t>
            </w:r>
          </w:p>
        </w:tc>
        <w:tc>
          <w:tcPr>
            <w:tcW w:w="1468" w:type="dxa"/>
            <w:shd w:val="clear" w:color="000000" w:fill="FFFFFF"/>
            <w:vAlign w:val="center"/>
          </w:tcPr>
          <w:p w:rsidR="00E81D07" w:rsidRDefault="002F781C">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business</w:t>
            </w:r>
            <w:r>
              <w:rPr>
                <w:rFonts w:asciiTheme="minorEastAsia" w:eastAsiaTheme="minorEastAsia" w:hAnsiTheme="minorEastAsia" w:cstheme="minorEastAsia"/>
                <w:sz w:val="18"/>
                <w:szCs w:val="18"/>
              </w:rPr>
              <w:t>Time</w:t>
            </w:r>
          </w:p>
        </w:tc>
        <w:tc>
          <w:tcPr>
            <w:tcW w:w="1569" w:type="dxa"/>
            <w:shd w:val="clear" w:color="000000" w:fill="FFFFFF"/>
            <w:vAlign w:val="center"/>
          </w:tcPr>
          <w:p w:rsidR="00E81D07" w:rsidRDefault="002F781C">
            <w:pPr>
              <w:spacing w:line="360" w:lineRule="auto"/>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场馆的营业时间</w:t>
            </w:r>
          </w:p>
        </w:tc>
        <w:tc>
          <w:tcPr>
            <w:tcW w:w="998" w:type="dxa"/>
            <w:shd w:val="clear" w:color="000000" w:fill="FFFFFF"/>
            <w:vAlign w:val="center"/>
          </w:tcPr>
          <w:p w:rsidR="00E81D07" w:rsidRDefault="002F781C">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284" w:type="dxa"/>
            <w:shd w:val="clear" w:color="000000" w:fill="FFFFFF"/>
            <w:vAlign w:val="center"/>
          </w:tcPr>
          <w:p w:rsidR="00E81D07" w:rsidRDefault="002F781C">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517" w:type="dxa"/>
            <w:shd w:val="clear" w:color="000000" w:fill="FFFFFF"/>
            <w:vAlign w:val="center"/>
          </w:tcPr>
          <w:p w:rsidR="00E81D07" w:rsidRDefault="002F781C">
            <w:pPr>
              <w:spacing w:line="36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自由文本</w:t>
            </w:r>
          </w:p>
        </w:tc>
      </w:tr>
    </w:tbl>
    <w:p w:rsidR="00E81D07" w:rsidRDefault="00E81D07">
      <w:pPr>
        <w:pStyle w:val="af7"/>
        <w:ind w:firstLineChars="0" w:firstLine="0"/>
        <w:jc w:val="center"/>
        <w:rPr>
          <w:rFonts w:ascii="黑体" w:eastAsia="黑体" w:hAnsi="黑体" w:cs="黑体"/>
          <w:szCs w:val="22"/>
        </w:rPr>
      </w:pP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表2 输出参数</w:t>
      </w:r>
    </w:p>
    <w:tbl>
      <w:tblPr>
        <w:tblpPr w:leftFromText="180" w:rightFromText="180" w:vertAnchor="text" w:horzAnchor="margin" w:tblpY="255"/>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493"/>
        <w:gridCol w:w="1526"/>
        <w:gridCol w:w="1040"/>
        <w:gridCol w:w="1105"/>
        <w:gridCol w:w="2625"/>
      </w:tblGrid>
      <w:tr w:rsidR="00E81D07">
        <w:trPr>
          <w:tblHeader/>
        </w:trPr>
        <w:tc>
          <w:tcPr>
            <w:tcW w:w="1342"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493"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526"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1040"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10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62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状态码</w:t>
            </w:r>
          </w:p>
        </w:tc>
        <w:tc>
          <w:tcPr>
            <w:tcW w:w="1493"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color w:val="191F25"/>
                <w:sz w:val="18"/>
                <w:szCs w:val="18"/>
              </w:rPr>
              <w:t>err</w:t>
            </w:r>
            <w:r>
              <w:rPr>
                <w:rFonts w:asciiTheme="minorEastAsia" w:eastAsiaTheme="minorEastAsia" w:hAnsiTheme="minorEastAsia" w:cstheme="minorEastAsia"/>
                <w:bCs/>
                <w:color w:val="191F25"/>
                <w:sz w:val="18"/>
                <w:szCs w:val="18"/>
              </w:rPr>
              <w:t>C</w:t>
            </w:r>
            <w:r>
              <w:rPr>
                <w:rFonts w:asciiTheme="minorEastAsia" w:eastAsiaTheme="minorEastAsia" w:hAnsiTheme="minorEastAsia" w:cstheme="minorEastAsia" w:hint="eastAsia"/>
                <w:bCs/>
                <w:color w:val="191F25"/>
                <w:sz w:val="18"/>
                <w:szCs w:val="18"/>
              </w:rPr>
              <w:t>ode</w:t>
            </w:r>
          </w:p>
        </w:tc>
        <w:tc>
          <w:tcPr>
            <w:tcW w:w="1526"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状态码</w:t>
            </w:r>
          </w:p>
        </w:tc>
        <w:tc>
          <w:tcPr>
            <w:tcW w:w="1040"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I</w:t>
            </w:r>
            <w:r>
              <w:rPr>
                <w:rFonts w:asciiTheme="minorEastAsia" w:eastAsiaTheme="minorEastAsia" w:hAnsiTheme="minorEastAsia" w:cstheme="minorEastAsia" w:hint="eastAsia"/>
                <w:bCs/>
                <w:sz w:val="18"/>
                <w:szCs w:val="18"/>
              </w:rPr>
              <w:t>nt</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0</w:t>
            </w:r>
            <w:r>
              <w:rPr>
                <w:rFonts w:asciiTheme="minorEastAsia" w:eastAsiaTheme="minorEastAsia" w:hAnsiTheme="minorEastAsia" w:cstheme="minorEastAsia"/>
                <w:sz w:val="18"/>
                <w:szCs w:val="18"/>
              </w:rPr>
              <w:t xml:space="preserve"> </w:t>
            </w:r>
            <w:r>
              <w:rPr>
                <w:rFonts w:asciiTheme="minorEastAsia" w:eastAsiaTheme="minorEastAsia" w:hAnsiTheme="minorEastAsia" w:cstheme="minorEastAsia" w:hint="eastAsia"/>
                <w:sz w:val="18"/>
                <w:szCs w:val="18"/>
              </w:rPr>
              <w:t xml:space="preserve">成功 </w:t>
            </w:r>
            <w:r>
              <w:rPr>
                <w:rFonts w:asciiTheme="minorEastAsia" w:eastAsiaTheme="minorEastAsia" w:hAnsiTheme="minorEastAsia" w:cstheme="minorEastAsia"/>
                <w:sz w:val="18"/>
                <w:szCs w:val="18"/>
              </w:rPr>
              <w:t xml:space="preserve">-1 </w:t>
            </w:r>
            <w:r>
              <w:rPr>
                <w:rFonts w:asciiTheme="minorEastAsia" w:eastAsiaTheme="minorEastAsia" w:hAnsiTheme="minorEastAsia" w:cstheme="minorEastAsia" w:hint="eastAsia"/>
                <w:sz w:val="18"/>
                <w:szCs w:val="18"/>
              </w:rPr>
              <w:t xml:space="preserve">失败 </w:t>
            </w:r>
            <w:r>
              <w:rPr>
                <w:rFonts w:asciiTheme="minorEastAsia" w:eastAsiaTheme="minorEastAsia" w:hAnsiTheme="minorEastAsia" w:cstheme="minorEastAsia"/>
                <w:sz w:val="18"/>
                <w:szCs w:val="18"/>
              </w:rPr>
              <w:t xml:space="preserve">403 </w:t>
            </w:r>
            <w:r>
              <w:rPr>
                <w:rFonts w:asciiTheme="minorEastAsia" w:eastAsiaTheme="minorEastAsia" w:hAnsiTheme="minorEastAsia" w:cstheme="minorEastAsia" w:hint="eastAsia"/>
                <w:sz w:val="18"/>
                <w:szCs w:val="18"/>
              </w:rPr>
              <w:t>重复</w:t>
            </w:r>
          </w:p>
        </w:tc>
      </w:tr>
      <w:tr w:rsidR="00E81D07">
        <w:trPr>
          <w:trHeight w:val="90"/>
          <w:tblHeader/>
        </w:trPr>
        <w:tc>
          <w:tcPr>
            <w:tcW w:w="1342"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状态说明</w:t>
            </w:r>
          </w:p>
        </w:tc>
        <w:tc>
          <w:tcPr>
            <w:tcW w:w="1493"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color w:val="191F25"/>
                <w:sz w:val="18"/>
                <w:szCs w:val="18"/>
              </w:rPr>
              <w:t>err</w:t>
            </w:r>
            <w:r>
              <w:rPr>
                <w:rFonts w:asciiTheme="minorEastAsia" w:eastAsiaTheme="minorEastAsia" w:hAnsiTheme="minorEastAsia" w:cstheme="minorEastAsia"/>
                <w:bCs/>
                <w:color w:val="191F25"/>
                <w:sz w:val="18"/>
                <w:szCs w:val="18"/>
              </w:rPr>
              <w:t>M</w:t>
            </w:r>
            <w:r>
              <w:rPr>
                <w:rFonts w:asciiTheme="minorEastAsia" w:eastAsiaTheme="minorEastAsia" w:hAnsiTheme="minorEastAsia" w:cstheme="minorEastAsia" w:hint="eastAsia"/>
                <w:bCs/>
                <w:color w:val="191F25"/>
                <w:sz w:val="18"/>
                <w:szCs w:val="18"/>
              </w:rPr>
              <w:t>sg</w:t>
            </w:r>
          </w:p>
        </w:tc>
        <w:tc>
          <w:tcPr>
            <w:tcW w:w="152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状态说明</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具体说明</w:t>
            </w:r>
          </w:p>
        </w:tc>
      </w:tr>
    </w:tbl>
    <w:p w:rsidR="00E81D07" w:rsidRDefault="00E81D07">
      <w:pPr>
        <w:pStyle w:val="af7"/>
        <w:ind w:firstLineChars="0" w:firstLine="0"/>
        <w:jc w:val="center"/>
        <w:rPr>
          <w:rFonts w:ascii="黑体" w:eastAsia="黑体" w:hAnsi="黑体" w:cs="黑体"/>
          <w:szCs w:val="22"/>
        </w:rPr>
      </w:pP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 xml:space="preserve">3 </w:t>
      </w:r>
      <w:r>
        <w:rPr>
          <w:rFonts w:ascii="黑体" w:eastAsia="黑体" w:hAnsi="黑体" w:cs="黑体" w:hint="eastAsia"/>
          <w:szCs w:val="22"/>
        </w:rPr>
        <w:t>基础数据输入参数</w:t>
      </w:r>
    </w:p>
    <w:tbl>
      <w:tblPr>
        <w:tblpPr w:leftFromText="180" w:rightFromText="180" w:vertAnchor="text" w:horzAnchor="margin" w:tblpY="255"/>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503"/>
        <w:gridCol w:w="1516"/>
        <w:gridCol w:w="1040"/>
        <w:gridCol w:w="1105"/>
        <w:gridCol w:w="2625"/>
      </w:tblGrid>
      <w:tr w:rsidR="00E81D07">
        <w:trPr>
          <w:tblHeader/>
        </w:trPr>
        <w:tc>
          <w:tcPr>
            <w:tcW w:w="1342"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503"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516"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1040"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10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62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场馆ID</w:t>
            </w:r>
          </w:p>
        </w:tc>
        <w:tc>
          <w:tcPr>
            <w:tcW w:w="1503"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venueId</w:t>
            </w:r>
          </w:p>
        </w:tc>
        <w:tc>
          <w:tcPr>
            <w:tcW w:w="1516"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场馆标识号</w:t>
            </w:r>
          </w:p>
        </w:tc>
        <w:tc>
          <w:tcPr>
            <w:tcW w:w="1040"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String</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按照《体育场馆信息化管理服务系统技术规范》中的规定执行</w:t>
            </w:r>
          </w:p>
        </w:tc>
      </w:tr>
    </w:tbl>
    <w:p w:rsidR="00E81D07" w:rsidRDefault="00E81D07">
      <w:pPr>
        <w:pStyle w:val="af7"/>
        <w:ind w:firstLineChars="0" w:firstLine="0"/>
        <w:jc w:val="center"/>
        <w:rPr>
          <w:rFonts w:ascii="黑体" w:eastAsia="黑体" w:hAnsi="黑体" w:cs="黑体"/>
          <w:szCs w:val="22"/>
        </w:rPr>
      </w:pP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 xml:space="preserve">4 </w:t>
      </w:r>
      <w:r>
        <w:rPr>
          <w:rFonts w:ascii="黑体" w:eastAsia="黑体" w:hAnsi="黑体" w:cs="黑体" w:hint="eastAsia"/>
          <w:szCs w:val="22"/>
        </w:rPr>
        <w:t>基础数据输出参数</w:t>
      </w:r>
    </w:p>
    <w:tbl>
      <w:tblPr>
        <w:tblpPr w:leftFromText="180" w:rightFromText="180" w:vertAnchor="text" w:horzAnchor="margin" w:tblpY="255"/>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503"/>
        <w:gridCol w:w="1516"/>
        <w:gridCol w:w="1040"/>
        <w:gridCol w:w="1105"/>
        <w:gridCol w:w="2625"/>
      </w:tblGrid>
      <w:tr w:rsidR="00E81D07">
        <w:trPr>
          <w:tblHeader/>
        </w:trPr>
        <w:tc>
          <w:tcPr>
            <w:tcW w:w="1342"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503"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516"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1040"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10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62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场馆名称</w:t>
            </w:r>
          </w:p>
        </w:tc>
        <w:tc>
          <w:tcPr>
            <w:tcW w:w="1503"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venueName</w:t>
            </w:r>
          </w:p>
        </w:tc>
        <w:tc>
          <w:tcPr>
            <w:tcW w:w="1516"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场馆的名字</w:t>
            </w:r>
          </w:p>
        </w:tc>
        <w:tc>
          <w:tcPr>
            <w:tcW w:w="1040"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String</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中、英文</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类型</w:t>
            </w:r>
          </w:p>
        </w:tc>
        <w:tc>
          <w:tcPr>
            <w:tcW w:w="150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venueType</w:t>
            </w:r>
          </w:p>
        </w:tc>
        <w:tc>
          <w:tcPr>
            <w:tcW w:w="151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场馆类型</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6.1.2 场馆类型编码</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r>
              <w:rPr>
                <w:rFonts w:asciiTheme="minorEastAsia" w:eastAsiaTheme="minorEastAsia" w:hAnsiTheme="minorEastAsia" w:cstheme="minorEastAsia"/>
                <w:sz w:val="18"/>
                <w:szCs w:val="18"/>
              </w:rPr>
              <w:t>性质</w:t>
            </w:r>
          </w:p>
        </w:tc>
        <w:tc>
          <w:tcPr>
            <w:tcW w:w="150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v</w:t>
            </w:r>
            <w:r>
              <w:rPr>
                <w:rFonts w:asciiTheme="minorEastAsia" w:eastAsiaTheme="minorEastAsia" w:hAnsiTheme="minorEastAsia" w:cstheme="minorEastAsia" w:hint="eastAsia"/>
                <w:sz w:val="18"/>
                <w:szCs w:val="18"/>
              </w:rPr>
              <w:t>enue</w:t>
            </w:r>
            <w:r>
              <w:rPr>
                <w:rFonts w:asciiTheme="minorEastAsia" w:eastAsiaTheme="minorEastAsia" w:hAnsiTheme="minorEastAsia" w:cstheme="minorEastAsia"/>
                <w:sz w:val="18"/>
                <w:szCs w:val="18"/>
              </w:rPr>
              <w:t>Prop</w:t>
            </w:r>
          </w:p>
        </w:tc>
        <w:tc>
          <w:tcPr>
            <w:tcW w:w="151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r>
              <w:rPr>
                <w:rFonts w:asciiTheme="minorEastAsia" w:eastAsiaTheme="minorEastAsia" w:hAnsiTheme="minorEastAsia" w:cstheme="minorEastAsia"/>
                <w:sz w:val="18"/>
                <w:szCs w:val="18"/>
              </w:rPr>
              <w:t>性质</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6.1.3 场馆单位性质编码</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lastRenderedPageBreak/>
              <w:t>场馆ID</w:t>
            </w:r>
          </w:p>
        </w:tc>
        <w:tc>
          <w:tcPr>
            <w:tcW w:w="150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venueId</w:t>
            </w:r>
          </w:p>
        </w:tc>
        <w:tc>
          <w:tcPr>
            <w:tcW w:w="1516"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场馆标识号</w:t>
            </w:r>
          </w:p>
        </w:tc>
        <w:tc>
          <w:tcPr>
            <w:tcW w:w="1040"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String</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按照《体育场馆信息化管理服务系统技术规范》中的规定执行</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省份ID</w:t>
            </w:r>
          </w:p>
        </w:tc>
        <w:tc>
          <w:tcPr>
            <w:tcW w:w="150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provinceId</w:t>
            </w:r>
          </w:p>
        </w:tc>
        <w:tc>
          <w:tcPr>
            <w:tcW w:w="151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省份标识号</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14" w:history="1">
              <w:r>
                <w:rPr>
                  <w:rFonts w:asciiTheme="minorEastAsia" w:eastAsiaTheme="minorEastAsia" w:hAnsiTheme="minorEastAsia" w:cstheme="minorEastAsia" w:hint="eastAsia"/>
                  <w:sz w:val="18"/>
                  <w:szCs w:val="18"/>
                  <w:lang w:val="zh-TW"/>
                </w:rPr>
                <w:t>GB/T 2260-2007</w:t>
              </w:r>
            </w:hyperlink>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城市ID</w:t>
            </w:r>
          </w:p>
        </w:tc>
        <w:tc>
          <w:tcPr>
            <w:tcW w:w="150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cityId</w:t>
            </w:r>
          </w:p>
        </w:tc>
        <w:tc>
          <w:tcPr>
            <w:tcW w:w="151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城市标识号</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15" w:history="1">
              <w:r>
                <w:rPr>
                  <w:rFonts w:asciiTheme="minorEastAsia" w:eastAsiaTheme="minorEastAsia" w:hAnsiTheme="minorEastAsia" w:cstheme="minorEastAsia" w:hint="eastAsia"/>
                  <w:sz w:val="18"/>
                  <w:szCs w:val="18"/>
                  <w:lang w:val="zh-TW"/>
                </w:rPr>
                <w:t>GB/T 2260-2007</w:t>
              </w:r>
            </w:hyperlink>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区县ID</w:t>
            </w:r>
          </w:p>
        </w:tc>
        <w:tc>
          <w:tcPr>
            <w:tcW w:w="150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districtId</w:t>
            </w:r>
          </w:p>
        </w:tc>
        <w:tc>
          <w:tcPr>
            <w:tcW w:w="151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区县标识号</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16" w:history="1">
              <w:r>
                <w:rPr>
                  <w:rFonts w:asciiTheme="minorEastAsia" w:eastAsiaTheme="minorEastAsia" w:hAnsiTheme="minorEastAsia" w:cstheme="minorEastAsia" w:hint="eastAsia"/>
                  <w:sz w:val="18"/>
                  <w:szCs w:val="18"/>
                  <w:lang w:val="zh-TW"/>
                </w:rPr>
                <w:t>GB/T 2260-2007</w:t>
              </w:r>
            </w:hyperlink>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地址</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a</w:t>
            </w:r>
            <w:r>
              <w:rPr>
                <w:rFonts w:asciiTheme="minorEastAsia" w:eastAsiaTheme="minorEastAsia" w:hAnsiTheme="minorEastAsia" w:cstheme="minorEastAsia" w:hint="eastAsia"/>
                <w:sz w:val="18"/>
                <w:szCs w:val="18"/>
              </w:rPr>
              <w:t>ddress</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场馆位置</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地址名称</w:t>
            </w:r>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联系人</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contacts</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场馆联系人</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联系人电话</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contactTel</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场馆联系人电话</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法定代表人 </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personInCharge</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场馆的负责人</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经度</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longitude</w:t>
            </w:r>
          </w:p>
        </w:tc>
        <w:tc>
          <w:tcPr>
            <w:tcW w:w="1516" w:type="dxa"/>
            <w:shd w:val="clear" w:color="000000" w:fill="FFFFFF"/>
            <w:vAlign w:val="center"/>
          </w:tcPr>
          <w:p w:rsidR="00E81D07" w:rsidRDefault="002F781C" w:rsidP="009C1CFB">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场馆位置经度</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纬度</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l</w:t>
            </w:r>
            <w:r>
              <w:rPr>
                <w:rFonts w:asciiTheme="minorEastAsia" w:eastAsiaTheme="minorEastAsia" w:hAnsiTheme="minorEastAsia" w:cstheme="minorEastAsia" w:hint="eastAsia"/>
                <w:sz w:val="18"/>
                <w:szCs w:val="18"/>
              </w:rPr>
              <w:t>atitude</w:t>
            </w:r>
          </w:p>
        </w:tc>
        <w:tc>
          <w:tcPr>
            <w:tcW w:w="1516" w:type="dxa"/>
            <w:shd w:val="clear" w:color="000000" w:fill="FFFFFF"/>
            <w:vAlign w:val="center"/>
          </w:tcPr>
          <w:p w:rsidR="00E81D07" w:rsidRDefault="002F781C" w:rsidP="009C1CFB">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场馆位置纬度</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用地面积</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measure</w:t>
            </w:r>
            <w:r>
              <w:rPr>
                <w:rFonts w:asciiTheme="minorEastAsia" w:eastAsiaTheme="minorEastAsia" w:hAnsiTheme="minorEastAsia" w:cstheme="minorEastAsia"/>
                <w:sz w:val="18"/>
                <w:szCs w:val="18"/>
              </w:rPr>
              <w:t>A</w:t>
            </w:r>
            <w:r>
              <w:rPr>
                <w:rFonts w:asciiTheme="minorEastAsia" w:eastAsiaTheme="minorEastAsia" w:hAnsiTheme="minorEastAsia" w:cstheme="minorEastAsia" w:hint="eastAsia"/>
                <w:sz w:val="18"/>
                <w:szCs w:val="18"/>
              </w:rPr>
              <w:t>rea</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用地面积</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数字，单位平方米</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建筑</w:t>
            </w:r>
            <w:r>
              <w:rPr>
                <w:rFonts w:asciiTheme="minorEastAsia" w:eastAsiaTheme="minorEastAsia" w:hAnsiTheme="minorEastAsia" w:cstheme="minorEastAsia"/>
                <w:sz w:val="18"/>
                <w:szCs w:val="18"/>
              </w:rPr>
              <w:t>面积</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f</w:t>
            </w:r>
            <w:r>
              <w:rPr>
                <w:rFonts w:asciiTheme="minorEastAsia" w:eastAsiaTheme="minorEastAsia" w:hAnsiTheme="minorEastAsia" w:cstheme="minorEastAsia" w:hint="eastAsia"/>
                <w:sz w:val="18"/>
                <w:szCs w:val="18"/>
              </w:rPr>
              <w:t>loorage</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建筑</w:t>
            </w:r>
            <w:r>
              <w:rPr>
                <w:rFonts w:asciiTheme="minorEastAsia" w:eastAsiaTheme="minorEastAsia" w:hAnsiTheme="minorEastAsia" w:cstheme="minorEastAsia"/>
                <w:sz w:val="18"/>
                <w:szCs w:val="18"/>
              </w:rPr>
              <w:t>面积</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数字，单位平方米</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室外场地</w:t>
            </w:r>
            <w:r>
              <w:rPr>
                <w:rFonts w:asciiTheme="minorEastAsia" w:eastAsiaTheme="minorEastAsia" w:hAnsiTheme="minorEastAsia" w:cstheme="minorEastAsia"/>
                <w:sz w:val="18"/>
                <w:szCs w:val="18"/>
              </w:rPr>
              <w:t>面积</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w:t>
            </w:r>
            <w:r>
              <w:rPr>
                <w:rFonts w:asciiTheme="minorEastAsia" w:eastAsiaTheme="minorEastAsia" w:hAnsiTheme="minorEastAsia" w:cstheme="minorEastAsia" w:hint="eastAsia"/>
                <w:sz w:val="18"/>
                <w:szCs w:val="18"/>
              </w:rPr>
              <w:t>ut</w:t>
            </w:r>
            <w:r>
              <w:rPr>
                <w:rFonts w:asciiTheme="minorEastAsia" w:eastAsiaTheme="minorEastAsia" w:hAnsiTheme="minorEastAsia" w:cstheme="minorEastAsia"/>
                <w:sz w:val="18"/>
                <w:szCs w:val="18"/>
              </w:rPr>
              <w:t>FArea</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室外场地</w:t>
            </w:r>
            <w:r>
              <w:rPr>
                <w:rFonts w:asciiTheme="minorEastAsia" w:eastAsiaTheme="minorEastAsia" w:hAnsiTheme="minorEastAsia" w:cstheme="minorEastAsia"/>
                <w:sz w:val="18"/>
                <w:szCs w:val="18"/>
              </w:rPr>
              <w:t>面积</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数字，单位平方米</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w:t>
            </w:r>
            <w:r>
              <w:rPr>
                <w:rFonts w:asciiTheme="minorEastAsia" w:eastAsiaTheme="minorEastAsia" w:hAnsiTheme="minorEastAsia" w:cstheme="minorEastAsia"/>
                <w:sz w:val="18"/>
                <w:szCs w:val="18"/>
              </w:rPr>
              <w:t>场地面积</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I</w:t>
            </w:r>
            <w:r>
              <w:rPr>
                <w:rFonts w:asciiTheme="minorEastAsia" w:eastAsiaTheme="minorEastAsia" w:hAnsiTheme="minorEastAsia" w:cstheme="minorEastAsia" w:hint="eastAsia"/>
                <w:sz w:val="18"/>
                <w:szCs w:val="18"/>
              </w:rPr>
              <w:t>n</w:t>
            </w:r>
            <w:r>
              <w:rPr>
                <w:rFonts w:asciiTheme="minorEastAsia" w:eastAsiaTheme="minorEastAsia" w:hAnsiTheme="minorEastAsia" w:cstheme="minorEastAsia"/>
                <w:sz w:val="18"/>
                <w:szCs w:val="18"/>
              </w:rPr>
              <w:t>FArea</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w:t>
            </w:r>
            <w:r>
              <w:rPr>
                <w:rFonts w:asciiTheme="minorEastAsia" w:eastAsiaTheme="minorEastAsia" w:hAnsiTheme="minorEastAsia" w:cstheme="minorEastAsia"/>
                <w:sz w:val="18"/>
                <w:szCs w:val="18"/>
              </w:rPr>
              <w:t>场地面积</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数字，单位平方米</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场馆座位数</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seat</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场馆的座位数</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w:t>
            </w:r>
            <w:r>
              <w:rPr>
                <w:rFonts w:asciiTheme="minorEastAsia" w:eastAsiaTheme="minorEastAsia" w:hAnsiTheme="minorEastAsia" w:cstheme="minorEastAsia"/>
                <w:sz w:val="18"/>
                <w:szCs w:val="18"/>
              </w:rPr>
              <w:t>产权单位</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p</w:t>
            </w:r>
            <w:r>
              <w:rPr>
                <w:rFonts w:asciiTheme="minorEastAsia" w:eastAsiaTheme="minorEastAsia" w:hAnsiTheme="minorEastAsia" w:cstheme="minorEastAsia" w:hint="eastAsia"/>
                <w:sz w:val="18"/>
                <w:szCs w:val="18"/>
              </w:rPr>
              <w:t>rop</w:t>
            </w:r>
            <w:r>
              <w:rPr>
                <w:rFonts w:asciiTheme="minorEastAsia" w:eastAsiaTheme="minorEastAsia" w:hAnsiTheme="minorEastAsia" w:cstheme="minorEastAsia"/>
                <w:sz w:val="18"/>
                <w:szCs w:val="18"/>
              </w:rPr>
              <w:t>ROrg</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w:t>
            </w:r>
            <w:r>
              <w:rPr>
                <w:rFonts w:asciiTheme="minorEastAsia" w:eastAsiaTheme="minorEastAsia" w:hAnsiTheme="minorEastAsia" w:cstheme="minorEastAsia"/>
                <w:sz w:val="18"/>
                <w:szCs w:val="18"/>
              </w:rPr>
              <w:t>产权单位</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r>
              <w:rPr>
                <w:rFonts w:asciiTheme="minorEastAsia" w:eastAsiaTheme="minorEastAsia" w:hAnsiTheme="minorEastAsia" w:cstheme="minorEastAsia"/>
                <w:sz w:val="18"/>
                <w:szCs w:val="18"/>
              </w:rPr>
              <w:t>名称</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运营</w:t>
            </w:r>
            <w:r>
              <w:rPr>
                <w:rFonts w:asciiTheme="minorEastAsia" w:eastAsiaTheme="minorEastAsia" w:hAnsiTheme="minorEastAsia" w:cstheme="minorEastAsia"/>
                <w:sz w:val="18"/>
                <w:szCs w:val="18"/>
              </w:rPr>
              <w:t>单位</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w:t>
            </w:r>
            <w:r>
              <w:rPr>
                <w:rFonts w:asciiTheme="minorEastAsia" w:eastAsiaTheme="minorEastAsia" w:hAnsiTheme="minorEastAsia" w:cstheme="minorEastAsia" w:hint="eastAsia"/>
                <w:sz w:val="18"/>
                <w:szCs w:val="18"/>
              </w:rPr>
              <w:t>per</w:t>
            </w:r>
            <w:r>
              <w:rPr>
                <w:rFonts w:asciiTheme="minorEastAsia" w:eastAsiaTheme="minorEastAsia" w:hAnsiTheme="minorEastAsia" w:cstheme="minorEastAsia"/>
                <w:sz w:val="18"/>
                <w:szCs w:val="18"/>
              </w:rPr>
              <w:t>Org</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运营</w:t>
            </w:r>
            <w:r>
              <w:rPr>
                <w:rFonts w:asciiTheme="minorEastAsia" w:eastAsiaTheme="minorEastAsia" w:hAnsiTheme="minorEastAsia" w:cstheme="minorEastAsia"/>
                <w:sz w:val="18"/>
                <w:szCs w:val="18"/>
              </w:rPr>
              <w:t>单位</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r>
              <w:rPr>
                <w:rFonts w:asciiTheme="minorEastAsia" w:eastAsiaTheme="minorEastAsia" w:hAnsiTheme="minorEastAsia" w:cstheme="minorEastAsia"/>
                <w:sz w:val="18"/>
                <w:szCs w:val="18"/>
              </w:rPr>
              <w:t>名称</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上级</w:t>
            </w:r>
            <w:r>
              <w:rPr>
                <w:rFonts w:asciiTheme="minorEastAsia" w:eastAsiaTheme="minorEastAsia" w:hAnsiTheme="minorEastAsia" w:cstheme="minorEastAsia"/>
                <w:sz w:val="18"/>
                <w:szCs w:val="18"/>
              </w:rPr>
              <w:t>主管单位</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sponsor</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上级</w:t>
            </w:r>
            <w:r>
              <w:rPr>
                <w:rFonts w:asciiTheme="minorEastAsia" w:eastAsiaTheme="minorEastAsia" w:hAnsiTheme="minorEastAsia" w:cstheme="minorEastAsia"/>
                <w:sz w:val="18"/>
                <w:szCs w:val="18"/>
              </w:rPr>
              <w:t>主管单位</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r>
              <w:rPr>
                <w:rFonts w:asciiTheme="minorEastAsia" w:eastAsiaTheme="minorEastAsia" w:hAnsiTheme="minorEastAsia" w:cstheme="minorEastAsia"/>
                <w:sz w:val="18"/>
                <w:szCs w:val="18"/>
              </w:rPr>
              <w:t>名称</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建成年份</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b</w:t>
            </w:r>
            <w:r>
              <w:rPr>
                <w:rFonts w:asciiTheme="minorEastAsia" w:eastAsiaTheme="minorEastAsia" w:hAnsiTheme="minorEastAsia" w:cstheme="minorEastAsia" w:hint="eastAsia"/>
                <w:sz w:val="18"/>
                <w:szCs w:val="18"/>
              </w:rPr>
              <w:t>uilt</w:t>
            </w:r>
            <w:r>
              <w:rPr>
                <w:rFonts w:asciiTheme="minorEastAsia" w:eastAsiaTheme="minorEastAsia" w:hAnsiTheme="minorEastAsia" w:cstheme="minorEastAsia"/>
                <w:sz w:val="18"/>
                <w:szCs w:val="18"/>
              </w:rPr>
              <w:t>Year</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建成</w:t>
            </w:r>
            <w:r>
              <w:rPr>
                <w:rFonts w:asciiTheme="minorEastAsia" w:eastAsiaTheme="minorEastAsia" w:hAnsiTheme="minorEastAsia" w:cstheme="minorEastAsia"/>
                <w:sz w:val="18"/>
                <w:szCs w:val="18"/>
              </w:rPr>
              <w:t>年份</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r>
              <w:rPr>
                <w:rFonts w:asciiTheme="minorEastAsia" w:eastAsiaTheme="minorEastAsia" w:hAnsiTheme="minorEastAsia" w:cstheme="minorEastAsia"/>
                <w:sz w:val="18"/>
                <w:szCs w:val="18"/>
              </w:rPr>
              <w:t>，</w:t>
            </w:r>
            <w:r>
              <w:rPr>
                <w:rFonts w:asciiTheme="minorEastAsia" w:eastAsiaTheme="minorEastAsia" w:hAnsiTheme="minorEastAsia" w:cstheme="minorEastAsia" w:hint="eastAsia"/>
                <w:sz w:val="18"/>
                <w:szCs w:val="18"/>
              </w:rPr>
              <w:t>年份</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w:t>
            </w:r>
            <w:r>
              <w:rPr>
                <w:rFonts w:asciiTheme="minorEastAsia" w:eastAsiaTheme="minorEastAsia" w:hAnsiTheme="minorEastAsia" w:cstheme="minorEastAsia"/>
                <w:sz w:val="18"/>
                <w:szCs w:val="18"/>
              </w:rPr>
              <w:t>总额</w:t>
            </w:r>
            <w:r>
              <w:rPr>
                <w:rFonts w:asciiTheme="minorEastAsia" w:eastAsiaTheme="minorEastAsia" w:hAnsiTheme="minorEastAsia" w:cstheme="minorEastAsia" w:hint="eastAsia"/>
                <w:sz w:val="18"/>
                <w:szCs w:val="18"/>
              </w:rPr>
              <w:t>（万元）</w:t>
            </w:r>
          </w:p>
        </w:tc>
        <w:tc>
          <w:tcPr>
            <w:tcW w:w="150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i</w:t>
            </w:r>
            <w:r>
              <w:rPr>
                <w:rFonts w:asciiTheme="minorEastAsia" w:eastAsiaTheme="minorEastAsia" w:hAnsiTheme="minorEastAsia" w:cstheme="minorEastAsia" w:hint="eastAsia"/>
                <w:sz w:val="18"/>
                <w:szCs w:val="18"/>
              </w:rPr>
              <w:t>nv</w:t>
            </w:r>
            <w:r>
              <w:rPr>
                <w:rFonts w:asciiTheme="minorEastAsia" w:eastAsiaTheme="minorEastAsia" w:hAnsiTheme="minorEastAsia" w:cstheme="minorEastAsia"/>
                <w:sz w:val="18"/>
                <w:szCs w:val="18"/>
              </w:rPr>
              <w:t>Amount</w:t>
            </w:r>
          </w:p>
        </w:tc>
        <w:tc>
          <w:tcPr>
            <w:tcW w:w="151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w:t>
            </w:r>
            <w:r>
              <w:rPr>
                <w:rFonts w:asciiTheme="minorEastAsia" w:eastAsiaTheme="minorEastAsia" w:hAnsiTheme="minorEastAsia" w:cstheme="minorEastAsia"/>
                <w:sz w:val="18"/>
                <w:szCs w:val="18"/>
              </w:rPr>
              <w:t>总额</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r>
              <w:rPr>
                <w:rFonts w:asciiTheme="minorEastAsia" w:eastAsiaTheme="minorEastAsia" w:hAnsiTheme="minorEastAsia" w:cstheme="minorEastAsia"/>
                <w:sz w:val="18"/>
                <w:szCs w:val="18"/>
              </w:rPr>
              <w:t>单位万元</w:t>
            </w:r>
          </w:p>
        </w:tc>
      </w:tr>
    </w:tbl>
    <w:p w:rsidR="00E81D07" w:rsidRDefault="00E81D07">
      <w:pPr>
        <w:pStyle w:val="af7"/>
        <w:ind w:firstLineChars="0" w:firstLine="0"/>
        <w:jc w:val="center"/>
        <w:rPr>
          <w:rFonts w:ascii="黑体" w:eastAsia="黑体" w:hAnsi="黑体" w:cs="黑体"/>
          <w:szCs w:val="22"/>
        </w:rPr>
      </w:pPr>
      <w:bookmarkStart w:id="203" w:name="_Toc7125"/>
      <w:bookmarkStart w:id="204" w:name="_Toc2607751"/>
      <w:bookmarkStart w:id="205" w:name="_Toc2103238"/>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5 智能健身</w:t>
      </w:r>
      <w:r>
        <w:rPr>
          <w:rFonts w:ascii="黑体" w:eastAsia="黑体" w:hAnsi="黑体" w:cs="黑体" w:hint="eastAsia"/>
          <w:szCs w:val="22"/>
        </w:rPr>
        <w:t>器材基础数据</w:t>
      </w:r>
      <w:r w:rsidR="009C1CFB">
        <w:rPr>
          <w:rFonts w:ascii="黑体" w:eastAsia="黑体" w:hAnsi="黑体" w:cs="黑体" w:hint="eastAsia"/>
          <w:szCs w:val="22"/>
        </w:rPr>
        <w:t>输入</w:t>
      </w:r>
      <w:r>
        <w:rPr>
          <w:rFonts w:ascii="黑体" w:eastAsia="黑体" w:hAnsi="黑体" w:cs="黑体" w:hint="eastAsia"/>
          <w:szCs w:val="22"/>
        </w:rPr>
        <w:t>参数</w:t>
      </w:r>
    </w:p>
    <w:tbl>
      <w:tblPr>
        <w:tblpPr w:leftFromText="180" w:rightFromText="180" w:vertAnchor="text" w:horzAnchor="margin" w:tblpY="255"/>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513"/>
        <w:gridCol w:w="1506"/>
        <w:gridCol w:w="1040"/>
        <w:gridCol w:w="1105"/>
        <w:gridCol w:w="2625"/>
      </w:tblGrid>
      <w:tr w:rsidR="00E81D07">
        <w:trPr>
          <w:tblHeader/>
        </w:trPr>
        <w:tc>
          <w:tcPr>
            <w:tcW w:w="1342"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513"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506"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1040"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10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62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设施名称</w:t>
            </w:r>
          </w:p>
        </w:tc>
        <w:tc>
          <w:tcPr>
            <w:tcW w:w="1513"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sz w:val="18"/>
                <w:szCs w:val="18"/>
              </w:rPr>
              <w:t>facilities</w:t>
            </w:r>
            <w:r>
              <w:rPr>
                <w:rFonts w:asciiTheme="minorEastAsia" w:eastAsiaTheme="minorEastAsia" w:hAnsiTheme="minorEastAsia" w:cstheme="minorEastAsia" w:hint="eastAsia"/>
                <w:sz w:val="18"/>
                <w:szCs w:val="18"/>
              </w:rPr>
              <w:t>Name</w:t>
            </w:r>
          </w:p>
        </w:tc>
        <w:tc>
          <w:tcPr>
            <w:tcW w:w="1506"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设施的名字</w:t>
            </w:r>
          </w:p>
        </w:tc>
        <w:tc>
          <w:tcPr>
            <w:tcW w:w="1040"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String</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中、英文</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设施</w:t>
            </w:r>
            <w:r>
              <w:rPr>
                <w:rFonts w:asciiTheme="minorEastAsia" w:eastAsiaTheme="minorEastAsia" w:hAnsiTheme="minorEastAsia" w:cstheme="minorEastAsia" w:hint="eastAsia"/>
                <w:bCs/>
                <w:sz w:val="18"/>
                <w:szCs w:val="18"/>
              </w:rPr>
              <w:t>ID</w:t>
            </w:r>
          </w:p>
        </w:tc>
        <w:tc>
          <w:tcPr>
            <w:tcW w:w="151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facilities</w:t>
            </w:r>
            <w:r>
              <w:rPr>
                <w:rFonts w:asciiTheme="minorEastAsia" w:eastAsiaTheme="minorEastAsia" w:hAnsiTheme="minorEastAsia" w:cstheme="minorEastAsia" w:hint="eastAsia"/>
                <w:sz w:val="18"/>
                <w:szCs w:val="18"/>
              </w:rPr>
              <w:t>Id</w:t>
            </w:r>
          </w:p>
        </w:tc>
        <w:tc>
          <w:tcPr>
            <w:tcW w:w="1506"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设施</w:t>
            </w:r>
            <w:proofErr w:type="gramStart"/>
            <w:r>
              <w:rPr>
                <w:rFonts w:asciiTheme="minorEastAsia" w:eastAsiaTheme="minorEastAsia" w:hAnsiTheme="minorEastAsia" w:cstheme="minorEastAsia" w:hint="eastAsia"/>
                <w:sz w:val="18"/>
                <w:szCs w:val="18"/>
              </w:rPr>
              <w:t>的识号</w:t>
            </w:r>
            <w:proofErr w:type="gramEnd"/>
          </w:p>
        </w:tc>
        <w:tc>
          <w:tcPr>
            <w:tcW w:w="1040"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String</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字符串</w:t>
            </w:r>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省份ID</w:t>
            </w:r>
          </w:p>
        </w:tc>
        <w:tc>
          <w:tcPr>
            <w:tcW w:w="151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provinceId</w:t>
            </w:r>
          </w:p>
        </w:tc>
        <w:tc>
          <w:tcPr>
            <w:tcW w:w="150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省份标识号</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17" w:history="1">
              <w:r>
                <w:rPr>
                  <w:rFonts w:asciiTheme="minorEastAsia" w:eastAsiaTheme="minorEastAsia" w:hAnsiTheme="minorEastAsia" w:cstheme="minorEastAsia" w:hint="eastAsia"/>
                  <w:sz w:val="18"/>
                  <w:szCs w:val="18"/>
                  <w:lang w:val="zh-TW"/>
                </w:rPr>
                <w:t>GB/T 2260-2007</w:t>
              </w:r>
            </w:hyperlink>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城市ID</w:t>
            </w:r>
          </w:p>
        </w:tc>
        <w:tc>
          <w:tcPr>
            <w:tcW w:w="151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cityId</w:t>
            </w:r>
          </w:p>
        </w:tc>
        <w:tc>
          <w:tcPr>
            <w:tcW w:w="150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城市标识号</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18" w:history="1">
              <w:r>
                <w:rPr>
                  <w:rFonts w:asciiTheme="minorEastAsia" w:eastAsiaTheme="minorEastAsia" w:hAnsiTheme="minorEastAsia" w:cstheme="minorEastAsia" w:hint="eastAsia"/>
                  <w:sz w:val="18"/>
                  <w:szCs w:val="18"/>
                  <w:lang w:val="zh-TW"/>
                </w:rPr>
                <w:t>GB/T 2260-2007</w:t>
              </w:r>
            </w:hyperlink>
          </w:p>
        </w:tc>
      </w:tr>
      <w:tr w:rsidR="00E81D07">
        <w:trPr>
          <w:tblHeader/>
        </w:trPr>
        <w:tc>
          <w:tcPr>
            <w:tcW w:w="1342"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区县ID</w:t>
            </w:r>
          </w:p>
        </w:tc>
        <w:tc>
          <w:tcPr>
            <w:tcW w:w="1513"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districtId</w:t>
            </w:r>
          </w:p>
        </w:tc>
        <w:tc>
          <w:tcPr>
            <w:tcW w:w="1506"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区县标识号</w:t>
            </w:r>
          </w:p>
        </w:tc>
        <w:tc>
          <w:tcPr>
            <w:tcW w:w="104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5" w:type="dxa"/>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19" w:history="1">
              <w:r>
                <w:rPr>
                  <w:rFonts w:asciiTheme="minorEastAsia" w:eastAsiaTheme="minorEastAsia" w:hAnsiTheme="minorEastAsia" w:cstheme="minorEastAsia" w:hint="eastAsia"/>
                  <w:sz w:val="18"/>
                  <w:szCs w:val="18"/>
                  <w:lang w:val="zh-TW"/>
                </w:rPr>
                <w:t>GB/T 2260-2007</w:t>
              </w:r>
            </w:hyperlink>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安装位置</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a</w:t>
            </w:r>
            <w:r>
              <w:rPr>
                <w:rFonts w:asciiTheme="minorEastAsia" w:eastAsiaTheme="minorEastAsia" w:hAnsiTheme="minorEastAsia" w:cstheme="minorEastAsia" w:hint="eastAsia"/>
                <w:sz w:val="18"/>
                <w:szCs w:val="18"/>
              </w:rPr>
              <w:t>ddress</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设施的安装位置</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地址名称</w:t>
            </w:r>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经度</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rPr>
              <w:t>longitude</w:t>
            </w:r>
          </w:p>
        </w:tc>
        <w:tc>
          <w:tcPr>
            <w:tcW w:w="1506" w:type="dxa"/>
            <w:shd w:val="clear" w:color="000000" w:fill="FFFFFF"/>
            <w:vAlign w:val="center"/>
          </w:tcPr>
          <w:p w:rsidR="00E81D07" w:rsidRDefault="002F781C" w:rsidP="009C1CFB">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设施位置经度</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r w:rsidR="00E81D07">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纬度</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l</w:t>
            </w:r>
            <w:r>
              <w:rPr>
                <w:rFonts w:asciiTheme="minorEastAsia" w:eastAsiaTheme="minorEastAsia" w:hAnsiTheme="minorEastAsia" w:cstheme="minorEastAsia" w:hint="eastAsia"/>
                <w:sz w:val="18"/>
                <w:szCs w:val="18"/>
              </w:rPr>
              <w:t>atitude</w:t>
            </w:r>
          </w:p>
        </w:tc>
        <w:tc>
          <w:tcPr>
            <w:tcW w:w="1506" w:type="dxa"/>
            <w:shd w:val="clear" w:color="000000" w:fill="FFFFFF"/>
            <w:vAlign w:val="center"/>
          </w:tcPr>
          <w:p w:rsidR="00E81D07" w:rsidRDefault="002F781C" w:rsidP="009C1CFB">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设施位置纬度</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设施维护</w:t>
            </w:r>
            <w:r>
              <w:rPr>
                <w:rFonts w:asciiTheme="minorEastAsia" w:eastAsiaTheme="minorEastAsia" w:hAnsiTheme="minorEastAsia" w:cstheme="minorEastAsia"/>
                <w:sz w:val="18"/>
                <w:szCs w:val="18"/>
              </w:rPr>
              <w:t>单位</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p</w:t>
            </w:r>
            <w:r>
              <w:rPr>
                <w:rFonts w:asciiTheme="minorEastAsia" w:eastAsiaTheme="minorEastAsia" w:hAnsiTheme="minorEastAsia" w:cstheme="minorEastAsia" w:hint="eastAsia"/>
                <w:sz w:val="18"/>
                <w:szCs w:val="18"/>
              </w:rPr>
              <w:t>rop</w:t>
            </w:r>
            <w:r>
              <w:rPr>
                <w:rFonts w:asciiTheme="minorEastAsia" w:eastAsiaTheme="minorEastAsia" w:hAnsiTheme="minorEastAsia" w:cstheme="minorEastAsia"/>
                <w:sz w:val="18"/>
                <w:szCs w:val="18"/>
              </w:rPr>
              <w:t>Org</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设施维护</w:t>
            </w:r>
            <w:r>
              <w:rPr>
                <w:rFonts w:asciiTheme="minorEastAsia" w:eastAsiaTheme="minorEastAsia" w:hAnsiTheme="minorEastAsia" w:cstheme="minorEastAsia"/>
                <w:sz w:val="18"/>
                <w:szCs w:val="18"/>
              </w:rPr>
              <w:t>单位</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r>
              <w:rPr>
                <w:rFonts w:asciiTheme="minorEastAsia" w:eastAsiaTheme="minorEastAsia" w:hAnsiTheme="minorEastAsia" w:cstheme="minorEastAsia"/>
                <w:sz w:val="18"/>
                <w:szCs w:val="18"/>
              </w:rPr>
              <w:t>名称</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建成时间</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b</w:t>
            </w:r>
            <w:r>
              <w:rPr>
                <w:rFonts w:asciiTheme="minorEastAsia" w:eastAsiaTheme="minorEastAsia" w:hAnsiTheme="minorEastAsia" w:cstheme="minorEastAsia" w:hint="eastAsia"/>
                <w:sz w:val="18"/>
                <w:szCs w:val="18"/>
              </w:rPr>
              <w:t>uilt</w:t>
            </w:r>
            <w:r>
              <w:rPr>
                <w:rFonts w:asciiTheme="minorEastAsia" w:eastAsiaTheme="minorEastAsia" w:hAnsiTheme="minorEastAsia" w:cstheme="minorEastAsia"/>
                <w:sz w:val="18"/>
                <w:szCs w:val="18"/>
              </w:rPr>
              <w:t>Date</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建成时间</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w:t>
            </w:r>
            <w:r>
              <w:rPr>
                <w:rFonts w:asciiTheme="minorEastAsia" w:eastAsiaTheme="minorEastAsia" w:hAnsiTheme="minorEastAsia" w:cstheme="minorEastAsia"/>
                <w:sz w:val="18"/>
                <w:szCs w:val="18"/>
              </w:rPr>
              <w:t>串</w:t>
            </w:r>
            <w:r>
              <w:rPr>
                <w:rFonts w:asciiTheme="minorEastAsia" w:eastAsiaTheme="minorEastAsia" w:hAnsiTheme="minorEastAsia" w:cstheme="minorEastAsia" w:hint="eastAsia"/>
                <w:sz w:val="18"/>
                <w:szCs w:val="18"/>
              </w:rPr>
              <w:t>格式“yyyy-mm-dd”</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设施</w:t>
            </w:r>
            <w:r>
              <w:rPr>
                <w:rFonts w:asciiTheme="minorEastAsia" w:eastAsiaTheme="minorEastAsia" w:hAnsiTheme="minorEastAsia" w:cstheme="minorEastAsia"/>
                <w:sz w:val="18"/>
                <w:szCs w:val="18"/>
              </w:rPr>
              <w:t>类型</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facilities</w:t>
            </w:r>
            <w:r>
              <w:rPr>
                <w:rFonts w:asciiTheme="minorEastAsia" w:eastAsiaTheme="minorEastAsia" w:hAnsiTheme="minorEastAsia" w:cstheme="minorEastAsia" w:hint="eastAsia"/>
                <w:sz w:val="18"/>
                <w:szCs w:val="18"/>
              </w:rPr>
              <w:t>Type</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w:t>
            </w:r>
            <w:r>
              <w:rPr>
                <w:rFonts w:asciiTheme="minorEastAsia" w:eastAsiaTheme="minorEastAsia" w:hAnsiTheme="minorEastAsia" w:cstheme="minorEastAsia"/>
                <w:sz w:val="18"/>
                <w:szCs w:val="18"/>
              </w:rPr>
              <w:t>类型</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参照GB </w:t>
            </w:r>
            <w:r>
              <w:rPr>
                <w:rFonts w:asciiTheme="minorEastAsia" w:eastAsiaTheme="minorEastAsia" w:hAnsiTheme="minorEastAsia" w:cstheme="minorEastAsia"/>
                <w:sz w:val="18"/>
                <w:szCs w:val="18"/>
              </w:rPr>
              <w:t>19272-2011</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s</w:t>
            </w:r>
            <w:r>
              <w:rPr>
                <w:rFonts w:asciiTheme="minorEastAsia" w:eastAsiaTheme="minorEastAsia" w:hAnsiTheme="minorEastAsia" w:cstheme="minorEastAsia" w:hint="eastAsia"/>
                <w:sz w:val="18"/>
                <w:szCs w:val="18"/>
              </w:rPr>
              <w:t>tate</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设施当前状态</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6.1.4 设施状态编码</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使用</w:t>
            </w:r>
            <w:r>
              <w:rPr>
                <w:rFonts w:asciiTheme="minorEastAsia" w:eastAsiaTheme="minorEastAsia" w:hAnsiTheme="minorEastAsia" w:cstheme="minorEastAsia"/>
                <w:sz w:val="18"/>
                <w:szCs w:val="18"/>
              </w:rPr>
              <w:t>年限寿命</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year</w:t>
            </w:r>
            <w:r>
              <w:rPr>
                <w:rFonts w:asciiTheme="minorEastAsia" w:eastAsiaTheme="minorEastAsia" w:hAnsiTheme="minorEastAsia" w:cstheme="minorEastAsia"/>
                <w:sz w:val="18"/>
                <w:szCs w:val="18"/>
                <w:lang w:val="zh-CN"/>
              </w:rPr>
              <w:t>sOfLife</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使用</w:t>
            </w:r>
            <w:r>
              <w:rPr>
                <w:rFonts w:asciiTheme="minorEastAsia" w:eastAsiaTheme="minorEastAsia" w:hAnsiTheme="minorEastAsia" w:cstheme="minorEastAsia"/>
                <w:sz w:val="18"/>
                <w:szCs w:val="18"/>
              </w:rPr>
              <w:t>寿命年限</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使用</w:t>
            </w:r>
            <w:r>
              <w:rPr>
                <w:rFonts w:asciiTheme="minorEastAsia" w:eastAsiaTheme="minorEastAsia" w:hAnsiTheme="minorEastAsia" w:cstheme="minorEastAsia"/>
                <w:sz w:val="18"/>
                <w:szCs w:val="18"/>
              </w:rPr>
              <w:t>寿命</w:t>
            </w:r>
            <w:r>
              <w:rPr>
                <w:rFonts w:asciiTheme="minorEastAsia" w:eastAsiaTheme="minorEastAsia" w:hAnsiTheme="minorEastAsia" w:cstheme="minorEastAsia" w:hint="eastAsia"/>
                <w:sz w:val="18"/>
                <w:szCs w:val="18"/>
              </w:rPr>
              <w:t>年限</w:t>
            </w:r>
            <w:r>
              <w:rPr>
                <w:rFonts w:asciiTheme="minorEastAsia" w:eastAsiaTheme="minorEastAsia" w:hAnsiTheme="minorEastAsia" w:cstheme="minorEastAsia"/>
                <w:sz w:val="18"/>
                <w:szCs w:val="18"/>
              </w:rPr>
              <w:t>（</w:t>
            </w:r>
            <w:r>
              <w:rPr>
                <w:rFonts w:asciiTheme="minorEastAsia" w:eastAsiaTheme="minorEastAsia" w:hAnsiTheme="minorEastAsia" w:cstheme="minorEastAsia" w:hint="eastAsia"/>
                <w:sz w:val="18"/>
                <w:szCs w:val="18"/>
              </w:rPr>
              <w:t>单位：</w:t>
            </w:r>
            <w:r>
              <w:rPr>
                <w:rFonts w:asciiTheme="minorEastAsia" w:eastAsiaTheme="minorEastAsia" w:hAnsiTheme="minorEastAsia" w:cstheme="minorEastAsia"/>
                <w:sz w:val="18"/>
                <w:szCs w:val="18"/>
              </w:rPr>
              <w:t>年）</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器材</w:t>
            </w:r>
            <w:r>
              <w:rPr>
                <w:rFonts w:asciiTheme="minorEastAsia" w:eastAsiaTheme="minorEastAsia" w:hAnsiTheme="minorEastAsia" w:cstheme="minorEastAsia"/>
                <w:sz w:val="18"/>
                <w:szCs w:val="18"/>
              </w:rPr>
              <w:t>厂家ID</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ven</w:t>
            </w:r>
            <w:r>
              <w:rPr>
                <w:rFonts w:asciiTheme="minorEastAsia" w:eastAsiaTheme="minorEastAsia" w:hAnsiTheme="minorEastAsia" w:cstheme="minorEastAsia"/>
                <w:sz w:val="18"/>
                <w:szCs w:val="18"/>
                <w:lang w:val="zh-CN"/>
              </w:rPr>
              <w:t>dorId</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器材厂家标识</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厂家</w:t>
            </w:r>
            <w:r>
              <w:rPr>
                <w:rFonts w:asciiTheme="minorEastAsia" w:eastAsiaTheme="minorEastAsia" w:hAnsiTheme="minorEastAsia" w:cstheme="minorEastAsia"/>
                <w:sz w:val="18"/>
                <w:szCs w:val="18"/>
              </w:rPr>
              <w:t>标识</w:t>
            </w:r>
          </w:p>
        </w:tc>
      </w:tr>
      <w:tr w:rsidR="00E81D07">
        <w:trPr>
          <w:trHeight w:val="378"/>
        </w:trPr>
        <w:tc>
          <w:tcPr>
            <w:tcW w:w="134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器材</w:t>
            </w:r>
            <w:r>
              <w:rPr>
                <w:rFonts w:asciiTheme="minorEastAsia" w:eastAsiaTheme="minorEastAsia" w:hAnsiTheme="minorEastAsia" w:cstheme="minorEastAsia"/>
                <w:sz w:val="18"/>
                <w:szCs w:val="18"/>
              </w:rPr>
              <w:t>型号名称</w:t>
            </w:r>
          </w:p>
        </w:tc>
        <w:tc>
          <w:tcPr>
            <w:tcW w:w="1513"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sz w:val="18"/>
                <w:szCs w:val="18"/>
                <w:lang w:val="zh-CN"/>
              </w:rPr>
              <w:t>e</w:t>
            </w:r>
            <w:r>
              <w:rPr>
                <w:rFonts w:asciiTheme="minorEastAsia" w:eastAsiaTheme="minorEastAsia" w:hAnsiTheme="minorEastAsia" w:cstheme="minorEastAsia" w:hint="eastAsia"/>
                <w:sz w:val="18"/>
                <w:szCs w:val="18"/>
                <w:lang w:val="zh-CN"/>
              </w:rPr>
              <w:t>qu</w:t>
            </w:r>
            <w:r>
              <w:rPr>
                <w:rFonts w:asciiTheme="minorEastAsia" w:eastAsiaTheme="minorEastAsia" w:hAnsiTheme="minorEastAsia" w:cstheme="minorEastAsia"/>
                <w:sz w:val="18"/>
                <w:szCs w:val="18"/>
                <w:lang w:val="zh-CN"/>
              </w:rPr>
              <w:t>ipModelName</w:t>
            </w:r>
          </w:p>
        </w:tc>
        <w:tc>
          <w:tcPr>
            <w:tcW w:w="15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器材</w:t>
            </w:r>
            <w:r>
              <w:rPr>
                <w:rFonts w:asciiTheme="minorEastAsia" w:eastAsiaTheme="minorEastAsia" w:hAnsiTheme="minorEastAsia" w:cstheme="minorEastAsia"/>
                <w:sz w:val="18"/>
                <w:szCs w:val="18"/>
              </w:rPr>
              <w:t>型号名称</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62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器材</w:t>
            </w:r>
            <w:r>
              <w:rPr>
                <w:rFonts w:asciiTheme="minorEastAsia" w:eastAsiaTheme="minorEastAsia" w:hAnsiTheme="minorEastAsia" w:cstheme="minorEastAsia"/>
                <w:sz w:val="18"/>
                <w:szCs w:val="18"/>
              </w:rPr>
              <w:t>型号名称</w:t>
            </w:r>
          </w:p>
        </w:tc>
      </w:tr>
    </w:tbl>
    <w:p w:rsidR="00E81D07" w:rsidRDefault="002F781C">
      <w:pPr>
        <w:pStyle w:val="a"/>
        <w:numPr>
          <w:ilvl w:val="0"/>
          <w:numId w:val="0"/>
        </w:numPr>
        <w:spacing w:before="326" w:after="326"/>
        <w:rPr>
          <w:rFonts w:hAnsi="Times New Roman"/>
          <w:szCs w:val="22"/>
        </w:rPr>
      </w:pPr>
      <w:bookmarkStart w:id="206" w:name="_Toc37627296"/>
      <w:bookmarkStart w:id="207" w:name="_Toc26316"/>
      <w:bookmarkStart w:id="208" w:name="_Toc18738"/>
      <w:bookmarkStart w:id="209" w:name="_Toc23159956"/>
      <w:bookmarkStart w:id="210" w:name="_Toc40969051"/>
      <w:bookmarkStart w:id="211" w:name="_Toc4522"/>
      <w:r>
        <w:rPr>
          <w:rFonts w:hAnsi="Times New Roman" w:hint="eastAsia"/>
          <w:szCs w:val="22"/>
        </w:rPr>
        <w:t>7 体育场馆信息化管理服务系统数据</w:t>
      </w:r>
      <w:bookmarkEnd w:id="203"/>
      <w:bookmarkEnd w:id="204"/>
      <w:bookmarkEnd w:id="205"/>
      <w:r>
        <w:rPr>
          <w:rFonts w:hAnsi="Times New Roman" w:hint="eastAsia"/>
          <w:szCs w:val="22"/>
        </w:rPr>
        <w:t>接口</w:t>
      </w:r>
      <w:bookmarkEnd w:id="206"/>
      <w:bookmarkEnd w:id="207"/>
      <w:bookmarkEnd w:id="208"/>
      <w:bookmarkEnd w:id="209"/>
      <w:bookmarkEnd w:id="210"/>
      <w:bookmarkEnd w:id="211"/>
    </w:p>
    <w:p w:rsidR="00E81D07" w:rsidRDefault="002F781C">
      <w:pPr>
        <w:pStyle w:val="a0"/>
        <w:numPr>
          <w:ilvl w:val="1"/>
          <w:numId w:val="0"/>
        </w:numPr>
        <w:tabs>
          <w:tab w:val="clear" w:pos="1290"/>
        </w:tabs>
        <w:adjustRightInd w:val="0"/>
        <w:snapToGrid w:val="0"/>
        <w:spacing w:before="163" w:after="163"/>
      </w:pPr>
      <w:r>
        <w:t xml:space="preserve">7.1 </w:t>
      </w:r>
      <w:r>
        <w:rPr>
          <w:rFonts w:hint="eastAsia"/>
        </w:rPr>
        <w:t>行为识别系统数据接口</w:t>
      </w:r>
    </w:p>
    <w:p w:rsidR="00E81D07" w:rsidRDefault="002F781C">
      <w:pPr>
        <w:pStyle w:val="a1"/>
        <w:numPr>
          <w:ilvl w:val="0"/>
          <w:numId w:val="0"/>
        </w:numPr>
        <w:autoSpaceDE w:val="0"/>
        <w:autoSpaceDN w:val="0"/>
        <w:adjustRightInd w:val="0"/>
        <w:snapToGrid w:val="0"/>
        <w:spacing w:before="163" w:after="163"/>
        <w:jc w:val="both"/>
      </w:pPr>
      <w:r>
        <w:rPr>
          <w:rFonts w:hint="eastAsia"/>
        </w:rPr>
        <w:t>7</w:t>
      </w:r>
      <w:r>
        <w:rPr>
          <w:rFonts w:hint="eastAsia"/>
          <w:lang w:eastAsia="zh-TW"/>
        </w:rPr>
        <w:t>.1</w:t>
      </w:r>
      <w:r>
        <w:rPr>
          <w:lang w:eastAsia="zh-TW"/>
        </w:rPr>
        <w:t>.1</w:t>
      </w:r>
      <w:r>
        <w:rPr>
          <w:rFonts w:hint="eastAsia"/>
        </w:rPr>
        <w:t xml:space="preserve"> </w:t>
      </w:r>
      <w:proofErr w:type="gramStart"/>
      <w:r>
        <w:rPr>
          <w:rFonts w:hint="eastAsia"/>
        </w:rPr>
        <w:t>二维码签到</w:t>
      </w:r>
      <w:proofErr w:type="gramEnd"/>
      <w:r>
        <w:rPr>
          <w:rFonts w:hint="eastAsia"/>
          <w:lang w:eastAsia="zh-TW"/>
        </w:rPr>
        <w:t>系统数据</w:t>
      </w:r>
      <w:r>
        <w:rPr>
          <w:rFonts w:hint="eastAsia"/>
        </w:rPr>
        <w:t>接口</w:t>
      </w:r>
    </w:p>
    <w:p w:rsidR="00E81D07" w:rsidRDefault="002F781C">
      <w:pPr>
        <w:pStyle w:val="a2"/>
        <w:numPr>
          <w:ilvl w:val="255"/>
          <w:numId w:val="0"/>
        </w:numPr>
        <w:tabs>
          <w:tab w:val="clear" w:pos="1290"/>
          <w:tab w:val="left" w:pos="0"/>
        </w:tabs>
        <w:spacing w:before="163" w:after="163"/>
        <w:jc w:val="both"/>
      </w:pPr>
      <w:r>
        <w:rPr>
          <w:rFonts w:hint="eastAsia"/>
        </w:rPr>
        <w:t>7.1.1</w:t>
      </w:r>
      <w:r>
        <w:t>.1</w:t>
      </w:r>
      <w:r>
        <w:rPr>
          <w:rFonts w:hint="eastAsia"/>
        </w:rPr>
        <w:t xml:space="preserve"> 数据上报要求</w:t>
      </w:r>
    </w:p>
    <w:p w:rsidR="00E81D07" w:rsidRDefault="002F781C">
      <w:pPr>
        <w:pStyle w:val="af7"/>
        <w:rPr>
          <w:rFonts w:hAnsi="Times New Roman"/>
          <w:szCs w:val="22"/>
          <w:lang w:val="zh-TW" w:eastAsia="zh-TW"/>
        </w:rPr>
      </w:pPr>
      <w:r>
        <w:rPr>
          <w:rFonts w:hAnsi="Times New Roman" w:hint="eastAsia"/>
          <w:szCs w:val="22"/>
          <w:lang w:val="zh-TW" w:eastAsia="zh-TW"/>
        </w:rPr>
        <w:t>数据</w:t>
      </w:r>
      <w:r>
        <w:rPr>
          <w:rFonts w:hAnsi="Times New Roman" w:hint="eastAsia"/>
          <w:szCs w:val="22"/>
          <w:lang w:val="zh-TW"/>
        </w:rPr>
        <w:t>按</w:t>
      </w:r>
      <w:r>
        <w:rPr>
          <w:rFonts w:hAnsi="Times New Roman"/>
          <w:szCs w:val="22"/>
          <w:lang w:val="zh-TW"/>
        </w:rPr>
        <w:t>上报频率</w:t>
      </w:r>
      <w:r>
        <w:rPr>
          <w:rFonts w:hAnsi="Times New Roman" w:hint="eastAsia"/>
          <w:szCs w:val="22"/>
          <w:lang w:val="zh-TW"/>
        </w:rPr>
        <w:t>要求上报</w:t>
      </w:r>
      <w:r>
        <w:rPr>
          <w:rFonts w:hAnsi="Times New Roman"/>
          <w:szCs w:val="22"/>
          <w:lang w:val="zh-TW"/>
        </w:rPr>
        <w:t>，</w:t>
      </w:r>
      <w:r>
        <w:rPr>
          <w:rFonts w:hAnsi="Times New Roman"/>
          <w:szCs w:val="22"/>
        </w:rPr>
        <w:t>统计场馆符合要求扫码打卡的人数</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pPr>
      <w:r>
        <w:rPr>
          <w:rFonts w:hint="eastAsia"/>
        </w:rPr>
        <w:t>7.1</w:t>
      </w:r>
      <w:r>
        <w:t>.1</w:t>
      </w:r>
      <w:r>
        <w:rPr>
          <w:rFonts w:hint="eastAsia"/>
        </w:rPr>
        <w:t>.2 数据上报流程</w:t>
      </w:r>
    </w:p>
    <w:p w:rsidR="00E81D07" w:rsidRDefault="002F781C">
      <w:pPr>
        <w:pStyle w:val="af7"/>
        <w:rPr>
          <w:rFonts w:eastAsia="PMingLiU" w:hAnsi="Times New Roman"/>
          <w:szCs w:val="22"/>
          <w:lang w:val="zh-TW" w:eastAsia="zh-TW"/>
        </w:rPr>
      </w:pPr>
      <w:r>
        <w:rPr>
          <w:rFonts w:hAnsi="Times New Roman" w:hint="eastAsia"/>
          <w:szCs w:val="22"/>
          <w:lang w:val="zh-TW"/>
        </w:rPr>
        <w:t>管理</w:t>
      </w:r>
      <w:r>
        <w:rPr>
          <w:rFonts w:hAnsi="Times New Roman"/>
          <w:szCs w:val="22"/>
          <w:lang w:val="zh-TW"/>
        </w:rPr>
        <w:t>系统</w:t>
      </w:r>
      <w:r>
        <w:rPr>
          <w:rFonts w:hAnsi="Times New Roman" w:hint="eastAsia"/>
          <w:szCs w:val="22"/>
          <w:lang w:val="zh-TW" w:eastAsia="zh-TW"/>
        </w:rPr>
        <w:t>通过sync</w:t>
      </w:r>
      <w:r>
        <w:rPr>
          <w:rFonts w:hAnsi="Times New Roman"/>
          <w:szCs w:val="22"/>
          <w:lang w:eastAsia="zh-TW"/>
        </w:rPr>
        <w:t>QRCode</w:t>
      </w:r>
      <w:r>
        <w:rPr>
          <w:rFonts w:hAnsi="Times New Roman" w:hint="eastAsia"/>
          <w:szCs w:val="22"/>
          <w:lang w:val="zh-TW" w:eastAsia="zh-TW"/>
        </w:rPr>
        <w:t>FlowData将统计好的数据上报平台，并通过syncHumanFlowVerficationData接口对应上传核验视频数据地址给平台。</w:t>
      </w:r>
    </w:p>
    <w:p w:rsidR="00E81D07" w:rsidRDefault="002F781C">
      <w:pPr>
        <w:pStyle w:val="af7"/>
        <w:rPr>
          <w:rFonts w:hAnsi="Times New Roman"/>
          <w:szCs w:val="22"/>
          <w:lang w:val="zh-TW" w:eastAsia="zh-TW"/>
        </w:rPr>
      </w:pPr>
      <w:r>
        <w:rPr>
          <w:rFonts w:hAnsi="Times New Roman" w:hint="eastAsia"/>
          <w:szCs w:val="22"/>
          <w:lang w:val="zh-TW" w:eastAsia="zh-TW"/>
        </w:rPr>
        <w:t>客流数据要按</w:t>
      </w:r>
      <w:r>
        <w:rPr>
          <w:rFonts w:hAnsi="Times New Roman"/>
          <w:szCs w:val="22"/>
          <w:lang w:eastAsia="zh-TW"/>
        </w:rPr>
        <w:t>打卡明细</w:t>
      </w:r>
      <w:r>
        <w:rPr>
          <w:rFonts w:hAnsi="Times New Roman" w:hint="eastAsia"/>
          <w:szCs w:val="22"/>
          <w:lang w:val="zh-TW" w:eastAsia="zh-TW"/>
        </w:rPr>
        <w:t>上传。上传流程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2</w:t>
      </w:r>
      <w:r>
        <w:rPr>
          <w:rFonts w:hAnsi="Times New Roman" w:hint="eastAsia"/>
          <w:szCs w:val="22"/>
          <w:lang w:val="zh-TW" w:eastAsia="zh-TW"/>
        </w:rPr>
        <w:t>。</w:t>
      </w:r>
    </w:p>
    <w:p w:rsidR="00E81D07" w:rsidRDefault="002F781C">
      <w:pPr>
        <w:pStyle w:val="af7"/>
        <w:jc w:val="center"/>
        <w:rPr>
          <w:rFonts w:hAnsi="Times New Roman"/>
          <w:szCs w:val="22"/>
          <w:lang w:eastAsia="zh-TW"/>
        </w:rPr>
      </w:pPr>
      <w:r>
        <w:rPr>
          <w:rFonts w:hAnsi="Times New Roman" w:hint="eastAsia"/>
          <w:noProof/>
          <w:szCs w:val="22"/>
        </w:rPr>
        <w:drawing>
          <wp:inline distT="0" distB="0" distL="114300" distR="114300" wp14:anchorId="1F3189AC" wp14:editId="4A7B4F85">
            <wp:extent cx="4572000" cy="3888740"/>
            <wp:effectExtent l="0" t="0" r="0" b="10160"/>
            <wp:docPr id="4" name="图片 4" descr="行为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行为分析"/>
                    <pic:cNvPicPr>
                      <a:picLocks noChangeAspect="1"/>
                    </pic:cNvPicPr>
                  </pic:nvPicPr>
                  <pic:blipFill>
                    <a:blip r:embed="rId20"/>
                    <a:stretch>
                      <a:fillRect/>
                    </a:stretch>
                  </pic:blipFill>
                  <pic:spPr>
                    <a:xfrm>
                      <a:off x="0" y="0"/>
                      <a:ext cx="4572000" cy="3888740"/>
                    </a:xfrm>
                    <a:prstGeom prst="rect">
                      <a:avLst/>
                    </a:prstGeom>
                  </pic:spPr>
                </pic:pic>
              </a:graphicData>
            </a:graphic>
          </wp:inline>
        </w:drawing>
      </w:r>
    </w:p>
    <w:p w:rsidR="00E81D07" w:rsidRDefault="002F781C">
      <w:pPr>
        <w:spacing w:beforeLines="50" w:before="163" w:afterLines="50" w:after="163"/>
        <w:jc w:val="center"/>
        <w:rPr>
          <w:lang w:val="zh-TW" w:eastAsia="zh-TW"/>
        </w:rPr>
      </w:pPr>
      <w:r>
        <w:rPr>
          <w:rFonts w:ascii="黑体" w:eastAsia="黑体" w:hAnsi="黑体" w:cs="黑体" w:hint="eastAsia"/>
          <w:sz w:val="21"/>
          <w:szCs w:val="21"/>
        </w:rPr>
        <w:t>图2</w:t>
      </w:r>
      <w:r>
        <w:rPr>
          <w:rFonts w:ascii="黑体" w:eastAsia="黑体" w:hAnsi="黑体" w:cs="黑体"/>
          <w:sz w:val="21"/>
          <w:szCs w:val="21"/>
        </w:rPr>
        <w:t xml:space="preserve"> </w:t>
      </w:r>
      <w:r>
        <w:rPr>
          <w:rFonts w:ascii="黑体" w:eastAsia="黑体" w:hAnsi="黑体" w:cs="黑体" w:hint="eastAsia"/>
          <w:sz w:val="21"/>
          <w:szCs w:val="21"/>
        </w:rPr>
        <w:t>行为识别系统数据上报流程图</w:t>
      </w:r>
    </w:p>
    <w:p w:rsidR="00E81D07" w:rsidRDefault="002F781C">
      <w:pPr>
        <w:pStyle w:val="a2"/>
        <w:numPr>
          <w:ilvl w:val="255"/>
          <w:numId w:val="0"/>
        </w:numPr>
        <w:tabs>
          <w:tab w:val="clear" w:pos="1290"/>
          <w:tab w:val="left" w:pos="0"/>
        </w:tabs>
        <w:spacing w:before="163" w:after="163"/>
        <w:jc w:val="both"/>
      </w:pPr>
      <w:r>
        <w:rPr>
          <w:rFonts w:hint="eastAsia"/>
        </w:rPr>
        <w:lastRenderedPageBreak/>
        <w:t>7.1</w:t>
      </w:r>
      <w:r>
        <w:t>.1</w:t>
      </w:r>
      <w:r>
        <w:rPr>
          <w:rFonts w:hint="eastAsia"/>
        </w:rPr>
        <w:t>.3 数据上报接口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w:t>
      </w:r>
      <w:r>
        <w:rPr>
          <w:rFonts w:hint="eastAsia"/>
          <w:kern w:val="2"/>
          <w:sz w:val="21"/>
          <w:szCs w:val="21"/>
          <w:lang w:eastAsia="zh-TW"/>
        </w:rPr>
        <w:t>QRCode</w:t>
      </w:r>
      <w:r>
        <w:rPr>
          <w:rFonts w:hint="eastAsia"/>
          <w:kern w:val="2"/>
          <w:sz w:val="21"/>
          <w:szCs w:val="21"/>
          <w:lang w:val="zh-TW" w:eastAsia="zh-TW"/>
        </w:rPr>
        <w:t>FlowData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6。</w:t>
      </w: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6</w:t>
      </w:r>
      <w:r>
        <w:rPr>
          <w:rFonts w:ascii="黑体" w:eastAsia="黑体" w:hAnsi="黑体" w:cs="黑体" w:hint="eastAsia"/>
          <w:szCs w:val="22"/>
        </w:rPr>
        <w:t xml:space="preserve"> </w:t>
      </w:r>
      <w:proofErr w:type="gramStart"/>
      <w:r>
        <w:rPr>
          <w:rFonts w:ascii="黑体" w:eastAsia="黑体" w:hAnsi="黑体" w:cs="黑体"/>
          <w:szCs w:val="21"/>
        </w:rPr>
        <w:t>二维码</w:t>
      </w:r>
      <w:r>
        <w:rPr>
          <w:rFonts w:ascii="黑体" w:eastAsia="黑体" w:hAnsi="黑体" w:cs="黑体" w:hint="eastAsia"/>
          <w:szCs w:val="21"/>
        </w:rPr>
        <w:t>签到</w:t>
      </w:r>
      <w:proofErr w:type="gramEnd"/>
      <w:r>
        <w:rPr>
          <w:rFonts w:ascii="黑体" w:eastAsia="黑体" w:hAnsi="黑体" w:cs="黑体" w:hint="eastAsia"/>
          <w:szCs w:val="22"/>
        </w:rPr>
        <w:t>系统输入参数</w:t>
      </w:r>
    </w:p>
    <w:tbl>
      <w:tblPr>
        <w:tblpPr w:leftFromText="180" w:rightFromText="180" w:vertAnchor="text" w:horzAnchor="page" w:tblpX="1733" w:tblpY="143"/>
        <w:tblOverlap w:val="never"/>
        <w:tblW w:w="8996" w:type="dxa"/>
        <w:tblLayout w:type="fixed"/>
        <w:tblLook w:val="04A0" w:firstRow="1" w:lastRow="0" w:firstColumn="1" w:lastColumn="0" w:noHBand="0" w:noVBand="1"/>
      </w:tblPr>
      <w:tblGrid>
        <w:gridCol w:w="1146"/>
        <w:gridCol w:w="1847"/>
        <w:gridCol w:w="1793"/>
        <w:gridCol w:w="1156"/>
        <w:gridCol w:w="1112"/>
        <w:gridCol w:w="1942"/>
      </w:tblGrid>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1" w:history="1">
              <w:r>
                <w:rPr>
                  <w:rFonts w:asciiTheme="minorEastAsia" w:eastAsiaTheme="minorEastAsia" w:hAnsiTheme="minorEastAsia" w:cstheme="minorEastAsia" w:hint="eastAsia"/>
                  <w:sz w:val="18"/>
                  <w:szCs w:val="18"/>
                  <w:lang w:val="zh-TW"/>
                </w:rPr>
                <w:t>GB/T 2260-2007</w:t>
              </w:r>
            </w:hyperlink>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2" w:history="1">
              <w:r>
                <w:rPr>
                  <w:rFonts w:asciiTheme="minorEastAsia" w:eastAsiaTheme="minorEastAsia" w:hAnsiTheme="minorEastAsia" w:cstheme="minorEastAsia" w:hint="eastAsia"/>
                  <w:sz w:val="18"/>
                  <w:szCs w:val="18"/>
                  <w:lang w:val="zh-TW"/>
                </w:rPr>
                <w:t>GB/T 2260-2007</w:t>
              </w:r>
            </w:hyperlink>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3" w:history="1">
              <w:r>
                <w:rPr>
                  <w:rFonts w:asciiTheme="minorEastAsia" w:eastAsiaTheme="minorEastAsia" w:hAnsiTheme="minorEastAsia" w:cstheme="minorEastAsia" w:hint="eastAsia"/>
                  <w:sz w:val="18"/>
                  <w:szCs w:val="18"/>
                  <w:lang w:val="zh-TW"/>
                </w:rPr>
                <w:t>GB/T 2260-2007</w:t>
              </w:r>
            </w:hyperlink>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入场人数</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acqN</w:t>
            </w:r>
            <w:r>
              <w:rPr>
                <w:rFonts w:asciiTheme="minorEastAsia" w:eastAsiaTheme="minorEastAsia" w:hAnsiTheme="minorEastAsia" w:cstheme="minorEastAsia" w:hint="eastAsia"/>
                <w:sz w:val="18"/>
                <w:szCs w:val="18"/>
                <w:lang w:val="zh-TW"/>
              </w:rPr>
              <w:t>u</w:t>
            </w:r>
            <w:r>
              <w:rPr>
                <w:rFonts w:asciiTheme="minorEastAsia" w:eastAsiaTheme="minorEastAsia" w:hAnsiTheme="minorEastAsia" w:cstheme="minorEastAsia" w:hint="eastAsia"/>
                <w:sz w:val="18"/>
                <w:szCs w:val="18"/>
                <w:lang w:val="zh-TW" w:eastAsia="zh-TW"/>
              </w:rPr>
              <w:t>mOfPeople</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进入场馆的人数</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出场人数</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sz w:val="18"/>
                <w:szCs w:val="18"/>
                <w:lang w:eastAsia="zh-TW"/>
              </w:rPr>
              <w:t>lea</w:t>
            </w:r>
            <w:r>
              <w:rPr>
                <w:rFonts w:asciiTheme="minorEastAsia" w:eastAsiaTheme="minorEastAsia" w:hAnsiTheme="minorEastAsia" w:cstheme="minorEastAsia" w:hint="eastAsia"/>
                <w:sz w:val="18"/>
                <w:szCs w:val="18"/>
                <w:lang w:val="zh-TW" w:eastAsia="zh-TW"/>
              </w:rPr>
              <w:t>N</w:t>
            </w:r>
            <w:r>
              <w:rPr>
                <w:rFonts w:asciiTheme="minorEastAsia" w:eastAsiaTheme="minorEastAsia" w:hAnsiTheme="minorEastAsia" w:cstheme="minorEastAsia" w:hint="eastAsia"/>
                <w:sz w:val="18"/>
                <w:szCs w:val="18"/>
                <w:lang w:val="zh-TW"/>
              </w:rPr>
              <w:t>u</w:t>
            </w:r>
            <w:r>
              <w:rPr>
                <w:rFonts w:asciiTheme="minorEastAsia" w:eastAsiaTheme="minorEastAsia" w:hAnsiTheme="minorEastAsia" w:cstheme="minorEastAsia" w:hint="eastAsia"/>
                <w:sz w:val="18"/>
                <w:szCs w:val="18"/>
                <w:lang w:val="zh-TW" w:eastAsia="zh-TW"/>
              </w:rPr>
              <w:t>mOfPeople</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离开场馆的人数</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Int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数字</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184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deviceId</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w:t>
            </w:r>
            <w:r>
              <w:rPr>
                <w:rFonts w:asciiTheme="minorEastAsia" w:eastAsiaTheme="minorEastAsia" w:hAnsiTheme="minorEastAsia" w:cstheme="minorEastAsia" w:hint="eastAsia"/>
                <w:sz w:val="18"/>
                <w:szCs w:val="18"/>
              </w:rPr>
              <w:t>tring</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bl>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tabs>
          <w:tab w:val="left" w:pos="5455"/>
        </w:tabs>
        <w:autoSpaceDE w:val="0"/>
        <w:autoSpaceDN w:val="0"/>
        <w:adjustRightInd w:val="0"/>
        <w:snapToGrid w:val="0"/>
        <w:spacing w:before="163" w:after="163"/>
        <w:jc w:val="both"/>
      </w:pPr>
      <w:r>
        <w:rPr>
          <w:rFonts w:hint="eastAsia"/>
        </w:rPr>
        <w:t>7</w:t>
      </w:r>
      <w:r>
        <w:rPr>
          <w:rFonts w:hint="eastAsia"/>
          <w:lang w:eastAsia="zh-TW"/>
        </w:rPr>
        <w:t>.1</w:t>
      </w:r>
      <w:r>
        <w:rPr>
          <w:lang w:eastAsia="zh-TW"/>
        </w:rPr>
        <w:t>.2</w:t>
      </w:r>
      <w:r>
        <w:rPr>
          <w:rFonts w:hint="eastAsia"/>
        </w:rPr>
        <w:t xml:space="preserve"> 双目摄像头</w:t>
      </w:r>
      <w:r>
        <w:rPr>
          <w:rFonts w:hint="eastAsia"/>
          <w:lang w:eastAsia="zh-TW"/>
        </w:rPr>
        <w:t>系统数据</w:t>
      </w:r>
      <w:r>
        <w:rPr>
          <w:rFonts w:hint="eastAsia"/>
        </w:rPr>
        <w:t>接口</w:t>
      </w:r>
      <w:r>
        <w:tab/>
      </w:r>
    </w:p>
    <w:p w:rsidR="00E81D07" w:rsidRDefault="002F781C">
      <w:pPr>
        <w:pStyle w:val="a2"/>
        <w:numPr>
          <w:ilvl w:val="255"/>
          <w:numId w:val="0"/>
        </w:numPr>
        <w:tabs>
          <w:tab w:val="clear" w:pos="1290"/>
          <w:tab w:val="left" w:pos="0"/>
        </w:tabs>
        <w:spacing w:before="163" w:after="163"/>
        <w:jc w:val="both"/>
      </w:pPr>
      <w:r>
        <w:t>7.1.2.1</w:t>
      </w:r>
      <w:r>
        <w:rPr>
          <w:rFonts w:hint="eastAsia"/>
        </w:rPr>
        <w:t xml:space="preserve"> 数据上报要求</w:t>
      </w:r>
    </w:p>
    <w:p w:rsidR="00E81D07" w:rsidRDefault="002F781C">
      <w:pPr>
        <w:pStyle w:val="af7"/>
        <w:rPr>
          <w:rFonts w:hAnsi="Times New Roman"/>
          <w:szCs w:val="22"/>
          <w:lang w:val="zh-TW" w:eastAsia="zh-TW"/>
        </w:rPr>
      </w:pPr>
      <w:r>
        <w:rPr>
          <w:rFonts w:hAnsi="Times New Roman" w:hint="eastAsia"/>
          <w:szCs w:val="22"/>
          <w:lang w:val="zh-TW" w:eastAsia="zh-TW"/>
        </w:rPr>
        <w:t>数据</w:t>
      </w:r>
      <w:r>
        <w:rPr>
          <w:rFonts w:hAnsi="Times New Roman" w:hint="eastAsia"/>
          <w:szCs w:val="22"/>
          <w:lang w:val="zh-TW"/>
        </w:rPr>
        <w:t>按</w:t>
      </w:r>
      <w:r>
        <w:rPr>
          <w:rFonts w:hAnsi="Times New Roman"/>
          <w:szCs w:val="22"/>
          <w:lang w:val="zh-TW"/>
        </w:rPr>
        <w:t>上报频率</w:t>
      </w:r>
      <w:r>
        <w:rPr>
          <w:rFonts w:hAnsi="Times New Roman" w:hint="eastAsia"/>
          <w:szCs w:val="22"/>
          <w:lang w:val="zh-TW"/>
        </w:rPr>
        <w:t>要求上报</w:t>
      </w:r>
      <w:r>
        <w:rPr>
          <w:rFonts w:hAnsi="Times New Roman"/>
          <w:szCs w:val="22"/>
          <w:lang w:val="zh-TW"/>
        </w:rPr>
        <w:t>，</w:t>
      </w:r>
      <w:r>
        <w:rPr>
          <w:rFonts w:hAnsi="Times New Roman" w:hint="eastAsia"/>
          <w:szCs w:val="22"/>
          <w:lang w:val="zh-TW"/>
        </w:rPr>
        <w:t>数据</w:t>
      </w:r>
      <w:r>
        <w:rPr>
          <w:rFonts w:hAnsi="Times New Roman" w:hint="eastAsia"/>
          <w:szCs w:val="22"/>
          <w:lang w:val="zh-TW" w:eastAsia="zh-TW"/>
        </w:rPr>
        <w:t>为当天每个时间段（以小时为单位）入场人数的统计数据，例如：18:00 代表17:00-18:00这个时间段场馆的进场人数。</w:t>
      </w:r>
    </w:p>
    <w:p w:rsidR="00E81D07" w:rsidRDefault="002F781C">
      <w:pPr>
        <w:pStyle w:val="a2"/>
        <w:numPr>
          <w:ilvl w:val="255"/>
          <w:numId w:val="0"/>
        </w:numPr>
        <w:tabs>
          <w:tab w:val="clear" w:pos="1290"/>
          <w:tab w:val="left" w:pos="0"/>
        </w:tabs>
        <w:spacing w:before="163" w:after="163"/>
        <w:jc w:val="both"/>
      </w:pPr>
      <w:r>
        <w:t>7.1.2</w:t>
      </w:r>
      <w:r>
        <w:rPr>
          <w:rFonts w:hint="eastAsia"/>
        </w:rPr>
        <w:t>.2 数据上报流程</w:t>
      </w:r>
    </w:p>
    <w:p w:rsidR="00E81D07" w:rsidRDefault="002F781C">
      <w:pPr>
        <w:pStyle w:val="af7"/>
        <w:rPr>
          <w:rFonts w:eastAsia="PMingLiU" w:hAnsi="Times New Roman"/>
          <w:szCs w:val="22"/>
          <w:lang w:val="zh-TW" w:eastAsia="zh-TW"/>
        </w:rPr>
      </w:pPr>
      <w:r>
        <w:rPr>
          <w:rFonts w:hAnsi="Times New Roman" w:hint="eastAsia"/>
          <w:szCs w:val="22"/>
          <w:lang w:val="zh-TW"/>
        </w:rPr>
        <w:t>管理</w:t>
      </w:r>
      <w:r>
        <w:rPr>
          <w:rFonts w:hAnsi="Times New Roman"/>
          <w:szCs w:val="22"/>
          <w:lang w:val="zh-TW"/>
        </w:rPr>
        <w:t>系统</w:t>
      </w:r>
      <w:r>
        <w:rPr>
          <w:rFonts w:hAnsi="Times New Roman" w:hint="eastAsia"/>
          <w:szCs w:val="22"/>
          <w:lang w:val="zh-TW" w:eastAsia="zh-TW"/>
        </w:rPr>
        <w:t>通过syncBinocularFlowData将统计好的数据上报平台，并通过syncHumanFlowVerficationData接口对应上传核验视频数据地址给平台。</w:t>
      </w:r>
    </w:p>
    <w:p w:rsidR="00E81D07" w:rsidRDefault="002F781C">
      <w:pPr>
        <w:pStyle w:val="af7"/>
        <w:rPr>
          <w:rFonts w:hAnsi="Times New Roman"/>
          <w:szCs w:val="22"/>
          <w:lang w:val="zh-TW" w:eastAsia="zh-TW"/>
        </w:rPr>
      </w:pPr>
      <w:r>
        <w:rPr>
          <w:rFonts w:hAnsi="Times New Roman" w:hint="eastAsia"/>
          <w:szCs w:val="22"/>
          <w:lang w:val="zh-TW" w:eastAsia="zh-TW"/>
        </w:rPr>
        <w:t>客流数据要按小时统计上传</w:t>
      </w:r>
      <w:r>
        <w:rPr>
          <w:rFonts w:hAnsi="Times New Roman" w:hint="eastAsia"/>
          <w:szCs w:val="22"/>
          <w:lang w:val="zh-TW"/>
        </w:rPr>
        <w:t>。</w:t>
      </w:r>
      <w:r>
        <w:rPr>
          <w:rFonts w:hAnsi="Times New Roman" w:hint="eastAsia"/>
          <w:szCs w:val="22"/>
        </w:rPr>
        <w:t>上传</w:t>
      </w:r>
      <w:r>
        <w:rPr>
          <w:rFonts w:hAnsi="Times New Roman" w:hint="eastAsia"/>
          <w:szCs w:val="22"/>
          <w:lang w:val="zh-TW" w:eastAsia="zh-TW"/>
        </w:rPr>
        <w:t>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2</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pPr>
      <w:r>
        <w:t>7.1.2</w:t>
      </w:r>
      <w:r>
        <w:rPr>
          <w:rFonts w:hint="eastAsia"/>
        </w:rPr>
        <w:t>.3 数据上报接口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接口名称：syncBinocularFlowData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6。</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autoSpaceDE w:val="0"/>
        <w:autoSpaceDN w:val="0"/>
        <w:adjustRightInd w:val="0"/>
        <w:snapToGrid w:val="0"/>
        <w:spacing w:before="163" w:after="163"/>
        <w:jc w:val="both"/>
      </w:pPr>
      <w:bookmarkStart w:id="212" w:name="_Toc5068"/>
      <w:bookmarkStart w:id="213" w:name="_Toc2103239"/>
      <w:bookmarkStart w:id="214" w:name="_Toc2607752"/>
      <w:bookmarkStart w:id="215" w:name="_Toc40969052"/>
      <w:bookmarkStart w:id="216" w:name="_Toc29698"/>
      <w:bookmarkStart w:id="217" w:name="_Toc16580"/>
      <w:bookmarkStart w:id="218" w:name="_Toc23159957"/>
      <w:bookmarkStart w:id="219" w:name="_Toc19311"/>
      <w:bookmarkStart w:id="220" w:name="_Toc37627297"/>
      <w:bookmarkStart w:id="221" w:name="_Toc2003789"/>
      <w:bookmarkStart w:id="222" w:name="_Toc8"/>
      <w:r>
        <w:rPr>
          <w:rFonts w:hint="eastAsia"/>
        </w:rPr>
        <w:t>7</w:t>
      </w:r>
      <w:r>
        <w:rPr>
          <w:lang w:eastAsia="zh-TW"/>
        </w:rPr>
        <w:t>.1.3</w:t>
      </w:r>
      <w:r>
        <w:rPr>
          <w:rFonts w:hint="eastAsia"/>
        </w:rPr>
        <w:t xml:space="preserve"> 人工智能视频识别系统</w:t>
      </w:r>
      <w:r>
        <w:rPr>
          <w:rFonts w:hint="eastAsia"/>
          <w:lang w:eastAsia="zh-TW"/>
        </w:rPr>
        <w:t>数据</w:t>
      </w:r>
      <w:bookmarkEnd w:id="212"/>
      <w:bookmarkEnd w:id="213"/>
      <w:bookmarkEnd w:id="214"/>
      <w:r>
        <w:rPr>
          <w:rFonts w:hint="eastAsia"/>
        </w:rPr>
        <w:t>接口</w:t>
      </w:r>
      <w:bookmarkEnd w:id="215"/>
      <w:bookmarkEnd w:id="216"/>
      <w:bookmarkEnd w:id="217"/>
      <w:bookmarkEnd w:id="218"/>
      <w:bookmarkEnd w:id="219"/>
      <w:bookmarkEnd w:id="220"/>
    </w:p>
    <w:p w:rsidR="00E81D07" w:rsidRDefault="002F781C">
      <w:pPr>
        <w:pStyle w:val="a2"/>
        <w:numPr>
          <w:ilvl w:val="255"/>
          <w:numId w:val="0"/>
        </w:numPr>
        <w:tabs>
          <w:tab w:val="clear" w:pos="1290"/>
          <w:tab w:val="left" w:pos="0"/>
        </w:tabs>
        <w:spacing w:before="163" w:after="163"/>
        <w:jc w:val="both"/>
      </w:pPr>
      <w:bookmarkStart w:id="223" w:name="_Toc24400258"/>
      <w:bookmarkStart w:id="224" w:name="_Toc20963"/>
      <w:bookmarkStart w:id="225" w:name="_Toc22673319"/>
      <w:bookmarkStart w:id="226" w:name="_Toc23160446"/>
      <w:bookmarkStart w:id="227" w:name="_Toc24389218"/>
      <w:bookmarkStart w:id="228" w:name="_Toc29973013"/>
      <w:bookmarkStart w:id="229" w:name="_Toc6932702"/>
      <w:bookmarkStart w:id="230" w:name="_Toc30229"/>
      <w:bookmarkStart w:id="231" w:name="_Toc4583582"/>
      <w:bookmarkStart w:id="232" w:name="_Toc23159958"/>
      <w:bookmarkStart w:id="233" w:name="_Toc16343"/>
      <w:bookmarkStart w:id="234" w:name="_Toc17809904"/>
      <w:bookmarkStart w:id="235" w:name="_Toc18497036"/>
      <w:r>
        <w:t>7.1.3.1</w:t>
      </w:r>
      <w:r>
        <w:rPr>
          <w:rFonts w:hint="eastAsia"/>
        </w:rPr>
        <w:t xml:space="preserve"> 数据上报要求</w:t>
      </w:r>
      <w:bookmarkEnd w:id="223"/>
      <w:bookmarkEnd w:id="224"/>
      <w:bookmarkEnd w:id="225"/>
      <w:bookmarkEnd w:id="226"/>
      <w:bookmarkEnd w:id="227"/>
      <w:bookmarkEnd w:id="228"/>
      <w:bookmarkEnd w:id="229"/>
      <w:bookmarkEnd w:id="230"/>
      <w:bookmarkEnd w:id="231"/>
      <w:bookmarkEnd w:id="232"/>
      <w:bookmarkEnd w:id="233"/>
      <w:bookmarkEnd w:id="234"/>
      <w:bookmarkEnd w:id="235"/>
    </w:p>
    <w:p w:rsidR="00E81D07" w:rsidRDefault="002F781C">
      <w:pPr>
        <w:pStyle w:val="af7"/>
        <w:rPr>
          <w:rFonts w:hAnsi="Times New Roman"/>
          <w:szCs w:val="22"/>
          <w:lang w:val="zh-TW" w:eastAsia="zh-TW"/>
        </w:rPr>
      </w:pPr>
      <w:r>
        <w:rPr>
          <w:rFonts w:hAnsi="Times New Roman" w:hint="eastAsia"/>
          <w:szCs w:val="22"/>
          <w:lang w:val="zh-TW" w:eastAsia="zh-TW"/>
        </w:rPr>
        <w:t>数据</w:t>
      </w:r>
      <w:r>
        <w:rPr>
          <w:rFonts w:hAnsi="Times New Roman" w:hint="eastAsia"/>
          <w:szCs w:val="22"/>
          <w:lang w:val="zh-TW"/>
        </w:rPr>
        <w:t>按</w:t>
      </w:r>
      <w:r>
        <w:rPr>
          <w:rFonts w:hAnsi="Times New Roman"/>
          <w:szCs w:val="22"/>
          <w:lang w:val="zh-TW"/>
        </w:rPr>
        <w:t>上报频率</w:t>
      </w:r>
      <w:r>
        <w:rPr>
          <w:rFonts w:hAnsi="Times New Roman" w:hint="eastAsia"/>
          <w:szCs w:val="22"/>
          <w:lang w:val="zh-TW"/>
        </w:rPr>
        <w:t>要求上报</w:t>
      </w:r>
      <w:r>
        <w:rPr>
          <w:rFonts w:hAnsi="Times New Roman"/>
          <w:szCs w:val="22"/>
          <w:lang w:val="zh-TW"/>
        </w:rPr>
        <w:t>，</w:t>
      </w:r>
      <w:r>
        <w:rPr>
          <w:rFonts w:hAnsi="宋体" w:hint="eastAsia"/>
          <w:szCs w:val="21"/>
        </w:rPr>
        <w:t>分别对场馆不同行为模式的人进行计数</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pPr>
      <w:bookmarkStart w:id="236" w:name="_Toc24400259"/>
      <w:bookmarkStart w:id="237" w:name="_Toc16138"/>
      <w:bookmarkStart w:id="238" w:name="_Toc4583583"/>
      <w:bookmarkStart w:id="239" w:name="_Toc23160447"/>
      <w:bookmarkStart w:id="240" w:name="_Toc29973014"/>
      <w:bookmarkStart w:id="241" w:name="_Toc23159959"/>
      <w:bookmarkStart w:id="242" w:name="_Toc22673320"/>
      <w:bookmarkStart w:id="243" w:name="_Toc6932703"/>
      <w:bookmarkStart w:id="244" w:name="_Toc7186"/>
      <w:bookmarkStart w:id="245" w:name="_Toc3357"/>
      <w:bookmarkStart w:id="246" w:name="_Toc17809905"/>
      <w:bookmarkStart w:id="247" w:name="_Toc24389219"/>
      <w:bookmarkStart w:id="248" w:name="_Toc18497037"/>
      <w:r>
        <w:t>7.1.3</w:t>
      </w:r>
      <w:r>
        <w:rPr>
          <w:rFonts w:hint="eastAsia"/>
        </w:rPr>
        <w:t>.2 数据上报流程</w:t>
      </w:r>
      <w:bookmarkEnd w:id="236"/>
      <w:bookmarkEnd w:id="237"/>
      <w:bookmarkEnd w:id="238"/>
      <w:bookmarkEnd w:id="239"/>
      <w:bookmarkEnd w:id="240"/>
      <w:bookmarkEnd w:id="241"/>
      <w:bookmarkEnd w:id="242"/>
      <w:bookmarkEnd w:id="243"/>
      <w:bookmarkEnd w:id="244"/>
      <w:bookmarkEnd w:id="245"/>
      <w:bookmarkEnd w:id="246"/>
      <w:bookmarkEnd w:id="247"/>
      <w:bookmarkEnd w:id="248"/>
    </w:p>
    <w:p w:rsidR="00E81D07" w:rsidRDefault="002F781C">
      <w:pPr>
        <w:pStyle w:val="af7"/>
        <w:rPr>
          <w:rFonts w:eastAsia="PMingLiU" w:hAnsi="Times New Roman"/>
          <w:szCs w:val="22"/>
          <w:lang w:val="zh-TW" w:eastAsia="zh-TW"/>
        </w:rPr>
      </w:pPr>
      <w:r>
        <w:rPr>
          <w:rFonts w:hAnsi="Times New Roman" w:hint="eastAsia"/>
          <w:szCs w:val="22"/>
          <w:lang w:val="zh-TW"/>
        </w:rPr>
        <w:lastRenderedPageBreak/>
        <w:t>管理</w:t>
      </w:r>
      <w:r>
        <w:rPr>
          <w:rFonts w:hAnsi="Times New Roman"/>
          <w:szCs w:val="22"/>
          <w:lang w:val="zh-TW"/>
        </w:rPr>
        <w:t>系统</w:t>
      </w:r>
      <w:r>
        <w:rPr>
          <w:rFonts w:hAnsi="Times New Roman" w:hint="eastAsia"/>
          <w:szCs w:val="22"/>
          <w:lang w:val="zh-TW" w:eastAsia="zh-TW"/>
        </w:rPr>
        <w:t>通过sync</w:t>
      </w:r>
      <w:r>
        <w:rPr>
          <w:rFonts w:hAnsi="Times New Roman"/>
          <w:szCs w:val="22"/>
          <w:lang w:eastAsia="zh-TW"/>
        </w:rPr>
        <w:t>AIVS</w:t>
      </w:r>
      <w:r>
        <w:rPr>
          <w:rFonts w:hAnsi="Times New Roman" w:hint="eastAsia"/>
          <w:szCs w:val="22"/>
          <w:lang w:val="zh-TW" w:eastAsia="zh-TW"/>
        </w:rPr>
        <w:t>FlowData将统计好的数据上报平台，并通过syncHumanFlowVerficationData接口对应上传核验视频数据地址给平台。</w:t>
      </w:r>
    </w:p>
    <w:p w:rsidR="00E81D07" w:rsidRDefault="002F781C">
      <w:pPr>
        <w:pStyle w:val="af7"/>
        <w:rPr>
          <w:rFonts w:hAnsi="Times New Roman"/>
          <w:szCs w:val="22"/>
          <w:lang w:val="zh-TW" w:eastAsia="zh-TW"/>
        </w:rPr>
      </w:pPr>
      <w:r>
        <w:rPr>
          <w:rFonts w:hAnsi="Times New Roman" w:hint="eastAsia"/>
          <w:szCs w:val="22"/>
          <w:lang w:val="zh-TW" w:eastAsia="zh-TW"/>
        </w:rPr>
        <w:t>客流数据要按</w:t>
      </w:r>
      <w:r>
        <w:rPr>
          <w:rFonts w:hAnsi="宋体" w:cs="宋体" w:hint="eastAsia"/>
          <w:szCs w:val="21"/>
        </w:rPr>
        <w:t>不低于1次/日</w:t>
      </w:r>
      <w:r>
        <w:rPr>
          <w:rFonts w:hAnsi="Times New Roman" w:hint="eastAsia"/>
          <w:szCs w:val="22"/>
          <w:lang w:val="zh-TW" w:eastAsia="zh-TW"/>
        </w:rPr>
        <w:t>统计上传。上传流程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2</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pPr>
      <w:bookmarkStart w:id="249" w:name="_Toc23159960"/>
      <w:bookmarkStart w:id="250" w:name="_Toc27854"/>
      <w:bookmarkStart w:id="251" w:name="_Toc22673321"/>
      <w:bookmarkStart w:id="252" w:name="_Toc27669"/>
      <w:bookmarkStart w:id="253" w:name="_Toc18497038"/>
      <w:bookmarkStart w:id="254" w:name="_Toc24389220"/>
      <w:bookmarkStart w:id="255" w:name="_Toc18735"/>
      <w:bookmarkStart w:id="256" w:name="_Toc17809906"/>
      <w:bookmarkStart w:id="257" w:name="_Toc6932704"/>
      <w:bookmarkStart w:id="258" w:name="_Toc29973015"/>
      <w:bookmarkStart w:id="259" w:name="_Toc4583584"/>
      <w:bookmarkStart w:id="260" w:name="_Toc24400260"/>
      <w:bookmarkStart w:id="261" w:name="_Toc23160448"/>
      <w:r>
        <w:t>7.1.3</w:t>
      </w:r>
      <w:r>
        <w:rPr>
          <w:rFonts w:hint="eastAsia"/>
        </w:rPr>
        <w:t>.3 数据上报接口</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w:t>
      </w:r>
      <w:r>
        <w:rPr>
          <w:rFonts w:hint="eastAsia"/>
          <w:kern w:val="2"/>
          <w:sz w:val="21"/>
          <w:szCs w:val="21"/>
          <w:lang w:eastAsia="zh-TW"/>
        </w:rPr>
        <w:t>AIVS</w:t>
      </w:r>
      <w:r>
        <w:rPr>
          <w:rFonts w:hint="eastAsia"/>
          <w:kern w:val="2"/>
          <w:sz w:val="21"/>
          <w:szCs w:val="21"/>
          <w:lang w:val="zh-TW" w:eastAsia="zh-TW"/>
        </w:rPr>
        <w:t>FlowData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6。</w:t>
      </w:r>
    </w:p>
    <w:p w:rsidR="00E81D07" w:rsidRDefault="002F781C">
      <w:pPr>
        <w:pStyle w:val="2e"/>
        <w:widowControl w:val="0"/>
        <w:numPr>
          <w:ilvl w:val="0"/>
          <w:numId w:val="7"/>
        </w:numPr>
        <w:ind w:firstLineChars="0"/>
        <w:rPr>
          <w:kern w:val="2"/>
          <w:sz w:val="21"/>
          <w:szCs w:val="21"/>
        </w:rPr>
      </w:pPr>
      <w:bookmarkStart w:id="262" w:name="_Toc2607753"/>
      <w:bookmarkStart w:id="263" w:name="_Toc8485"/>
      <w:bookmarkStart w:id="264" w:name="_Toc2103240"/>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autoSpaceDE w:val="0"/>
        <w:autoSpaceDN w:val="0"/>
        <w:adjustRightInd w:val="0"/>
        <w:snapToGrid w:val="0"/>
        <w:spacing w:before="163" w:after="163"/>
        <w:jc w:val="both"/>
      </w:pPr>
      <w:r>
        <w:rPr>
          <w:rFonts w:hint="eastAsia"/>
        </w:rPr>
        <w:t>7</w:t>
      </w:r>
      <w:r>
        <w:rPr>
          <w:rFonts w:hint="eastAsia"/>
          <w:lang w:eastAsia="zh-TW"/>
        </w:rPr>
        <w:t>.1</w:t>
      </w:r>
      <w:r>
        <w:rPr>
          <w:lang w:eastAsia="zh-TW"/>
        </w:rPr>
        <w:t>.4</w:t>
      </w:r>
      <w:r>
        <w:rPr>
          <w:rFonts w:hint="eastAsia"/>
        </w:rPr>
        <w:t xml:space="preserve"> 运营商地理位置服务系统</w:t>
      </w:r>
      <w:r>
        <w:rPr>
          <w:rFonts w:hint="eastAsia"/>
          <w:lang w:eastAsia="zh-TW"/>
        </w:rPr>
        <w:t>数据</w:t>
      </w:r>
      <w:r>
        <w:rPr>
          <w:rFonts w:hint="eastAsia"/>
        </w:rPr>
        <w:t>接口</w:t>
      </w:r>
    </w:p>
    <w:p w:rsidR="00E81D07" w:rsidRDefault="002F781C">
      <w:pPr>
        <w:pStyle w:val="a2"/>
        <w:numPr>
          <w:ilvl w:val="255"/>
          <w:numId w:val="0"/>
        </w:numPr>
        <w:tabs>
          <w:tab w:val="clear" w:pos="1290"/>
          <w:tab w:val="left" w:pos="0"/>
        </w:tabs>
        <w:spacing w:before="163" w:after="163"/>
        <w:jc w:val="both"/>
      </w:pPr>
      <w:r>
        <w:t>7.1.4.1</w:t>
      </w:r>
      <w:r>
        <w:rPr>
          <w:rFonts w:hint="eastAsia"/>
        </w:rPr>
        <w:t xml:space="preserve"> 数据上报要求</w:t>
      </w:r>
    </w:p>
    <w:p w:rsidR="00E81D07" w:rsidRDefault="002F781C">
      <w:pPr>
        <w:pStyle w:val="af7"/>
        <w:rPr>
          <w:rFonts w:hAnsi="Times New Roman"/>
          <w:szCs w:val="22"/>
          <w:lang w:val="zh-TW" w:eastAsia="zh-TW"/>
        </w:rPr>
      </w:pPr>
      <w:r>
        <w:rPr>
          <w:rFonts w:hAnsi="Times New Roman" w:hint="eastAsia"/>
          <w:szCs w:val="22"/>
          <w:lang w:val="zh-TW" w:eastAsia="zh-TW"/>
        </w:rPr>
        <w:t>数据按上报频率要求上报统计进出场馆的人数。</w:t>
      </w:r>
    </w:p>
    <w:p w:rsidR="00E81D07" w:rsidRDefault="002F781C">
      <w:pPr>
        <w:pStyle w:val="a2"/>
        <w:numPr>
          <w:ilvl w:val="255"/>
          <w:numId w:val="0"/>
        </w:numPr>
        <w:tabs>
          <w:tab w:val="clear" w:pos="1290"/>
          <w:tab w:val="left" w:pos="0"/>
        </w:tabs>
        <w:spacing w:before="163" w:after="163"/>
        <w:jc w:val="both"/>
        <w:rPr>
          <w:lang w:eastAsia="zh-TW"/>
        </w:rPr>
      </w:pPr>
      <w:r>
        <w:rPr>
          <w:lang w:eastAsia="zh-TW"/>
        </w:rPr>
        <w:t>7.1.4</w:t>
      </w:r>
      <w:r>
        <w:rPr>
          <w:rFonts w:hint="eastAsia"/>
          <w:lang w:eastAsia="zh-TW"/>
        </w:rPr>
        <w:t>.2 数据上报流程</w:t>
      </w:r>
    </w:p>
    <w:p w:rsidR="00E81D07" w:rsidRDefault="002F781C">
      <w:pPr>
        <w:pStyle w:val="af7"/>
        <w:rPr>
          <w:rFonts w:eastAsia="PMingLiU" w:hAnsi="Times New Roman"/>
          <w:szCs w:val="22"/>
          <w:lang w:val="zh-TW" w:eastAsia="zh-TW"/>
        </w:rPr>
      </w:pPr>
      <w:r>
        <w:rPr>
          <w:rFonts w:hAnsi="Times New Roman" w:hint="eastAsia"/>
          <w:szCs w:val="22"/>
          <w:lang w:val="zh-TW" w:eastAsia="zh-TW"/>
        </w:rPr>
        <w:t>管理</w:t>
      </w:r>
      <w:r>
        <w:rPr>
          <w:rFonts w:hAnsi="Times New Roman"/>
          <w:szCs w:val="22"/>
          <w:lang w:val="zh-TW" w:eastAsia="zh-TW"/>
        </w:rPr>
        <w:t>系统</w:t>
      </w:r>
      <w:r>
        <w:rPr>
          <w:rFonts w:hAnsi="Times New Roman" w:hint="eastAsia"/>
          <w:szCs w:val="22"/>
          <w:lang w:val="zh-TW" w:eastAsia="zh-TW"/>
        </w:rPr>
        <w:t>通过sync</w:t>
      </w:r>
      <w:r>
        <w:rPr>
          <w:rFonts w:hAnsi="Times New Roman"/>
          <w:szCs w:val="22"/>
          <w:lang w:val="zh-TW" w:eastAsia="zh-TW"/>
        </w:rPr>
        <w:t>Operators</w:t>
      </w:r>
      <w:r>
        <w:rPr>
          <w:rFonts w:hAnsi="Times New Roman" w:hint="eastAsia"/>
          <w:szCs w:val="22"/>
          <w:lang w:val="zh-TW" w:eastAsia="zh-TW"/>
        </w:rPr>
        <w:t>FlowData将统计好的数据上报平台，并通过syncHumanFlowVerficationData接口对应上传核验视频数据地址给平台。</w:t>
      </w:r>
    </w:p>
    <w:p w:rsidR="00E81D07" w:rsidRDefault="002F781C">
      <w:pPr>
        <w:pStyle w:val="af7"/>
        <w:rPr>
          <w:rFonts w:hAnsi="Times New Roman"/>
          <w:szCs w:val="22"/>
          <w:lang w:val="zh-TW" w:eastAsia="zh-TW"/>
        </w:rPr>
      </w:pPr>
      <w:r>
        <w:rPr>
          <w:rFonts w:hAnsi="Times New Roman" w:hint="eastAsia"/>
          <w:szCs w:val="22"/>
          <w:lang w:val="zh-TW" w:eastAsia="zh-TW"/>
        </w:rPr>
        <w:t>客流数据要按</w:t>
      </w:r>
      <w:r>
        <w:rPr>
          <w:rFonts w:hAnsi="宋体" w:cs="宋体" w:hint="eastAsia"/>
          <w:szCs w:val="21"/>
          <w:lang w:eastAsia="zh-TW"/>
        </w:rPr>
        <w:t>不低于1次/日</w:t>
      </w:r>
      <w:r>
        <w:rPr>
          <w:rFonts w:hAnsi="Times New Roman" w:hint="eastAsia"/>
          <w:szCs w:val="22"/>
          <w:lang w:val="zh-TW" w:eastAsia="zh-TW"/>
        </w:rPr>
        <w:t>统计上传。上传流程见图</w:t>
      </w:r>
      <w:r>
        <w:rPr>
          <w:rFonts w:hAnsi="Times New Roman" w:hint="eastAsia"/>
          <w:szCs w:val="22"/>
        </w:rPr>
        <w:t>2</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rPr>
          <w:lang w:eastAsia="zh-TW"/>
        </w:rPr>
      </w:pPr>
      <w:r>
        <w:rPr>
          <w:lang w:eastAsia="zh-TW"/>
        </w:rPr>
        <w:t>7.1.4</w:t>
      </w:r>
      <w:r>
        <w:rPr>
          <w:rFonts w:hint="eastAsia"/>
          <w:lang w:eastAsia="zh-TW"/>
        </w:rPr>
        <w:t>.3 数据上报接口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接口名称：syncOperatorsFlowData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6。</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265" w:name="_Toc37627298"/>
      <w:bookmarkStart w:id="266" w:name="_Toc21427"/>
      <w:bookmarkStart w:id="267" w:name="_Toc40969053"/>
      <w:r>
        <w:rPr>
          <w:rFonts w:hint="eastAsia"/>
        </w:rPr>
        <w:t>7</w:t>
      </w:r>
      <w:r>
        <w:t xml:space="preserve">.2 </w:t>
      </w:r>
      <w:r>
        <w:rPr>
          <w:rFonts w:hint="eastAsia"/>
        </w:rPr>
        <w:t>闸机系统数据接口</w:t>
      </w:r>
      <w:bookmarkEnd w:id="262"/>
      <w:bookmarkEnd w:id="263"/>
      <w:bookmarkEnd w:id="264"/>
      <w:bookmarkEnd w:id="265"/>
      <w:bookmarkEnd w:id="266"/>
      <w:bookmarkEnd w:id="267"/>
    </w:p>
    <w:p w:rsidR="00E81D07" w:rsidRDefault="002F781C">
      <w:pPr>
        <w:pStyle w:val="a1"/>
        <w:numPr>
          <w:ilvl w:val="0"/>
          <w:numId w:val="0"/>
        </w:numPr>
        <w:spacing w:before="163" w:after="163"/>
        <w:jc w:val="both"/>
      </w:pPr>
      <w:bookmarkStart w:id="268" w:name="_Toc2607754"/>
      <w:bookmarkStart w:id="269" w:name="_Toc13836"/>
      <w:bookmarkStart w:id="270" w:name="_Toc2103241"/>
      <w:bookmarkStart w:id="271" w:name="_Toc15789"/>
      <w:bookmarkStart w:id="272" w:name="_Toc23159961"/>
      <w:bookmarkStart w:id="273" w:name="_Toc23588"/>
      <w:r>
        <w:rPr>
          <w:rFonts w:hint="eastAsia"/>
        </w:rPr>
        <w:t>7.2</w:t>
      </w:r>
      <w:r>
        <w:t xml:space="preserve">.1 </w:t>
      </w:r>
      <w:r>
        <w:rPr>
          <w:rFonts w:hint="eastAsia"/>
        </w:rPr>
        <w:t>闸机系统-</w:t>
      </w:r>
      <w:r>
        <w:t>人脸识别</w:t>
      </w:r>
      <w:r>
        <w:rPr>
          <w:rFonts w:hint="eastAsia"/>
        </w:rPr>
        <w:t>数据</w:t>
      </w:r>
      <w:bookmarkEnd w:id="268"/>
      <w:bookmarkEnd w:id="269"/>
      <w:bookmarkEnd w:id="270"/>
      <w:r>
        <w:rPr>
          <w:rFonts w:hint="eastAsia"/>
        </w:rPr>
        <w:t>接口</w:t>
      </w:r>
      <w:bookmarkEnd w:id="271"/>
      <w:bookmarkEnd w:id="272"/>
      <w:bookmarkEnd w:id="273"/>
    </w:p>
    <w:p w:rsidR="00E81D07" w:rsidRDefault="002F781C">
      <w:pPr>
        <w:pStyle w:val="a2"/>
        <w:numPr>
          <w:ilvl w:val="255"/>
          <w:numId w:val="0"/>
        </w:numPr>
        <w:tabs>
          <w:tab w:val="clear" w:pos="1290"/>
          <w:tab w:val="left" w:pos="0"/>
        </w:tabs>
        <w:spacing w:before="163" w:after="163"/>
        <w:jc w:val="both"/>
      </w:pPr>
      <w:bookmarkStart w:id="274" w:name="_Toc24400262"/>
      <w:bookmarkStart w:id="275" w:name="_Toc24389222"/>
      <w:bookmarkStart w:id="276" w:name="_Toc17809912"/>
      <w:bookmarkStart w:id="277" w:name="_Toc22673323"/>
      <w:bookmarkStart w:id="278" w:name="_Toc23159962"/>
      <w:bookmarkStart w:id="279" w:name="_Toc6932710"/>
      <w:bookmarkStart w:id="280" w:name="_Toc29973017"/>
      <w:bookmarkStart w:id="281" w:name="_Toc23160450"/>
      <w:bookmarkStart w:id="282" w:name="_Toc29271"/>
      <w:bookmarkStart w:id="283" w:name="_Toc30819"/>
      <w:bookmarkStart w:id="284" w:name="_Toc18497044"/>
      <w:bookmarkStart w:id="285" w:name="_Toc4583590"/>
      <w:bookmarkStart w:id="286" w:name="_Toc9755"/>
      <w:r>
        <w:rPr>
          <w:rFonts w:hint="eastAsia"/>
        </w:rPr>
        <w:t>7</w:t>
      </w:r>
      <w:r>
        <w:t xml:space="preserve">.2.1.1 </w:t>
      </w:r>
      <w:r>
        <w:rPr>
          <w:rFonts w:hint="eastAsia"/>
        </w:rPr>
        <w:t>数据上报要求</w:t>
      </w:r>
      <w:bookmarkEnd w:id="274"/>
      <w:bookmarkEnd w:id="275"/>
      <w:bookmarkEnd w:id="276"/>
      <w:bookmarkEnd w:id="277"/>
      <w:bookmarkEnd w:id="278"/>
      <w:bookmarkEnd w:id="279"/>
      <w:bookmarkEnd w:id="280"/>
      <w:bookmarkEnd w:id="281"/>
      <w:bookmarkEnd w:id="282"/>
      <w:bookmarkEnd w:id="283"/>
      <w:bookmarkEnd w:id="284"/>
      <w:bookmarkEnd w:id="285"/>
      <w:bookmarkEnd w:id="286"/>
    </w:p>
    <w:p w:rsidR="00E81D07" w:rsidRDefault="002F781C">
      <w:pPr>
        <w:pStyle w:val="af7"/>
        <w:rPr>
          <w:rFonts w:hAnsi="Times New Roman"/>
          <w:szCs w:val="22"/>
          <w:lang w:val="zh-TW" w:eastAsia="zh-TW"/>
        </w:rPr>
      </w:pPr>
      <w:r>
        <w:rPr>
          <w:rFonts w:hAnsi="Times New Roman" w:hint="eastAsia"/>
          <w:szCs w:val="22"/>
          <w:lang w:val="zh-TW" w:eastAsia="zh-TW"/>
        </w:rPr>
        <w:t>数据</w:t>
      </w:r>
      <w:r>
        <w:rPr>
          <w:rFonts w:hAnsi="Times New Roman" w:hint="eastAsia"/>
          <w:szCs w:val="22"/>
          <w:lang w:val="zh-TW"/>
        </w:rPr>
        <w:t>按</w:t>
      </w:r>
      <w:r>
        <w:rPr>
          <w:rFonts w:hAnsi="Times New Roman"/>
          <w:szCs w:val="22"/>
          <w:lang w:val="zh-TW"/>
        </w:rPr>
        <w:t>上报频率</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数据为通过门禁/闸机入场的客流明细，需要准确的入场时间。</w:t>
      </w:r>
    </w:p>
    <w:p w:rsidR="00E81D07" w:rsidRDefault="002F781C">
      <w:pPr>
        <w:pStyle w:val="a2"/>
        <w:numPr>
          <w:ilvl w:val="255"/>
          <w:numId w:val="0"/>
        </w:numPr>
        <w:tabs>
          <w:tab w:val="clear" w:pos="1290"/>
          <w:tab w:val="left" w:pos="0"/>
        </w:tabs>
        <w:spacing w:before="163" w:after="163"/>
        <w:jc w:val="both"/>
      </w:pPr>
      <w:bookmarkStart w:id="287" w:name="_Toc10787"/>
      <w:bookmarkStart w:id="288" w:name="_Toc4583591"/>
      <w:bookmarkStart w:id="289" w:name="_Toc23160451"/>
      <w:bookmarkStart w:id="290" w:name="_Toc22673324"/>
      <w:bookmarkStart w:id="291" w:name="_Toc6932711"/>
      <w:bookmarkStart w:id="292" w:name="_Toc18795"/>
      <w:bookmarkStart w:id="293" w:name="_Toc30233"/>
      <w:bookmarkStart w:id="294" w:name="_Toc18497045"/>
      <w:bookmarkStart w:id="295" w:name="_Toc24400263"/>
      <w:bookmarkStart w:id="296" w:name="_Toc17809913"/>
      <w:bookmarkStart w:id="297" w:name="_Toc24389223"/>
      <w:bookmarkStart w:id="298" w:name="_Toc23159963"/>
      <w:bookmarkStart w:id="299" w:name="_Toc29973018"/>
      <w:r>
        <w:rPr>
          <w:rFonts w:hint="eastAsia"/>
        </w:rPr>
        <w:t>7</w:t>
      </w:r>
      <w:r>
        <w:t xml:space="preserve">.2.1.2 </w:t>
      </w:r>
      <w:r>
        <w:rPr>
          <w:rFonts w:hint="eastAsia"/>
        </w:rPr>
        <w:t>数据上报流程</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E81D07" w:rsidRDefault="002F781C">
      <w:pPr>
        <w:pStyle w:val="af7"/>
        <w:rPr>
          <w:rFonts w:hAnsi="Times New Roman"/>
          <w:szCs w:val="22"/>
          <w:lang w:val="zh-TW" w:eastAsia="zh-TW"/>
        </w:rPr>
      </w:pPr>
      <w:r>
        <w:rPr>
          <w:rFonts w:hAnsi="Times New Roman" w:hint="eastAsia"/>
          <w:szCs w:val="22"/>
          <w:lang w:val="zh-TW"/>
        </w:rPr>
        <w:t>管理系统</w:t>
      </w:r>
      <w:r>
        <w:rPr>
          <w:rFonts w:hAnsi="Times New Roman" w:hint="eastAsia"/>
          <w:szCs w:val="22"/>
          <w:lang w:val="zh-TW" w:eastAsia="zh-TW"/>
        </w:rPr>
        <w:t>保存入场明细并通过syncGatebrakeFlowData将统计好的数据上报平台，并通过syncHumanFlowVerficationData接口对应上传核验视频数据地址给平台。客流数据要按明细上传。上传流程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2</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pPr>
      <w:bookmarkStart w:id="300" w:name="_Toc17809914"/>
      <w:bookmarkStart w:id="301" w:name="_Toc6932712"/>
      <w:bookmarkStart w:id="302" w:name="_Toc30961"/>
      <w:bookmarkStart w:id="303" w:name="_Toc23159964"/>
      <w:bookmarkStart w:id="304" w:name="_Toc18497046"/>
      <w:bookmarkStart w:id="305" w:name="_Toc24389224"/>
      <w:bookmarkStart w:id="306" w:name="_Toc23160452"/>
      <w:bookmarkStart w:id="307" w:name="_Toc22673325"/>
      <w:bookmarkStart w:id="308" w:name="_Toc4583592"/>
      <w:bookmarkStart w:id="309" w:name="_Toc11828"/>
      <w:bookmarkStart w:id="310" w:name="_Toc24400264"/>
      <w:bookmarkStart w:id="311" w:name="_Toc29973019"/>
      <w:bookmarkStart w:id="312" w:name="_Toc16539"/>
      <w:r>
        <w:rPr>
          <w:rFonts w:hint="eastAsia"/>
        </w:rPr>
        <w:t>7.2</w:t>
      </w:r>
      <w:r>
        <w:t>.1</w:t>
      </w:r>
      <w:r>
        <w:rPr>
          <w:rFonts w:hint="eastAsia"/>
        </w:rPr>
        <w:t>.3 数据上报接口</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接口名称：syncGatebrakeFlowData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7。</w:t>
      </w:r>
    </w:p>
    <w:p w:rsidR="00E81D07" w:rsidRDefault="002F781C">
      <w:pPr>
        <w:pStyle w:val="af7"/>
        <w:ind w:firstLineChars="0" w:firstLine="0"/>
        <w:jc w:val="center"/>
        <w:rPr>
          <w:rFonts w:ascii="黑体" w:eastAsia="黑体" w:hAnsi="黑体" w:cs="黑体"/>
          <w:szCs w:val="22"/>
          <w:lang w:eastAsia="zh-TW"/>
        </w:rPr>
      </w:pPr>
      <w:r>
        <w:rPr>
          <w:rFonts w:ascii="黑体" w:eastAsia="黑体" w:hAnsi="黑体" w:cs="黑体" w:hint="eastAsia"/>
          <w:szCs w:val="22"/>
        </w:rPr>
        <w:t>表</w:t>
      </w:r>
      <w:r>
        <w:rPr>
          <w:rFonts w:ascii="黑体" w:eastAsia="黑体" w:hAnsi="黑体" w:cs="黑体"/>
          <w:szCs w:val="22"/>
        </w:rPr>
        <w:t xml:space="preserve">7 </w:t>
      </w:r>
      <w:r>
        <w:rPr>
          <w:rFonts w:ascii="黑体" w:eastAsia="黑体" w:hAnsi="黑体" w:cs="黑体" w:hint="eastAsia"/>
          <w:szCs w:val="22"/>
        </w:rPr>
        <w:t>闸机系统</w:t>
      </w:r>
      <w:r w:rsidR="009C1CFB">
        <w:rPr>
          <w:rFonts w:hint="eastAsia"/>
        </w:rPr>
        <w:t>-</w:t>
      </w:r>
      <w:r>
        <w:rPr>
          <w:rFonts w:ascii="黑体" w:eastAsia="黑体" w:hAnsi="黑体" w:cs="黑体" w:hint="eastAsia"/>
          <w:szCs w:val="22"/>
        </w:rPr>
        <w:t>人脸</w:t>
      </w:r>
      <w:r>
        <w:rPr>
          <w:rFonts w:ascii="黑体" w:eastAsia="黑体" w:hAnsi="黑体" w:cs="黑体"/>
          <w:szCs w:val="22"/>
        </w:rPr>
        <w:t>识别数据</w:t>
      </w:r>
      <w:r>
        <w:rPr>
          <w:rFonts w:ascii="黑体" w:eastAsia="黑体" w:hAnsi="黑体" w:cs="黑体" w:hint="eastAsia"/>
          <w:szCs w:val="22"/>
        </w:rPr>
        <w:t>输入参数</w:t>
      </w:r>
    </w:p>
    <w:tbl>
      <w:tblPr>
        <w:tblpPr w:leftFromText="180" w:rightFromText="180" w:vertAnchor="text" w:horzAnchor="page" w:tblpX="1415" w:tblpY="165"/>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612"/>
        <w:gridCol w:w="2320"/>
        <w:gridCol w:w="1070"/>
        <w:gridCol w:w="1089"/>
        <w:gridCol w:w="1875"/>
      </w:tblGrid>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bookmarkStart w:id="313" w:name="_Toc10865"/>
            <w:bookmarkStart w:id="314" w:name="_Toc2103242"/>
            <w:bookmarkStart w:id="315" w:name="_Toc2607755"/>
            <w:r>
              <w:rPr>
                <w:rFonts w:asciiTheme="minorEastAsia" w:eastAsiaTheme="minorEastAsia" w:hAnsiTheme="minorEastAsia" w:cstheme="minorEastAsia" w:hint="eastAsia"/>
                <w:b/>
                <w:bCs/>
                <w:sz w:val="18"/>
                <w:szCs w:val="18"/>
              </w:rPr>
              <w:t>中文名称</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232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87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省份ID</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4" w:history="1">
              <w:r>
                <w:rPr>
                  <w:rFonts w:asciiTheme="minorEastAsia" w:eastAsiaTheme="minorEastAsia" w:hAnsiTheme="minorEastAsia" w:cstheme="minorEastAsia" w:hint="eastAsia"/>
                  <w:sz w:val="18"/>
                  <w:szCs w:val="18"/>
                  <w:lang w:val="zh-TW"/>
                </w:rPr>
                <w:t>GB/T 2260-2007</w:t>
              </w:r>
            </w:hyperlink>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5" w:history="1">
              <w:r>
                <w:rPr>
                  <w:rFonts w:asciiTheme="minorEastAsia" w:eastAsiaTheme="minorEastAsia" w:hAnsiTheme="minorEastAsia" w:cstheme="minorEastAsia" w:hint="eastAsia"/>
                  <w:sz w:val="18"/>
                  <w:szCs w:val="18"/>
                  <w:lang w:val="zh-TW"/>
                </w:rPr>
                <w:t>GB/T 2260-2007</w:t>
              </w:r>
            </w:hyperlink>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6" w:history="1">
              <w:r>
                <w:rPr>
                  <w:rFonts w:asciiTheme="minorEastAsia" w:eastAsiaTheme="minorEastAsia" w:hAnsiTheme="minorEastAsia" w:cstheme="minorEastAsia" w:hint="eastAsia"/>
                  <w:sz w:val="18"/>
                  <w:szCs w:val="18"/>
                  <w:lang w:val="zh-TW"/>
                </w:rPr>
                <w:t>GB/T 2260-2007</w:t>
              </w:r>
            </w:hyperlink>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r>
              <w:rPr>
                <w:rFonts w:asciiTheme="minorEastAsia" w:eastAsiaTheme="minorEastAsia" w:hAnsiTheme="minorEastAsia" w:cstheme="minorEastAsia" w:hint="eastAsia"/>
                <w:sz w:val="18"/>
                <w:szCs w:val="18"/>
              </w:rPr>
              <w:t xml:space="preserve"> </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按照《体育场馆信息化管理服务系统技术规范》中的规定执行</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deviceId</w:t>
            </w:r>
            <w:r>
              <w:rPr>
                <w:rFonts w:asciiTheme="minorEastAsia" w:eastAsiaTheme="minorEastAsia" w:hAnsiTheme="minorEastAsia" w:cstheme="minorEastAsia" w:hint="eastAsia"/>
                <w:sz w:val="18"/>
                <w:szCs w:val="18"/>
              </w:rPr>
              <w:t xml:space="preserve"> </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userId</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用户标识号</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String</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字符串</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入场时间</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admTime</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用户入场时间</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入场用户识别</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lang w:eastAsia="zh-TW"/>
              </w:rPr>
            </w:pPr>
            <w:r>
              <w:rPr>
                <w:rFonts w:asciiTheme="minorEastAsia" w:eastAsiaTheme="minorEastAsia" w:hAnsiTheme="minorEastAsia" w:cstheme="minorEastAsia" w:hint="eastAsia"/>
                <w:sz w:val="18"/>
                <w:szCs w:val="18"/>
                <w:lang w:eastAsia="zh-TW"/>
              </w:rPr>
              <w:t>a</w:t>
            </w:r>
            <w:r>
              <w:rPr>
                <w:rFonts w:asciiTheme="minorEastAsia" w:eastAsiaTheme="minorEastAsia" w:hAnsiTheme="minorEastAsia" w:cstheme="minorEastAsia" w:hint="eastAsia"/>
                <w:sz w:val="18"/>
                <w:szCs w:val="18"/>
                <w:lang w:val="zh-TW" w:eastAsia="zh-TW"/>
              </w:rPr>
              <w:t>dm</w:t>
            </w:r>
            <w:r>
              <w:rPr>
                <w:rFonts w:asciiTheme="minorEastAsia" w:eastAsiaTheme="minorEastAsia" w:hAnsiTheme="minorEastAsia" w:cstheme="minorEastAsia" w:hint="eastAsia"/>
                <w:sz w:val="18"/>
                <w:szCs w:val="18"/>
                <w:lang w:eastAsia="zh-TW"/>
              </w:rPr>
              <w:t>UserIdent</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用户入场采用的识别方式</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6.1.5 场馆用户识别编码</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出场时间</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appearanceTime</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用户出场时间</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性别</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u</w:t>
            </w:r>
            <w:r>
              <w:rPr>
                <w:rFonts w:asciiTheme="minorEastAsia" w:eastAsiaTheme="minorEastAsia" w:hAnsiTheme="minorEastAsia" w:cstheme="minorEastAsia" w:hint="eastAsia"/>
                <w:sz w:val="18"/>
                <w:szCs w:val="18"/>
              </w:rPr>
              <w:t>ser</w:t>
            </w:r>
            <w:r>
              <w:rPr>
                <w:rFonts w:asciiTheme="minorEastAsia" w:eastAsiaTheme="minorEastAsia" w:hAnsiTheme="minorEastAsia" w:cstheme="minorEastAsia"/>
                <w:sz w:val="18"/>
                <w:szCs w:val="18"/>
              </w:rPr>
              <w:t>Gender</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性别</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6.1.6 性别编码</w:t>
            </w:r>
          </w:p>
        </w:tc>
      </w:tr>
      <w:tr w:rsidR="00E81D07">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出生日期</w:t>
            </w:r>
          </w:p>
        </w:tc>
        <w:tc>
          <w:tcPr>
            <w:tcW w:w="1612"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sz w:val="18"/>
                <w:szCs w:val="18"/>
              </w:rPr>
              <w:t>u</w:t>
            </w:r>
            <w:r>
              <w:rPr>
                <w:rFonts w:asciiTheme="minorEastAsia" w:eastAsiaTheme="minorEastAsia" w:hAnsiTheme="minorEastAsia" w:cstheme="minorEastAsia" w:hint="eastAsia"/>
                <w:sz w:val="18"/>
                <w:szCs w:val="18"/>
              </w:rPr>
              <w:t>ser</w:t>
            </w:r>
            <w:r>
              <w:rPr>
                <w:rFonts w:asciiTheme="minorEastAsia" w:eastAsiaTheme="minorEastAsia" w:hAnsiTheme="minorEastAsia" w:cstheme="minorEastAsia"/>
                <w:sz w:val="18"/>
                <w:szCs w:val="18"/>
              </w:rPr>
              <w:t>Birth</w:t>
            </w:r>
          </w:p>
        </w:tc>
        <w:tc>
          <w:tcPr>
            <w:tcW w:w="232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出生日期</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9"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87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r>
              <w:rPr>
                <w:rFonts w:asciiTheme="minorEastAsia" w:eastAsiaTheme="minorEastAsia" w:hAnsiTheme="minorEastAsia" w:cstheme="minorEastAsia"/>
                <w:sz w:val="18"/>
                <w:szCs w:val="18"/>
              </w:rPr>
              <w:t>格式“y</w:t>
            </w:r>
            <w:r>
              <w:rPr>
                <w:rFonts w:asciiTheme="minorEastAsia" w:eastAsiaTheme="minorEastAsia" w:hAnsiTheme="minorEastAsia" w:cstheme="minorEastAsia" w:hint="eastAsia"/>
                <w:sz w:val="18"/>
                <w:szCs w:val="18"/>
              </w:rPr>
              <w:t>yyy-</w:t>
            </w:r>
            <w:r>
              <w:rPr>
                <w:rFonts w:asciiTheme="minorEastAsia" w:eastAsiaTheme="minorEastAsia" w:hAnsiTheme="minorEastAsia" w:cstheme="minorEastAsia"/>
                <w:sz w:val="18"/>
                <w:szCs w:val="18"/>
              </w:rPr>
              <w:t>mm-dd”</w:t>
            </w:r>
          </w:p>
        </w:tc>
      </w:tr>
    </w:tbl>
    <w:p w:rsidR="00E81D07" w:rsidRDefault="002F781C">
      <w:pPr>
        <w:pStyle w:val="2e"/>
        <w:widowControl w:val="0"/>
        <w:numPr>
          <w:ilvl w:val="0"/>
          <w:numId w:val="7"/>
        </w:numPr>
        <w:ind w:firstLineChars="0"/>
        <w:rPr>
          <w:kern w:val="2"/>
          <w:sz w:val="21"/>
          <w:szCs w:val="21"/>
          <w:lang w:eastAsia="zh-TW"/>
        </w:rPr>
      </w:pPr>
      <w:bookmarkStart w:id="316" w:name="_Toc2607756"/>
      <w:bookmarkStart w:id="317" w:name="_Toc2103243"/>
      <w:bookmarkStart w:id="318" w:name="_Toc13860"/>
      <w:bookmarkEnd w:id="313"/>
      <w:bookmarkEnd w:id="314"/>
      <w:bookmarkEnd w:id="315"/>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1"/>
        <w:numPr>
          <w:ilvl w:val="0"/>
          <w:numId w:val="0"/>
        </w:numPr>
        <w:spacing w:before="163" w:after="163"/>
        <w:jc w:val="both"/>
      </w:pPr>
      <w:bookmarkStart w:id="319" w:name="_Toc23159965"/>
      <w:bookmarkStart w:id="320" w:name="_Toc11845"/>
      <w:bookmarkStart w:id="321" w:name="_Toc21859"/>
      <w:r>
        <w:rPr>
          <w:rFonts w:hint="eastAsia"/>
        </w:rPr>
        <w:t>7.</w:t>
      </w:r>
      <w:r>
        <w:t xml:space="preserve">2.2 </w:t>
      </w:r>
      <w:r>
        <w:rPr>
          <w:rFonts w:hint="eastAsia"/>
        </w:rPr>
        <w:t>闸机系统-</w:t>
      </w:r>
      <w:proofErr w:type="gramStart"/>
      <w:r>
        <w:rPr>
          <w:rFonts w:hint="eastAsia"/>
        </w:rPr>
        <w:t>刷卡扫码数据</w:t>
      </w:r>
      <w:bookmarkEnd w:id="316"/>
      <w:bookmarkEnd w:id="317"/>
      <w:bookmarkEnd w:id="318"/>
      <w:proofErr w:type="gramEnd"/>
      <w:r>
        <w:rPr>
          <w:rFonts w:hint="eastAsia"/>
        </w:rPr>
        <w:t>接口</w:t>
      </w:r>
      <w:bookmarkEnd w:id="319"/>
      <w:bookmarkEnd w:id="320"/>
      <w:bookmarkEnd w:id="321"/>
    </w:p>
    <w:p w:rsidR="00E81D07" w:rsidRDefault="002F781C">
      <w:pPr>
        <w:pStyle w:val="a2"/>
        <w:numPr>
          <w:ilvl w:val="255"/>
          <w:numId w:val="0"/>
        </w:numPr>
        <w:tabs>
          <w:tab w:val="clear" w:pos="1290"/>
          <w:tab w:val="left" w:pos="0"/>
        </w:tabs>
        <w:spacing w:before="163" w:after="163"/>
        <w:jc w:val="both"/>
      </w:pPr>
      <w:bookmarkStart w:id="322" w:name="_Toc22673327"/>
      <w:bookmarkStart w:id="323" w:name="_Toc24400266"/>
      <w:bookmarkStart w:id="324" w:name="_Toc22078"/>
      <w:bookmarkStart w:id="325" w:name="_Toc17809920"/>
      <w:bookmarkStart w:id="326" w:name="_Toc24389226"/>
      <w:bookmarkStart w:id="327" w:name="_Toc6932718"/>
      <w:bookmarkStart w:id="328" w:name="_Toc4583598"/>
      <w:bookmarkStart w:id="329" w:name="_Toc29973021"/>
      <w:bookmarkStart w:id="330" w:name="_Toc8060"/>
      <w:bookmarkStart w:id="331" w:name="_Toc23159966"/>
      <w:bookmarkStart w:id="332" w:name="_Toc23160454"/>
      <w:bookmarkStart w:id="333" w:name="_Toc16292"/>
      <w:bookmarkStart w:id="334" w:name="_Toc18497052"/>
      <w:r>
        <w:rPr>
          <w:rFonts w:hint="eastAsia"/>
        </w:rPr>
        <w:t>7.</w:t>
      </w:r>
      <w:r>
        <w:t>2.2</w:t>
      </w:r>
      <w:r>
        <w:rPr>
          <w:rFonts w:hint="eastAsia"/>
        </w:rPr>
        <w:t>.1 数据上报要求</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E81D07" w:rsidRDefault="002F781C">
      <w:pPr>
        <w:pStyle w:val="af7"/>
        <w:rPr>
          <w:rFonts w:hAnsi="Times New Roman"/>
          <w:szCs w:val="22"/>
          <w:lang w:val="zh-TW" w:eastAsia="zh-TW"/>
        </w:rPr>
      </w:pPr>
      <w:r>
        <w:rPr>
          <w:rFonts w:hAnsi="Times New Roman" w:hint="eastAsia"/>
          <w:szCs w:val="22"/>
          <w:lang w:val="zh-TW" w:eastAsia="zh-TW"/>
        </w:rPr>
        <w:t>数据</w:t>
      </w:r>
      <w:r>
        <w:rPr>
          <w:rFonts w:hAnsi="Times New Roman" w:hint="eastAsia"/>
          <w:szCs w:val="22"/>
          <w:lang w:val="zh-TW"/>
        </w:rPr>
        <w:t>按</w:t>
      </w:r>
      <w:r>
        <w:rPr>
          <w:rFonts w:hAnsi="Times New Roman"/>
          <w:szCs w:val="22"/>
          <w:lang w:val="zh-TW"/>
        </w:rPr>
        <w:t>上报频率</w:t>
      </w:r>
      <w:r>
        <w:rPr>
          <w:rFonts w:hAnsi="Times New Roman"/>
          <w:szCs w:val="22"/>
        </w:rPr>
        <w:t>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数据为通过刷卡设备或者扫码设备入场的客流明细，</w:t>
      </w:r>
      <w:r>
        <w:rPr>
          <w:rFonts w:hAnsi="Times New Roman" w:hint="eastAsia"/>
          <w:szCs w:val="22"/>
        </w:rPr>
        <w:t>需</w:t>
      </w:r>
      <w:r>
        <w:rPr>
          <w:rFonts w:hAnsi="Times New Roman" w:hint="eastAsia"/>
          <w:szCs w:val="22"/>
          <w:lang w:val="zh-TW" w:eastAsia="zh-TW"/>
        </w:rPr>
        <w:t>要</w:t>
      </w:r>
      <w:r>
        <w:rPr>
          <w:rFonts w:hAnsi="Times New Roman" w:hint="eastAsia"/>
          <w:szCs w:val="22"/>
          <w:lang w:val="zh-TW"/>
        </w:rPr>
        <w:t>上报</w:t>
      </w:r>
      <w:r>
        <w:rPr>
          <w:rFonts w:hAnsi="Times New Roman" w:hint="eastAsia"/>
          <w:szCs w:val="22"/>
          <w:lang w:val="zh-TW" w:eastAsia="zh-TW"/>
        </w:rPr>
        <w:t>准确的入场时间。</w:t>
      </w:r>
    </w:p>
    <w:p w:rsidR="00E81D07" w:rsidRDefault="002F781C">
      <w:pPr>
        <w:pStyle w:val="a2"/>
        <w:numPr>
          <w:ilvl w:val="255"/>
          <w:numId w:val="0"/>
        </w:numPr>
        <w:tabs>
          <w:tab w:val="clear" w:pos="1290"/>
          <w:tab w:val="left" w:pos="0"/>
        </w:tabs>
        <w:spacing w:before="163" w:after="163"/>
        <w:jc w:val="both"/>
        <w:rPr>
          <w:lang w:eastAsia="zh-TW"/>
        </w:rPr>
      </w:pPr>
      <w:bookmarkStart w:id="335" w:name="_Toc24400267"/>
      <w:bookmarkStart w:id="336" w:name="_Toc23160455"/>
      <w:bookmarkStart w:id="337" w:name="_Toc22673328"/>
      <w:bookmarkStart w:id="338" w:name="_Toc26140"/>
      <w:bookmarkStart w:id="339" w:name="_Toc7075"/>
      <w:bookmarkStart w:id="340" w:name="_Toc17809921"/>
      <w:bookmarkStart w:id="341" w:name="_Toc6932719"/>
      <w:bookmarkStart w:id="342" w:name="_Toc23159967"/>
      <w:bookmarkStart w:id="343" w:name="_Toc17111"/>
      <w:bookmarkStart w:id="344" w:name="_Toc18497053"/>
      <w:bookmarkStart w:id="345" w:name="_Toc24389227"/>
      <w:bookmarkStart w:id="346" w:name="_Toc4583599"/>
      <w:bookmarkStart w:id="347" w:name="_Toc29973022"/>
      <w:r>
        <w:rPr>
          <w:rFonts w:hint="eastAsia"/>
          <w:lang w:eastAsia="zh-TW"/>
        </w:rPr>
        <w:t>7.</w:t>
      </w:r>
      <w:r>
        <w:rPr>
          <w:lang w:eastAsia="zh-TW"/>
        </w:rPr>
        <w:t>2.2</w:t>
      </w:r>
      <w:r>
        <w:rPr>
          <w:rFonts w:hint="eastAsia"/>
          <w:lang w:eastAsia="zh-TW"/>
        </w:rPr>
        <w:t>.2 数据上报流程</w:t>
      </w:r>
      <w:bookmarkEnd w:id="335"/>
      <w:bookmarkEnd w:id="336"/>
      <w:bookmarkEnd w:id="337"/>
      <w:bookmarkEnd w:id="338"/>
      <w:bookmarkEnd w:id="339"/>
      <w:bookmarkEnd w:id="340"/>
      <w:bookmarkEnd w:id="341"/>
      <w:bookmarkEnd w:id="342"/>
      <w:bookmarkEnd w:id="343"/>
      <w:bookmarkEnd w:id="344"/>
      <w:bookmarkEnd w:id="345"/>
      <w:bookmarkEnd w:id="346"/>
      <w:bookmarkEnd w:id="347"/>
    </w:p>
    <w:p w:rsidR="00E81D07" w:rsidRDefault="002F781C">
      <w:pPr>
        <w:pStyle w:val="af7"/>
        <w:rPr>
          <w:rFonts w:hAnsi="Times New Roman"/>
          <w:szCs w:val="22"/>
          <w:lang w:val="zh-TW" w:eastAsia="zh-TW"/>
        </w:rPr>
      </w:pPr>
      <w:r>
        <w:rPr>
          <w:rFonts w:hAnsi="Times New Roman" w:hint="eastAsia"/>
          <w:szCs w:val="22"/>
          <w:lang w:val="zh-TW" w:eastAsia="zh-TW"/>
        </w:rPr>
        <w:t>管理系统保存入场明细并通过syncGardScrnningcodeFlowData将统计好的数据上报平台，并通过syncHumanFlowVerficationData接口对应上传核验视频数据地址给平台。上传流程见图</w:t>
      </w:r>
      <w:r>
        <w:rPr>
          <w:rFonts w:hAnsi="Times New Roman" w:hint="eastAsia"/>
          <w:szCs w:val="22"/>
        </w:rPr>
        <w:t>2</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rPr>
          <w:lang w:eastAsia="zh-TW"/>
        </w:rPr>
      </w:pPr>
      <w:bookmarkStart w:id="348" w:name="_Toc24400268"/>
      <w:bookmarkStart w:id="349" w:name="_Toc18497054"/>
      <w:bookmarkStart w:id="350" w:name="_Toc23159968"/>
      <w:bookmarkStart w:id="351" w:name="_Toc22673329"/>
      <w:bookmarkStart w:id="352" w:name="_Toc18224"/>
      <w:bookmarkStart w:id="353" w:name="_Toc23160456"/>
      <w:bookmarkStart w:id="354" w:name="_Toc4583600"/>
      <w:bookmarkStart w:id="355" w:name="_Toc29973023"/>
      <w:bookmarkStart w:id="356" w:name="_Toc17809922"/>
      <w:bookmarkStart w:id="357" w:name="_Toc29474"/>
      <w:bookmarkStart w:id="358" w:name="_Toc24389228"/>
      <w:bookmarkStart w:id="359" w:name="_Toc4726"/>
      <w:bookmarkStart w:id="360" w:name="_Toc6932720"/>
      <w:r>
        <w:rPr>
          <w:rFonts w:hint="eastAsia"/>
          <w:lang w:eastAsia="zh-TW"/>
        </w:rPr>
        <w:t>7.</w:t>
      </w:r>
      <w:r>
        <w:rPr>
          <w:lang w:eastAsia="zh-TW"/>
        </w:rPr>
        <w:t>2.2</w:t>
      </w:r>
      <w:r>
        <w:rPr>
          <w:rFonts w:hint="eastAsia"/>
          <w:lang w:eastAsia="zh-TW"/>
        </w:rPr>
        <w:t>.3 数据上报接口</w:t>
      </w:r>
      <w:bookmarkEnd w:id="348"/>
      <w:bookmarkEnd w:id="349"/>
      <w:bookmarkEnd w:id="350"/>
      <w:bookmarkEnd w:id="351"/>
      <w:bookmarkEnd w:id="352"/>
      <w:bookmarkEnd w:id="353"/>
      <w:bookmarkEnd w:id="354"/>
      <w:bookmarkEnd w:id="355"/>
      <w:bookmarkEnd w:id="356"/>
      <w:bookmarkEnd w:id="357"/>
      <w:bookmarkEnd w:id="358"/>
      <w:bookmarkEnd w:id="359"/>
      <w:bookmarkEnd w:id="360"/>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接口名称：syncGardScrnningcodeFlowData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8。</w:t>
      </w:r>
    </w:p>
    <w:p w:rsidR="00E81D07" w:rsidRDefault="002F781C">
      <w:pPr>
        <w:pStyle w:val="af7"/>
        <w:ind w:firstLineChars="0" w:firstLine="0"/>
        <w:jc w:val="center"/>
        <w:rPr>
          <w:rFonts w:ascii="黑体" w:eastAsia="黑体" w:hAnsi="黑体" w:cs="黑体"/>
          <w:szCs w:val="22"/>
          <w:lang w:eastAsia="zh-TW"/>
        </w:rPr>
      </w:pPr>
      <w:r>
        <w:rPr>
          <w:rFonts w:ascii="黑体" w:eastAsia="黑体" w:hAnsi="黑体" w:cs="黑体" w:hint="eastAsia"/>
          <w:szCs w:val="22"/>
          <w:lang w:eastAsia="zh-TW"/>
        </w:rPr>
        <w:t>表8 闸机系统</w:t>
      </w:r>
      <w:r w:rsidR="009C1CFB">
        <w:rPr>
          <w:rFonts w:hint="eastAsia"/>
        </w:rPr>
        <w:t>-</w:t>
      </w:r>
      <w:r>
        <w:rPr>
          <w:rFonts w:ascii="黑体" w:eastAsia="黑体" w:hAnsi="黑体" w:cs="黑体" w:hint="eastAsia"/>
          <w:szCs w:val="22"/>
          <w:lang w:eastAsia="zh-TW"/>
        </w:rPr>
        <w:t>刷卡扫码输入参数</w:t>
      </w:r>
    </w:p>
    <w:tbl>
      <w:tblPr>
        <w:tblpPr w:leftFromText="180" w:rightFromText="180" w:vertAnchor="text" w:horzAnchor="margin" w:tblpY="107"/>
        <w:tblOverlap w:val="never"/>
        <w:tblW w:w="9041" w:type="dxa"/>
        <w:tblLayout w:type="fixed"/>
        <w:tblLook w:val="04A0" w:firstRow="1" w:lastRow="0" w:firstColumn="1" w:lastColumn="0" w:noHBand="0" w:noVBand="1"/>
      </w:tblPr>
      <w:tblGrid>
        <w:gridCol w:w="1271"/>
        <w:gridCol w:w="2030"/>
        <w:gridCol w:w="1343"/>
        <w:gridCol w:w="1021"/>
        <w:gridCol w:w="1186"/>
        <w:gridCol w:w="2190"/>
      </w:tblGrid>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7" w:history="1">
              <w:r>
                <w:rPr>
                  <w:rFonts w:asciiTheme="minorEastAsia" w:eastAsiaTheme="minorEastAsia" w:hAnsiTheme="minorEastAsia" w:cstheme="minorEastAsia" w:hint="eastAsia"/>
                  <w:sz w:val="18"/>
                  <w:szCs w:val="18"/>
                  <w:lang w:val="zh-TW"/>
                </w:rPr>
                <w:t>GB/T 2260-2007</w:t>
              </w:r>
            </w:hyperlink>
          </w:p>
        </w:tc>
      </w:tr>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8" w:history="1">
              <w:r>
                <w:rPr>
                  <w:rFonts w:asciiTheme="minorEastAsia" w:eastAsiaTheme="minorEastAsia" w:hAnsiTheme="minorEastAsia" w:cstheme="minorEastAsia" w:hint="eastAsia"/>
                  <w:sz w:val="18"/>
                  <w:szCs w:val="18"/>
                  <w:lang w:val="zh-TW"/>
                </w:rPr>
                <w:t>GB/T 2260-2007</w:t>
              </w:r>
            </w:hyperlink>
          </w:p>
        </w:tc>
      </w:tr>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区县ID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29" w:history="1">
              <w:r>
                <w:rPr>
                  <w:rFonts w:asciiTheme="minorEastAsia" w:eastAsiaTheme="minorEastAsia" w:hAnsiTheme="minorEastAsia" w:cstheme="minorEastAsia" w:hint="eastAsia"/>
                  <w:sz w:val="18"/>
                  <w:szCs w:val="18"/>
                  <w:lang w:val="zh-TW"/>
                </w:rPr>
                <w:t>GB/T 2260-2007</w:t>
              </w:r>
            </w:hyperlink>
          </w:p>
        </w:tc>
      </w:tr>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按照《体育场馆信息化管理服务系统技术规范》中的规定执行</w:t>
            </w:r>
          </w:p>
        </w:tc>
      </w:tr>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deviceId</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入场时间</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admTime</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用户入场时间</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出场时间</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appearanceTime</w:t>
            </w: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用户出场时间</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1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bl>
    <w:p w:rsidR="00E81D07" w:rsidRDefault="002F781C">
      <w:pPr>
        <w:pStyle w:val="2e"/>
        <w:widowControl w:val="0"/>
        <w:numPr>
          <w:ilvl w:val="0"/>
          <w:numId w:val="7"/>
        </w:numPr>
        <w:ind w:firstLineChars="0"/>
        <w:rPr>
          <w:kern w:val="2"/>
          <w:sz w:val="21"/>
          <w:szCs w:val="21"/>
          <w:lang w:eastAsia="zh-TW"/>
        </w:rPr>
      </w:pPr>
      <w:bookmarkStart w:id="361" w:name="_Toc4571"/>
      <w:bookmarkStart w:id="362" w:name="_Toc2103244"/>
      <w:bookmarkStart w:id="363" w:name="_Toc2607757"/>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364" w:name="_Toc12274"/>
      <w:bookmarkStart w:id="365" w:name="_Toc37627299"/>
      <w:bookmarkStart w:id="366" w:name="_Toc29157"/>
      <w:bookmarkStart w:id="367" w:name="_Toc9061"/>
      <w:bookmarkStart w:id="368" w:name="_Toc40969054"/>
      <w:bookmarkStart w:id="369" w:name="_Toc23159969"/>
      <w:r>
        <w:rPr>
          <w:rFonts w:hint="eastAsia"/>
        </w:rPr>
        <w:t>7</w:t>
      </w:r>
      <w:r>
        <w:rPr>
          <w:rFonts w:hint="eastAsia"/>
          <w:lang w:eastAsia="zh-TW"/>
        </w:rPr>
        <w:t>.</w:t>
      </w:r>
      <w:r>
        <w:rPr>
          <w:lang w:eastAsia="zh-TW"/>
        </w:rPr>
        <w:t>3</w:t>
      </w:r>
      <w:r>
        <w:rPr>
          <w:rFonts w:hint="eastAsia"/>
        </w:rPr>
        <w:t xml:space="preserve"> </w:t>
      </w:r>
      <w:r>
        <w:rPr>
          <w:rFonts w:hint="eastAsia"/>
          <w:lang w:eastAsia="zh-TW"/>
        </w:rPr>
        <w:t>人脸识别系统数据</w:t>
      </w:r>
      <w:r>
        <w:rPr>
          <w:rFonts w:hint="eastAsia"/>
        </w:rPr>
        <w:t>接口</w:t>
      </w:r>
      <w:bookmarkEnd w:id="364"/>
      <w:bookmarkEnd w:id="365"/>
      <w:bookmarkEnd w:id="366"/>
      <w:bookmarkEnd w:id="367"/>
      <w:bookmarkEnd w:id="368"/>
      <w:bookmarkEnd w:id="369"/>
    </w:p>
    <w:p w:rsidR="00E81D07" w:rsidRDefault="002F781C">
      <w:pPr>
        <w:pStyle w:val="a1"/>
        <w:numPr>
          <w:ilvl w:val="0"/>
          <w:numId w:val="0"/>
        </w:numPr>
        <w:tabs>
          <w:tab w:val="clear" w:pos="1290"/>
        </w:tabs>
        <w:spacing w:before="163" w:after="163"/>
        <w:jc w:val="both"/>
      </w:pPr>
      <w:bookmarkStart w:id="370" w:name="_Toc6356"/>
      <w:bookmarkStart w:id="371" w:name="_Toc6932714"/>
      <w:bookmarkStart w:id="372" w:name="_Toc22673331"/>
      <w:bookmarkStart w:id="373" w:name="_Toc23159970"/>
      <w:bookmarkStart w:id="374" w:name="_Toc29973025"/>
      <w:bookmarkStart w:id="375" w:name="_Toc23160458"/>
      <w:bookmarkStart w:id="376" w:name="_Toc24400270"/>
      <w:bookmarkStart w:id="377" w:name="_Toc18497048"/>
      <w:bookmarkStart w:id="378" w:name="_Toc18883"/>
      <w:bookmarkStart w:id="379" w:name="_Toc18342"/>
      <w:bookmarkStart w:id="380" w:name="_Toc17809916"/>
      <w:bookmarkStart w:id="381" w:name="_Toc24389230"/>
      <w:bookmarkStart w:id="382" w:name="_Toc4583594"/>
      <w:r>
        <w:rPr>
          <w:rFonts w:hint="eastAsia"/>
        </w:rPr>
        <w:t>7.</w:t>
      </w:r>
      <w:r>
        <w:t>3</w:t>
      </w:r>
      <w:r>
        <w:rPr>
          <w:rFonts w:hint="eastAsia"/>
        </w:rPr>
        <w:t>.1 数据上报要求</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数据为当天每个时间段（以小时为单位）入场人数的统计数据，例如：18:00 代表17:00-18:00这个时间段场馆的进场人数。</w:t>
      </w:r>
    </w:p>
    <w:p w:rsidR="00E81D07" w:rsidRDefault="002F781C">
      <w:pPr>
        <w:pStyle w:val="a1"/>
        <w:numPr>
          <w:ilvl w:val="0"/>
          <w:numId w:val="0"/>
        </w:numPr>
        <w:tabs>
          <w:tab w:val="clear" w:pos="1290"/>
        </w:tabs>
        <w:spacing w:before="163" w:after="163"/>
        <w:jc w:val="both"/>
      </w:pPr>
      <w:bookmarkStart w:id="383" w:name="_Toc24389231"/>
      <w:bookmarkStart w:id="384" w:name="_Toc23160459"/>
      <w:bookmarkStart w:id="385" w:name="_Toc24400271"/>
      <w:bookmarkStart w:id="386" w:name="_Toc23159971"/>
      <w:bookmarkStart w:id="387" w:name="_Toc23806"/>
      <w:bookmarkStart w:id="388" w:name="_Toc4305"/>
      <w:bookmarkStart w:id="389" w:name="_Toc6932715"/>
      <w:bookmarkStart w:id="390" w:name="_Toc18497049"/>
      <w:bookmarkStart w:id="391" w:name="_Toc22673332"/>
      <w:bookmarkStart w:id="392" w:name="_Toc4583595"/>
      <w:bookmarkStart w:id="393" w:name="_Toc29973026"/>
      <w:bookmarkStart w:id="394" w:name="_Toc16206"/>
      <w:bookmarkStart w:id="395" w:name="_Toc17809917"/>
      <w:r>
        <w:rPr>
          <w:rFonts w:hint="eastAsia"/>
        </w:rPr>
        <w:t>7.</w:t>
      </w:r>
      <w:r>
        <w:t>3</w:t>
      </w:r>
      <w:r>
        <w:rPr>
          <w:rFonts w:hint="eastAsia"/>
        </w:rPr>
        <w:t>.2 数据上报流程</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E81D07" w:rsidRDefault="002F781C">
      <w:pPr>
        <w:pStyle w:val="af7"/>
        <w:rPr>
          <w:rFonts w:hAnsi="Times New Roman"/>
          <w:szCs w:val="22"/>
          <w:lang w:val="zh-TW" w:eastAsia="zh-TW"/>
        </w:rPr>
      </w:pPr>
      <w:r>
        <w:rPr>
          <w:rFonts w:hAnsi="Times New Roman" w:hint="eastAsia"/>
          <w:szCs w:val="22"/>
          <w:lang w:val="zh-TW"/>
        </w:rPr>
        <w:t>管理系统</w:t>
      </w:r>
      <w:r>
        <w:rPr>
          <w:rFonts w:hAnsi="Times New Roman" w:hint="eastAsia"/>
          <w:szCs w:val="22"/>
          <w:lang w:val="zh-TW" w:eastAsia="zh-TW"/>
        </w:rPr>
        <w:t>按照小时统计入场人数</w:t>
      </w:r>
      <w:r w:rsidR="009C1CFB">
        <w:rPr>
          <w:rFonts w:hAnsi="Times New Roman" w:hint="eastAsia"/>
          <w:szCs w:val="22"/>
          <w:lang w:val="zh-TW"/>
        </w:rPr>
        <w:t>，</w:t>
      </w:r>
      <w:r>
        <w:rPr>
          <w:rFonts w:hAnsi="Times New Roman" w:hint="eastAsia"/>
          <w:szCs w:val="22"/>
          <w:lang w:val="zh-TW" w:eastAsia="zh-TW"/>
        </w:rPr>
        <w:t>通过syncFaceRecognitionFlowData将统计好的数据上报平台，通过syncHumanFlowVerficationData接口对应上传核验视频数据地址给平台。客流数据要按小时统计上传。上传流程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2</w:t>
      </w:r>
      <w:r>
        <w:rPr>
          <w:rFonts w:hAnsi="Times New Roman" w:hint="eastAsia"/>
          <w:szCs w:val="22"/>
          <w:lang w:val="zh-TW" w:eastAsia="zh-TW"/>
        </w:rPr>
        <w:t>。</w:t>
      </w:r>
    </w:p>
    <w:p w:rsidR="00E81D07" w:rsidRDefault="002F781C">
      <w:pPr>
        <w:pStyle w:val="a1"/>
        <w:numPr>
          <w:ilvl w:val="0"/>
          <w:numId w:val="0"/>
        </w:numPr>
        <w:tabs>
          <w:tab w:val="clear" w:pos="1290"/>
        </w:tabs>
        <w:spacing w:before="163" w:after="163"/>
        <w:jc w:val="both"/>
      </w:pPr>
      <w:bookmarkStart w:id="396" w:name="_Toc6932716"/>
      <w:bookmarkStart w:id="397" w:name="_Toc17809918"/>
      <w:bookmarkStart w:id="398" w:name="_Toc18497050"/>
      <w:bookmarkStart w:id="399" w:name="_Toc24389232"/>
      <w:bookmarkStart w:id="400" w:name="_Toc7004"/>
      <w:bookmarkStart w:id="401" w:name="_Toc27009"/>
      <w:bookmarkStart w:id="402" w:name="_Toc24400272"/>
      <w:bookmarkStart w:id="403" w:name="_Toc4583596"/>
      <w:bookmarkStart w:id="404" w:name="_Toc22673333"/>
      <w:bookmarkStart w:id="405" w:name="_Toc23159972"/>
      <w:bookmarkStart w:id="406" w:name="_Toc29973027"/>
      <w:bookmarkStart w:id="407" w:name="_Toc19255"/>
      <w:bookmarkStart w:id="408" w:name="_Toc23160460"/>
      <w:r>
        <w:rPr>
          <w:rFonts w:hint="eastAsia"/>
        </w:rPr>
        <w:t>7.</w:t>
      </w:r>
      <w:r>
        <w:t>3</w:t>
      </w:r>
      <w:r>
        <w:rPr>
          <w:rFonts w:hint="eastAsia"/>
        </w:rPr>
        <w:t>.3 数据上报接口</w:t>
      </w:r>
      <w:bookmarkEnd w:id="396"/>
      <w:bookmarkEnd w:id="397"/>
      <w:bookmarkEnd w:id="398"/>
      <w:bookmarkEnd w:id="399"/>
      <w:bookmarkEnd w:id="400"/>
      <w:bookmarkEnd w:id="401"/>
      <w:bookmarkEnd w:id="402"/>
      <w:bookmarkEnd w:id="403"/>
      <w:bookmarkEnd w:id="404"/>
      <w:bookmarkEnd w:id="405"/>
      <w:bookmarkEnd w:id="406"/>
      <w:bookmarkEnd w:id="407"/>
      <w:bookmarkEnd w:id="408"/>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接口名称：syncFaceRecognitionFlowData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rPr>
        <w:t>输入参数见表</w:t>
      </w:r>
      <w:r>
        <w:rPr>
          <w:rFonts w:hint="eastAsia"/>
          <w:kern w:val="2"/>
          <w:sz w:val="21"/>
          <w:szCs w:val="21"/>
        </w:rPr>
        <w:t>9。</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t>表</w:t>
      </w:r>
      <w:r>
        <w:rPr>
          <w:rFonts w:ascii="黑体" w:eastAsia="黑体" w:hAnsi="黑体" w:cs="黑体"/>
          <w:szCs w:val="22"/>
        </w:rPr>
        <w:t>9</w:t>
      </w:r>
      <w:r>
        <w:rPr>
          <w:rFonts w:ascii="黑体" w:eastAsia="黑体" w:hAnsi="黑体" w:cs="黑体" w:hint="eastAsia"/>
          <w:szCs w:val="22"/>
        </w:rPr>
        <w:t xml:space="preserve"> 人脸识别系统输入参数</w:t>
      </w:r>
    </w:p>
    <w:tbl>
      <w:tblPr>
        <w:tblpPr w:leftFromText="180" w:rightFromText="180" w:vertAnchor="text" w:horzAnchor="margin" w:tblpY="305"/>
        <w:tblOverlap w:val="never"/>
        <w:tblW w:w="9056" w:type="dxa"/>
        <w:tblLayout w:type="fixed"/>
        <w:tblLook w:val="04A0" w:firstRow="1" w:lastRow="0" w:firstColumn="1" w:lastColumn="0" w:noHBand="0" w:noVBand="1"/>
      </w:tblPr>
      <w:tblGrid>
        <w:gridCol w:w="1146"/>
        <w:gridCol w:w="1749"/>
        <w:gridCol w:w="1871"/>
        <w:gridCol w:w="1176"/>
        <w:gridCol w:w="1104"/>
        <w:gridCol w:w="2010"/>
      </w:tblGrid>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30" w:history="1">
              <w:r>
                <w:rPr>
                  <w:rFonts w:asciiTheme="minorEastAsia" w:eastAsiaTheme="minorEastAsia" w:hAnsiTheme="minorEastAsia" w:cstheme="minorEastAsia" w:hint="eastAsia"/>
                  <w:sz w:val="18"/>
                  <w:szCs w:val="18"/>
                  <w:lang w:val="zh-TW"/>
                </w:rPr>
                <w:t>GB/T 2260-2007</w:t>
              </w:r>
            </w:hyperlink>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31" w:history="1">
              <w:r>
                <w:rPr>
                  <w:rFonts w:asciiTheme="minorEastAsia" w:eastAsiaTheme="minorEastAsia" w:hAnsiTheme="minorEastAsia" w:cstheme="minorEastAsia" w:hint="eastAsia"/>
                  <w:sz w:val="18"/>
                  <w:szCs w:val="18"/>
                  <w:lang w:val="zh-TW"/>
                </w:rPr>
                <w:t>GB/T 2260-2007</w:t>
              </w:r>
            </w:hyperlink>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32" w:history="1">
              <w:r>
                <w:rPr>
                  <w:rFonts w:asciiTheme="minorEastAsia" w:eastAsiaTheme="minorEastAsia" w:hAnsiTheme="minorEastAsia" w:cstheme="minorEastAsia" w:hint="eastAsia"/>
                  <w:sz w:val="18"/>
                  <w:szCs w:val="18"/>
                  <w:lang w:val="zh-TW"/>
                </w:rPr>
                <w:t>GB/T 2260-2007</w:t>
              </w:r>
            </w:hyperlink>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r>
              <w:rPr>
                <w:rFonts w:asciiTheme="minorEastAsia" w:eastAsiaTheme="minorEastAsia" w:hAnsiTheme="minorEastAsia" w:cstheme="minorEastAsia" w:hint="eastAsia"/>
                <w:sz w:val="18"/>
                <w:szCs w:val="18"/>
              </w:rPr>
              <w:t xml:space="preserve"> </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按照《体育场馆信息化管理服务系统技术规范》中的规定执行</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入场人数</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acqN</w:t>
            </w:r>
            <w:r>
              <w:rPr>
                <w:rFonts w:asciiTheme="minorEastAsia" w:eastAsiaTheme="minorEastAsia" w:hAnsiTheme="minorEastAsia" w:cstheme="minorEastAsia" w:hint="eastAsia"/>
                <w:sz w:val="18"/>
                <w:szCs w:val="18"/>
                <w:lang w:val="zh-TW"/>
              </w:rPr>
              <w:t>u</w:t>
            </w:r>
            <w:r>
              <w:rPr>
                <w:rFonts w:asciiTheme="minorEastAsia" w:eastAsiaTheme="minorEastAsia" w:hAnsiTheme="minorEastAsia" w:cstheme="minorEastAsia" w:hint="eastAsia"/>
                <w:sz w:val="18"/>
                <w:szCs w:val="18"/>
                <w:lang w:val="zh-TW" w:eastAsia="zh-TW"/>
              </w:rPr>
              <w:t>mOfPeople</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进入场馆的人数</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174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 xml:space="preserve"> deviceId</w:t>
            </w:r>
            <w:r>
              <w:rPr>
                <w:rFonts w:asciiTheme="minorEastAsia" w:eastAsiaTheme="minorEastAsia" w:hAnsiTheme="minorEastAsia" w:cstheme="minorEastAsia" w:hint="eastAsia"/>
                <w:sz w:val="18"/>
                <w:szCs w:val="18"/>
              </w:rPr>
              <w:t xml:space="preserve"> </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1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bl>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409" w:name="_Toc8002"/>
      <w:bookmarkStart w:id="410" w:name="_Toc40969055"/>
      <w:bookmarkStart w:id="411" w:name="_Toc37627300"/>
      <w:r>
        <w:rPr>
          <w:rFonts w:hint="eastAsia"/>
        </w:rPr>
        <w:t>7</w:t>
      </w:r>
      <w:r>
        <w:t xml:space="preserve">.4 </w:t>
      </w:r>
      <w:r>
        <w:rPr>
          <w:rFonts w:hint="eastAsia"/>
        </w:rPr>
        <w:t>场馆管理服务相关系统数据接口</w:t>
      </w:r>
      <w:bookmarkEnd w:id="409"/>
      <w:bookmarkEnd w:id="410"/>
      <w:bookmarkEnd w:id="411"/>
    </w:p>
    <w:p w:rsidR="00E81D07" w:rsidRDefault="002F781C">
      <w:pPr>
        <w:pStyle w:val="a1"/>
        <w:numPr>
          <w:ilvl w:val="0"/>
          <w:numId w:val="0"/>
        </w:numPr>
        <w:spacing w:before="163" w:after="163"/>
        <w:jc w:val="both"/>
      </w:pPr>
      <w:bookmarkStart w:id="412" w:name="_Toc21564"/>
      <w:bookmarkStart w:id="413" w:name="_Toc23159973"/>
      <w:bookmarkStart w:id="414" w:name="_Toc27664"/>
      <w:r>
        <w:rPr>
          <w:rFonts w:hint="eastAsia"/>
        </w:rPr>
        <w:t>7.</w:t>
      </w:r>
      <w:r>
        <w:t>4.1</w:t>
      </w:r>
      <w:r>
        <w:rPr>
          <w:rFonts w:hint="eastAsia"/>
        </w:rPr>
        <w:t xml:space="preserve"> 会员管理系统数据</w:t>
      </w:r>
      <w:bookmarkEnd w:id="361"/>
      <w:bookmarkEnd w:id="362"/>
      <w:bookmarkEnd w:id="363"/>
      <w:r>
        <w:rPr>
          <w:rFonts w:hint="eastAsia"/>
        </w:rPr>
        <w:t>接口</w:t>
      </w:r>
      <w:bookmarkEnd w:id="412"/>
      <w:bookmarkEnd w:id="413"/>
      <w:bookmarkEnd w:id="414"/>
    </w:p>
    <w:p w:rsidR="00E81D07" w:rsidRDefault="002F781C">
      <w:pPr>
        <w:pStyle w:val="a2"/>
        <w:numPr>
          <w:ilvl w:val="255"/>
          <w:numId w:val="0"/>
        </w:numPr>
        <w:tabs>
          <w:tab w:val="clear" w:pos="1290"/>
          <w:tab w:val="left" w:pos="0"/>
        </w:tabs>
        <w:spacing w:before="163" w:after="163"/>
        <w:jc w:val="both"/>
      </w:pPr>
      <w:bookmarkStart w:id="415" w:name="_Toc22673335"/>
      <w:bookmarkStart w:id="416" w:name="_Toc6932722"/>
      <w:bookmarkStart w:id="417" w:name="_Toc23160462"/>
      <w:bookmarkStart w:id="418" w:name="_Toc29973029"/>
      <w:bookmarkStart w:id="419" w:name="_Toc4583602"/>
      <w:bookmarkStart w:id="420" w:name="_Toc23159974"/>
      <w:bookmarkStart w:id="421" w:name="_Toc24389234"/>
      <w:bookmarkStart w:id="422" w:name="_Toc17809924"/>
      <w:bookmarkStart w:id="423" w:name="_Toc16623"/>
      <w:bookmarkStart w:id="424" w:name="_Toc24400274"/>
      <w:bookmarkStart w:id="425" w:name="_Toc1461"/>
      <w:bookmarkStart w:id="426" w:name="_Toc7274"/>
      <w:bookmarkStart w:id="427" w:name="_Toc18497056"/>
      <w:r>
        <w:rPr>
          <w:rFonts w:hint="eastAsia"/>
        </w:rPr>
        <w:t>7.</w:t>
      </w:r>
      <w:r>
        <w:t>4</w:t>
      </w:r>
      <w:r>
        <w:rPr>
          <w:rFonts w:hint="eastAsia"/>
        </w:rPr>
        <w:t>.1</w:t>
      </w:r>
      <w:r>
        <w:t>.1</w:t>
      </w:r>
      <w:r>
        <w:rPr>
          <w:rFonts w:hint="eastAsia"/>
        </w:rPr>
        <w:t xml:space="preserve"> 数据上报要求</w:t>
      </w:r>
      <w:bookmarkEnd w:id="415"/>
      <w:bookmarkEnd w:id="416"/>
      <w:bookmarkEnd w:id="417"/>
      <w:bookmarkEnd w:id="418"/>
      <w:bookmarkEnd w:id="419"/>
      <w:bookmarkEnd w:id="420"/>
      <w:bookmarkEnd w:id="421"/>
      <w:bookmarkEnd w:id="422"/>
      <w:bookmarkEnd w:id="423"/>
      <w:bookmarkEnd w:id="424"/>
      <w:bookmarkEnd w:id="425"/>
      <w:bookmarkEnd w:id="426"/>
      <w:bookmarkEnd w:id="427"/>
    </w:p>
    <w:p w:rsidR="00E81D07" w:rsidRDefault="002F781C">
      <w:pPr>
        <w:pStyle w:val="af7"/>
        <w:rPr>
          <w:rFonts w:hAnsi="Times New Roman"/>
          <w:szCs w:val="22"/>
          <w:lang w:val="zh-TW" w:eastAsia="zh-TW"/>
        </w:rPr>
      </w:pPr>
      <w:r>
        <w:rPr>
          <w:rFonts w:hAnsi="Times New Roman"/>
          <w:szCs w:val="22"/>
          <w:lang w:eastAsia="zh-TW"/>
        </w:rPr>
        <w:lastRenderedPageBreak/>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数据为场馆运营系统真实数据，场馆运营系统要保证可以追溯到2年内的订单明细数据</w:t>
      </w:r>
      <w:r>
        <w:rPr>
          <w:rFonts w:hAnsi="Times New Roman" w:hint="eastAsia"/>
          <w:szCs w:val="22"/>
          <w:lang w:val="zh-TW"/>
        </w:rPr>
        <w:t>以</w:t>
      </w:r>
      <w:r>
        <w:rPr>
          <w:rFonts w:hAnsi="Times New Roman" w:hint="eastAsia"/>
          <w:szCs w:val="22"/>
          <w:lang w:val="zh-TW" w:eastAsia="zh-TW"/>
        </w:rPr>
        <w:t>备抽查。所有涉及图片的字段都需先调用图片上传接口得到返回的URL，然后传递URL地址。</w:t>
      </w:r>
    </w:p>
    <w:p w:rsidR="00E81D07" w:rsidRDefault="002F781C">
      <w:pPr>
        <w:pStyle w:val="a2"/>
        <w:numPr>
          <w:ilvl w:val="255"/>
          <w:numId w:val="0"/>
        </w:numPr>
        <w:tabs>
          <w:tab w:val="clear" w:pos="1290"/>
          <w:tab w:val="left" w:pos="0"/>
        </w:tabs>
        <w:spacing w:before="163" w:after="163"/>
        <w:jc w:val="both"/>
      </w:pPr>
      <w:bookmarkStart w:id="428" w:name="_Toc30911"/>
      <w:bookmarkStart w:id="429" w:name="_Toc7146"/>
      <w:bookmarkStart w:id="430" w:name="_Toc23160463"/>
      <w:bookmarkStart w:id="431" w:name="_Toc29973030"/>
      <w:bookmarkStart w:id="432" w:name="_Toc22673336"/>
      <w:bookmarkStart w:id="433" w:name="_Toc6932723"/>
      <w:bookmarkStart w:id="434" w:name="_Toc22753"/>
      <w:bookmarkStart w:id="435" w:name="_Toc4583603"/>
      <w:bookmarkStart w:id="436" w:name="_Toc17809925"/>
      <w:bookmarkStart w:id="437" w:name="_Toc24400275"/>
      <w:bookmarkStart w:id="438" w:name="_Toc24389235"/>
      <w:bookmarkStart w:id="439" w:name="_Toc23159975"/>
      <w:bookmarkStart w:id="440" w:name="_Toc18497057"/>
      <w:r>
        <w:rPr>
          <w:rFonts w:hint="eastAsia"/>
        </w:rPr>
        <w:t>7.</w:t>
      </w:r>
      <w:r>
        <w:t>4</w:t>
      </w:r>
      <w:r>
        <w:rPr>
          <w:rFonts w:hint="eastAsia"/>
        </w:rPr>
        <w:t>.1.2 数据上报流程</w:t>
      </w:r>
      <w:bookmarkEnd w:id="428"/>
      <w:bookmarkEnd w:id="429"/>
      <w:bookmarkEnd w:id="430"/>
      <w:bookmarkEnd w:id="431"/>
      <w:bookmarkEnd w:id="432"/>
      <w:bookmarkEnd w:id="433"/>
      <w:bookmarkEnd w:id="434"/>
      <w:bookmarkEnd w:id="435"/>
      <w:bookmarkEnd w:id="436"/>
      <w:bookmarkEnd w:id="437"/>
      <w:bookmarkEnd w:id="438"/>
      <w:bookmarkEnd w:id="439"/>
      <w:bookmarkEnd w:id="440"/>
    </w:p>
    <w:p w:rsidR="00E81D07" w:rsidRDefault="002F781C">
      <w:pPr>
        <w:pStyle w:val="af7"/>
        <w:rPr>
          <w:rFonts w:hAnsi="Times New Roman"/>
          <w:szCs w:val="22"/>
          <w:lang w:val="zh-TW" w:eastAsia="zh-TW"/>
        </w:rPr>
      </w:pPr>
      <w:r>
        <w:rPr>
          <w:rFonts w:hAnsi="Times New Roman" w:hint="eastAsia"/>
          <w:szCs w:val="22"/>
          <w:lang w:val="zh-TW" w:eastAsia="zh-TW"/>
        </w:rPr>
        <w:t>用户注册场馆会员，</w:t>
      </w:r>
      <w:r>
        <w:rPr>
          <w:rFonts w:hAnsi="Times New Roman" w:hint="eastAsia"/>
          <w:szCs w:val="22"/>
          <w:lang w:val="zh-TW"/>
        </w:rPr>
        <w:t>管理系统</w:t>
      </w:r>
      <w:r>
        <w:rPr>
          <w:rFonts w:hAnsi="Times New Roman" w:hint="eastAsia"/>
          <w:szCs w:val="22"/>
          <w:lang w:val="zh-TW" w:eastAsia="zh-TW"/>
        </w:rPr>
        <w:t>同步用户信息给平台。用户预定场地等，</w:t>
      </w:r>
      <w:r>
        <w:rPr>
          <w:rFonts w:hAnsi="Times New Roman" w:hint="eastAsia"/>
          <w:szCs w:val="22"/>
          <w:lang w:val="zh-TW"/>
        </w:rPr>
        <w:t>管理系统</w:t>
      </w:r>
      <w:r>
        <w:rPr>
          <w:rFonts w:hAnsi="Times New Roman" w:hint="eastAsia"/>
          <w:szCs w:val="22"/>
          <w:lang w:val="zh-TW" w:eastAsia="zh-TW"/>
        </w:rPr>
        <w:t>同步订单数据给平台。用户到场消费通过场馆验证系统核验，</w:t>
      </w:r>
      <w:r>
        <w:rPr>
          <w:rFonts w:hAnsi="Times New Roman" w:hint="eastAsia"/>
          <w:szCs w:val="22"/>
          <w:lang w:val="zh-TW"/>
        </w:rPr>
        <w:t>管理系统</w:t>
      </w:r>
      <w:r>
        <w:rPr>
          <w:rFonts w:hAnsi="Times New Roman" w:hint="eastAsia"/>
          <w:szCs w:val="22"/>
          <w:lang w:val="zh-TW" w:eastAsia="zh-TW"/>
        </w:rPr>
        <w:t>同步核销数据给平台。</w:t>
      </w:r>
      <w:r>
        <w:rPr>
          <w:rFonts w:hAnsi="Times New Roman" w:hint="eastAsia"/>
          <w:szCs w:val="22"/>
        </w:rPr>
        <w:t>会员管理系统数据上报流程包含在下述各系统上报流程图中。</w:t>
      </w:r>
    </w:p>
    <w:p w:rsidR="00E81D07" w:rsidRDefault="002F781C">
      <w:pPr>
        <w:pStyle w:val="a2"/>
        <w:numPr>
          <w:ilvl w:val="255"/>
          <w:numId w:val="0"/>
        </w:numPr>
        <w:tabs>
          <w:tab w:val="clear" w:pos="1290"/>
          <w:tab w:val="left" w:pos="0"/>
        </w:tabs>
        <w:spacing w:before="163" w:after="163"/>
        <w:jc w:val="both"/>
      </w:pPr>
      <w:bookmarkStart w:id="441" w:name="_Toc29973031"/>
      <w:bookmarkStart w:id="442" w:name="_Toc25408"/>
      <w:bookmarkStart w:id="443" w:name="_Toc4583604"/>
      <w:bookmarkStart w:id="444" w:name="_Toc24389236"/>
      <w:bookmarkStart w:id="445" w:name="_Toc22673337"/>
      <w:bookmarkStart w:id="446" w:name="_Toc17809926"/>
      <w:bookmarkStart w:id="447" w:name="_Toc23160464"/>
      <w:bookmarkStart w:id="448" w:name="_Toc18497058"/>
      <w:bookmarkStart w:id="449" w:name="_Toc14016"/>
      <w:bookmarkStart w:id="450" w:name="_Toc23461"/>
      <w:bookmarkStart w:id="451" w:name="_Toc23159976"/>
      <w:bookmarkStart w:id="452" w:name="_Toc24400276"/>
      <w:bookmarkStart w:id="453" w:name="_Toc6932724"/>
      <w:r>
        <w:rPr>
          <w:rFonts w:hint="eastAsia"/>
        </w:rPr>
        <w:t>7.</w:t>
      </w:r>
      <w:r>
        <w:t>4</w:t>
      </w:r>
      <w:r>
        <w:rPr>
          <w:rFonts w:hint="eastAsia"/>
        </w:rPr>
        <w:t>.1.3 数据上报接口</w:t>
      </w:r>
      <w:bookmarkEnd w:id="441"/>
      <w:bookmarkEnd w:id="442"/>
      <w:bookmarkEnd w:id="443"/>
      <w:bookmarkEnd w:id="444"/>
      <w:bookmarkEnd w:id="445"/>
      <w:bookmarkEnd w:id="446"/>
      <w:bookmarkEnd w:id="447"/>
      <w:bookmarkEnd w:id="448"/>
      <w:bookmarkEnd w:id="449"/>
      <w:bookmarkEnd w:id="450"/>
      <w:bookmarkEnd w:id="451"/>
      <w:bookmarkEnd w:id="452"/>
      <w:bookmarkEnd w:id="453"/>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 syncUserData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10。</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t>表</w:t>
      </w:r>
      <w:r>
        <w:rPr>
          <w:rFonts w:ascii="黑体" w:eastAsia="黑体" w:hAnsi="黑体" w:cs="黑体"/>
          <w:szCs w:val="22"/>
        </w:rPr>
        <w:t xml:space="preserve">10 </w:t>
      </w:r>
      <w:r>
        <w:rPr>
          <w:rFonts w:ascii="黑体" w:eastAsia="黑体" w:hAnsi="黑体" w:cs="黑体" w:hint="eastAsia"/>
          <w:szCs w:val="22"/>
        </w:rPr>
        <w:t>会员管理系统输入参数</w:t>
      </w:r>
    </w:p>
    <w:tbl>
      <w:tblPr>
        <w:tblpPr w:leftFromText="180" w:rightFromText="180" w:vertAnchor="text" w:horzAnchor="margin" w:tblpY="181"/>
        <w:tblOverlap w:val="nev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990"/>
        <w:gridCol w:w="1900"/>
        <w:gridCol w:w="1030"/>
        <w:gridCol w:w="1106"/>
        <w:gridCol w:w="1680"/>
      </w:tblGrid>
      <w:tr w:rsidR="00E81D07">
        <w:trPr>
          <w:trHeight w:val="90"/>
        </w:trPr>
        <w:tc>
          <w:tcPr>
            <w:tcW w:w="1335"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900"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1680"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userId</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用户标识号</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字符串</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userName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用户名字</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场馆</w:t>
            </w:r>
            <w:r>
              <w:rPr>
                <w:rFonts w:asciiTheme="minorEastAsia" w:eastAsiaTheme="minorEastAsia" w:hAnsiTheme="minorEastAsia" w:cstheme="minorEastAsia" w:hint="eastAsia"/>
                <w:sz w:val="18"/>
                <w:szCs w:val="18"/>
              </w:rPr>
              <w:t>ID</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场馆标识号</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按照《体育场馆信息化管理服务系统技术规范》中的规定执行</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用户类型</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lang w:val="zh-TW" w:eastAsia="zh-TW"/>
              </w:rPr>
              <w:t>customerType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用户属于会员或者普通用户</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6.1.7 用户类型编码</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用户来源</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userSource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用户注册方式</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0 </w:t>
            </w:r>
            <w:proofErr w:type="gramStart"/>
            <w:r>
              <w:rPr>
                <w:rFonts w:asciiTheme="minorEastAsia" w:eastAsiaTheme="minorEastAsia" w:hAnsiTheme="minorEastAsia" w:cstheme="minorEastAsia" w:hint="eastAsia"/>
                <w:sz w:val="18"/>
                <w:szCs w:val="18"/>
              </w:rPr>
              <w:t>代表线</w:t>
            </w:r>
            <w:proofErr w:type="gramEnd"/>
            <w:r>
              <w:rPr>
                <w:rFonts w:asciiTheme="minorEastAsia" w:eastAsiaTheme="minorEastAsia" w:hAnsiTheme="minorEastAsia" w:cstheme="minorEastAsia" w:hint="eastAsia"/>
                <w:sz w:val="18"/>
                <w:szCs w:val="18"/>
              </w:rPr>
              <w:t>上</w:t>
            </w:r>
          </w:p>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代表线下</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用户来源</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lang w:val="zh-TW" w:eastAsia="zh-TW"/>
              </w:rPr>
              <w:t>userSource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用户注册方式</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6.1.9 用户注册来源编码</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用户唯一标识</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userUniqIdent</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用户标识号</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E81D07">
            <w:pPr>
              <w:rPr>
                <w:rFonts w:asciiTheme="minorEastAsia" w:eastAsiaTheme="minorEastAsia" w:hAnsiTheme="minorEastAsia" w:cstheme="minorEastAsia"/>
                <w:sz w:val="18"/>
                <w:szCs w:val="18"/>
              </w:rPr>
            </w:pP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用户手机号</w:t>
            </w:r>
          </w:p>
        </w:tc>
        <w:tc>
          <w:tcPr>
            <w:tcW w:w="1990" w:type="dxa"/>
            <w:shd w:val="clear" w:color="000000" w:fill="FFFFFF"/>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hint="eastAsia"/>
                <w:sz w:val="18"/>
                <w:szCs w:val="18"/>
                <w:lang w:val="zh-TW" w:eastAsia="zh-TW"/>
              </w:rPr>
              <w:t>userMobileNum</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用户手机号</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遵从境内运营商</w:t>
            </w:r>
            <w:proofErr w:type="gramStart"/>
            <w:r>
              <w:rPr>
                <w:rFonts w:asciiTheme="minorEastAsia" w:eastAsiaTheme="minorEastAsia" w:hAnsiTheme="minorEastAsia" w:cstheme="minorEastAsia" w:hint="eastAsia"/>
                <w:sz w:val="18"/>
                <w:szCs w:val="18"/>
              </w:rPr>
              <w:t>手机号段格式</w:t>
            </w:r>
            <w:proofErr w:type="gramEnd"/>
            <w:r>
              <w:rPr>
                <w:rFonts w:asciiTheme="minorEastAsia" w:eastAsiaTheme="minorEastAsia" w:hAnsiTheme="minorEastAsia" w:cstheme="minorEastAsia" w:hint="eastAsia"/>
                <w:sz w:val="18"/>
                <w:szCs w:val="18"/>
              </w:rPr>
              <w:t xml:space="preserve"> 11位</w:t>
            </w:r>
          </w:p>
        </w:tc>
      </w:tr>
      <w:tr w:rsidR="00E81D07">
        <w:tc>
          <w:tcPr>
            <w:tcW w:w="1335"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用户身份证号</w:t>
            </w:r>
          </w:p>
        </w:tc>
        <w:tc>
          <w:tcPr>
            <w:tcW w:w="1990" w:type="dxa"/>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hint="eastAsia"/>
                <w:sz w:val="18"/>
                <w:szCs w:val="18"/>
                <w:lang w:val="zh-TW" w:eastAsia="zh-TW"/>
              </w:rPr>
              <w:t>userI</w:t>
            </w:r>
            <w:r>
              <w:rPr>
                <w:rFonts w:asciiTheme="minorEastAsia" w:eastAsiaTheme="minorEastAsia" w:hAnsiTheme="minorEastAsia" w:cstheme="minorEastAsia" w:hint="eastAsia"/>
                <w:sz w:val="18"/>
                <w:szCs w:val="18"/>
                <w:lang w:val="zh-TW"/>
              </w:rPr>
              <w:t>d</w:t>
            </w:r>
            <w:r>
              <w:rPr>
                <w:rFonts w:asciiTheme="minorEastAsia" w:eastAsiaTheme="minorEastAsia" w:hAnsiTheme="minorEastAsia" w:cstheme="minorEastAsia" w:hint="eastAsia"/>
                <w:sz w:val="18"/>
                <w:szCs w:val="18"/>
                <w:lang w:val="zh-TW" w:eastAsia="zh-TW"/>
              </w:rPr>
              <w:t>Num</w:t>
            </w:r>
          </w:p>
        </w:tc>
        <w:tc>
          <w:tcPr>
            <w:tcW w:w="1900"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用户身份证号</w:t>
            </w:r>
          </w:p>
        </w:tc>
        <w:tc>
          <w:tcPr>
            <w:tcW w:w="1030"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遵从身份证号码格式</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证件类型</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lang w:val="zh-TW" w:eastAsia="zh-TW"/>
              </w:rPr>
              <w:t>userI</w:t>
            </w:r>
            <w:r>
              <w:rPr>
                <w:rFonts w:asciiTheme="minorEastAsia" w:eastAsiaTheme="minorEastAsia" w:hAnsiTheme="minorEastAsia" w:cstheme="minorEastAsia" w:hint="eastAsia"/>
                <w:sz w:val="18"/>
                <w:szCs w:val="18"/>
                <w:lang w:val="zh-TW"/>
              </w:rPr>
              <w:t>d</w:t>
            </w:r>
            <w:r>
              <w:rPr>
                <w:rFonts w:asciiTheme="minorEastAsia" w:eastAsiaTheme="minorEastAsia" w:hAnsiTheme="minorEastAsia" w:cstheme="minorEastAsia" w:hint="eastAsia"/>
                <w:sz w:val="18"/>
                <w:szCs w:val="18"/>
                <w:lang w:val="zh-TW" w:eastAsia="zh-TW"/>
              </w:rPr>
              <w:t>Type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用证件类型</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6.1.8 证件类型编码</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证件号</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userI</w:t>
            </w:r>
            <w:r>
              <w:rPr>
                <w:rFonts w:asciiTheme="minorEastAsia" w:eastAsia="PMingLiU" w:hAnsiTheme="minorEastAsia" w:cstheme="minorEastAsia"/>
                <w:sz w:val="18"/>
                <w:szCs w:val="18"/>
                <w:lang w:val="zh-TW" w:eastAsia="zh-TW"/>
              </w:rPr>
              <w:t>d</w:t>
            </w:r>
            <w:r>
              <w:rPr>
                <w:rFonts w:asciiTheme="minorEastAsia" w:eastAsiaTheme="minorEastAsia" w:hAnsiTheme="minorEastAsia" w:cstheme="minorEastAsia" w:hint="eastAsia"/>
                <w:sz w:val="18"/>
                <w:szCs w:val="18"/>
                <w:lang w:val="zh-TW" w:eastAsia="zh-TW"/>
              </w:rPr>
              <w:t>Num</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用户证件号</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按照相应证件类型格式</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用户第三方平台类型</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w:t>
            </w:r>
            <w:r>
              <w:rPr>
                <w:rFonts w:asciiTheme="minorEastAsia" w:eastAsia="PMingLiU" w:hAnsiTheme="minorEastAsia" w:cstheme="minorEastAsia"/>
                <w:sz w:val="18"/>
                <w:szCs w:val="18"/>
                <w:lang w:val="zh-TW" w:eastAsia="zh-TW"/>
              </w:rPr>
              <w:t>3</w:t>
            </w:r>
            <w:r>
              <w:rPr>
                <w:rFonts w:asciiTheme="minorEastAsia" w:eastAsiaTheme="minorEastAsia" w:hAnsiTheme="minorEastAsia" w:cstheme="minorEastAsia" w:hint="eastAsia"/>
                <w:sz w:val="18"/>
                <w:szCs w:val="18"/>
                <w:lang w:val="zh-TW" w:eastAsia="zh-TW"/>
              </w:rPr>
              <w:t>rdPlatformType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用户第三方平台类型</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第三方平台名称</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用户第三方平台ID</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w:t>
            </w:r>
            <w:r>
              <w:rPr>
                <w:rFonts w:asciiTheme="minorEastAsia" w:eastAsia="PMingLiU" w:hAnsiTheme="minorEastAsia" w:cstheme="minorEastAsia"/>
                <w:sz w:val="18"/>
                <w:szCs w:val="18"/>
                <w:lang w:val="zh-TW" w:eastAsia="zh-TW"/>
              </w:rPr>
              <w:t>3</w:t>
            </w:r>
            <w:r>
              <w:rPr>
                <w:rFonts w:asciiTheme="minorEastAsia" w:eastAsiaTheme="minorEastAsia" w:hAnsiTheme="minorEastAsia" w:cstheme="minorEastAsia" w:hint="eastAsia"/>
                <w:sz w:val="18"/>
                <w:szCs w:val="18"/>
                <w:lang w:val="zh-TW" w:eastAsia="zh-TW"/>
              </w:rPr>
              <w:t>rdPlatformId</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用户第三方平台ID</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人脸</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face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人脸</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指纹</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fingerprint</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指纹</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指/掌静脉</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fingerPalmVein</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指/掌静脉</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会员卡ID</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memShipCardId</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IC卡或手环</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二维码</w:t>
            </w:r>
            <w:proofErr w:type="gramEnd"/>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two-dimension</w:t>
            </w:r>
            <w:r>
              <w:rPr>
                <w:rFonts w:asciiTheme="minorEastAsia" w:eastAsiaTheme="minorEastAsia" w:hAnsiTheme="minorEastAsia" w:cstheme="minorEastAsia" w:hint="eastAsia"/>
                <w:sz w:val="18"/>
                <w:szCs w:val="18"/>
                <w:lang w:val="zh-TW" w:eastAsia="zh-TW"/>
              </w:rPr>
              <w:t>Code</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二维码</w:t>
            </w:r>
            <w:proofErr w:type="gramEnd"/>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性别</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u</w:t>
            </w:r>
            <w:r>
              <w:rPr>
                <w:rFonts w:asciiTheme="minorEastAsia" w:eastAsiaTheme="minorEastAsia" w:hAnsiTheme="minorEastAsia" w:cstheme="minorEastAsia" w:hint="eastAsia"/>
                <w:sz w:val="18"/>
                <w:szCs w:val="18"/>
              </w:rPr>
              <w:t>ser</w:t>
            </w:r>
            <w:r>
              <w:rPr>
                <w:rFonts w:asciiTheme="minorEastAsia" w:eastAsiaTheme="minorEastAsia" w:hAnsiTheme="minorEastAsia" w:cstheme="minorEastAsia"/>
                <w:sz w:val="18"/>
                <w:szCs w:val="18"/>
              </w:rPr>
              <w:t>Gender</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性别</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6.1.6 性别编码</w:t>
            </w:r>
          </w:p>
        </w:tc>
      </w:tr>
      <w:tr w:rsidR="00E81D07">
        <w:tc>
          <w:tcPr>
            <w:tcW w:w="133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出生日期</w:t>
            </w:r>
          </w:p>
        </w:tc>
        <w:tc>
          <w:tcPr>
            <w:tcW w:w="19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u</w:t>
            </w:r>
            <w:r>
              <w:rPr>
                <w:rFonts w:asciiTheme="minorEastAsia" w:eastAsiaTheme="minorEastAsia" w:hAnsiTheme="minorEastAsia" w:cstheme="minorEastAsia" w:hint="eastAsia"/>
                <w:sz w:val="18"/>
                <w:szCs w:val="18"/>
              </w:rPr>
              <w:t>ser</w:t>
            </w:r>
            <w:r>
              <w:rPr>
                <w:rFonts w:asciiTheme="minorEastAsia" w:eastAsiaTheme="minorEastAsia" w:hAnsiTheme="minorEastAsia" w:cstheme="minorEastAsia"/>
                <w:sz w:val="18"/>
                <w:szCs w:val="18"/>
              </w:rPr>
              <w:t>Birth</w:t>
            </w:r>
          </w:p>
        </w:tc>
        <w:tc>
          <w:tcPr>
            <w:tcW w:w="19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出生日期</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8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w:t>
            </w:r>
            <w:r>
              <w:rPr>
                <w:rFonts w:asciiTheme="minorEastAsia" w:eastAsiaTheme="minorEastAsia" w:hAnsiTheme="minorEastAsia" w:cstheme="minorEastAsia"/>
                <w:sz w:val="18"/>
                <w:szCs w:val="18"/>
              </w:rPr>
              <w:t>串</w:t>
            </w:r>
            <w:r>
              <w:rPr>
                <w:rFonts w:asciiTheme="minorEastAsia" w:eastAsiaTheme="minorEastAsia" w:hAnsiTheme="minorEastAsia" w:cstheme="minorEastAsia" w:hint="eastAsia"/>
                <w:sz w:val="18"/>
                <w:szCs w:val="18"/>
              </w:rPr>
              <w:t>格式</w:t>
            </w:r>
            <w:r>
              <w:rPr>
                <w:rFonts w:asciiTheme="minorEastAsia" w:eastAsiaTheme="minorEastAsia" w:hAnsiTheme="minorEastAsia" w:cstheme="minorEastAsia"/>
                <w:sz w:val="18"/>
                <w:szCs w:val="18"/>
              </w:rPr>
              <w:t>“y</w:t>
            </w:r>
            <w:r>
              <w:rPr>
                <w:rFonts w:asciiTheme="minorEastAsia" w:eastAsiaTheme="minorEastAsia" w:hAnsiTheme="minorEastAsia" w:cstheme="minorEastAsia" w:hint="eastAsia"/>
                <w:sz w:val="18"/>
                <w:szCs w:val="18"/>
              </w:rPr>
              <w:t>yyy-</w:t>
            </w:r>
            <w:r>
              <w:rPr>
                <w:rFonts w:asciiTheme="minorEastAsia" w:eastAsiaTheme="minorEastAsia" w:hAnsiTheme="minorEastAsia" w:cstheme="minorEastAsia"/>
                <w:sz w:val="18"/>
                <w:szCs w:val="18"/>
              </w:rPr>
              <w:t>mm-dd”</w:t>
            </w:r>
          </w:p>
        </w:tc>
      </w:tr>
    </w:tbl>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spacing w:before="163" w:after="163"/>
        <w:jc w:val="both"/>
      </w:pPr>
      <w:bookmarkStart w:id="454" w:name="_Toc2103245"/>
      <w:bookmarkStart w:id="455" w:name="_Toc5618"/>
      <w:bookmarkStart w:id="456" w:name="_Toc2607758"/>
      <w:bookmarkStart w:id="457" w:name="_Toc23159977"/>
      <w:bookmarkStart w:id="458" w:name="_Toc16476"/>
      <w:bookmarkStart w:id="459" w:name="_Toc5419"/>
      <w:r>
        <w:rPr>
          <w:rFonts w:hint="eastAsia"/>
        </w:rPr>
        <w:t>7.</w:t>
      </w:r>
      <w:r>
        <w:t>4.2</w:t>
      </w:r>
      <w:r>
        <w:rPr>
          <w:rFonts w:hint="eastAsia"/>
        </w:rPr>
        <w:t xml:space="preserve"> 场地管理系统数据</w:t>
      </w:r>
      <w:bookmarkEnd w:id="454"/>
      <w:bookmarkEnd w:id="455"/>
      <w:bookmarkEnd w:id="456"/>
      <w:r>
        <w:rPr>
          <w:rFonts w:hint="eastAsia"/>
        </w:rPr>
        <w:t>接口</w:t>
      </w:r>
      <w:bookmarkEnd w:id="457"/>
      <w:bookmarkEnd w:id="458"/>
      <w:bookmarkEnd w:id="459"/>
    </w:p>
    <w:p w:rsidR="00E81D07" w:rsidRDefault="002F781C">
      <w:pPr>
        <w:pStyle w:val="a2"/>
        <w:numPr>
          <w:ilvl w:val="255"/>
          <w:numId w:val="0"/>
        </w:numPr>
        <w:tabs>
          <w:tab w:val="clear" w:pos="1290"/>
          <w:tab w:val="left" w:pos="0"/>
        </w:tabs>
        <w:spacing w:before="163" w:after="163"/>
        <w:jc w:val="both"/>
      </w:pPr>
      <w:bookmarkStart w:id="460" w:name="_Toc23160466"/>
      <w:bookmarkStart w:id="461" w:name="_Toc832"/>
      <w:bookmarkStart w:id="462" w:name="_Toc4583606"/>
      <w:bookmarkStart w:id="463" w:name="_Toc24389238"/>
      <w:bookmarkStart w:id="464" w:name="_Toc17809928"/>
      <w:bookmarkStart w:id="465" w:name="_Toc22673339"/>
      <w:bookmarkStart w:id="466" w:name="_Toc18497060"/>
      <w:bookmarkStart w:id="467" w:name="_Toc824"/>
      <w:bookmarkStart w:id="468" w:name="_Toc26220"/>
      <w:bookmarkStart w:id="469" w:name="_Toc24400278"/>
      <w:bookmarkStart w:id="470" w:name="_Toc23159978"/>
      <w:bookmarkStart w:id="471" w:name="_Toc29973033"/>
      <w:bookmarkStart w:id="472" w:name="_Toc6932726"/>
      <w:r>
        <w:rPr>
          <w:rFonts w:hint="eastAsia"/>
        </w:rPr>
        <w:t>7.</w:t>
      </w:r>
      <w:r>
        <w:t xml:space="preserve">4.2.1 </w:t>
      </w:r>
      <w:r>
        <w:rPr>
          <w:rFonts w:hint="eastAsia"/>
        </w:rPr>
        <w:t>数据上报要求</w:t>
      </w:r>
      <w:bookmarkEnd w:id="460"/>
      <w:bookmarkEnd w:id="461"/>
      <w:bookmarkEnd w:id="462"/>
      <w:bookmarkEnd w:id="463"/>
      <w:bookmarkEnd w:id="464"/>
      <w:bookmarkEnd w:id="465"/>
      <w:bookmarkEnd w:id="466"/>
      <w:bookmarkEnd w:id="467"/>
      <w:bookmarkEnd w:id="468"/>
      <w:bookmarkEnd w:id="469"/>
      <w:bookmarkEnd w:id="470"/>
      <w:bookmarkEnd w:id="471"/>
      <w:bookmarkEnd w:id="472"/>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w:t>
      </w:r>
      <w:r>
        <w:rPr>
          <w:rFonts w:hAnsi="Times New Roman" w:hint="eastAsia"/>
          <w:szCs w:val="22"/>
          <w:lang w:val="zh-TW"/>
        </w:rPr>
        <w:t>场地管理</w:t>
      </w:r>
      <w:r>
        <w:rPr>
          <w:rFonts w:hAnsi="Times New Roman" w:hint="eastAsia"/>
          <w:szCs w:val="22"/>
          <w:lang w:val="zh-TW" w:eastAsia="zh-TW"/>
        </w:rPr>
        <w:t>系统真实可靠数据，</w:t>
      </w:r>
      <w:r>
        <w:rPr>
          <w:rFonts w:hAnsi="Times New Roman" w:hint="eastAsia"/>
          <w:szCs w:val="22"/>
          <w:lang w:val="zh-TW"/>
        </w:rPr>
        <w:t>场地管理</w:t>
      </w:r>
      <w:r>
        <w:rPr>
          <w:rFonts w:hAnsi="Times New Roman" w:hint="eastAsia"/>
          <w:szCs w:val="22"/>
          <w:lang w:val="zh-TW" w:eastAsia="zh-TW"/>
        </w:rPr>
        <w:t>系统要保证可以追溯到2年内的订单明细数据</w:t>
      </w:r>
      <w:r>
        <w:rPr>
          <w:rFonts w:hAnsi="Times New Roman" w:hint="eastAsia"/>
          <w:szCs w:val="22"/>
          <w:lang w:val="zh-TW"/>
        </w:rPr>
        <w:t>以</w:t>
      </w:r>
      <w:r>
        <w:rPr>
          <w:rFonts w:hAnsi="Times New Roman" w:hint="eastAsia"/>
          <w:szCs w:val="22"/>
          <w:lang w:val="zh-TW" w:eastAsia="zh-TW"/>
        </w:rPr>
        <w:t>备抽查。所有涉及图片的字段都</w:t>
      </w:r>
      <w:r>
        <w:rPr>
          <w:rFonts w:hAnsi="Times New Roman" w:hint="eastAsia"/>
          <w:szCs w:val="22"/>
          <w:lang w:val="zh-TW"/>
        </w:rPr>
        <w:t>须</w:t>
      </w:r>
      <w:r>
        <w:rPr>
          <w:rFonts w:hAnsi="Times New Roman" w:hint="eastAsia"/>
          <w:szCs w:val="22"/>
          <w:lang w:val="zh-TW" w:eastAsia="zh-TW"/>
        </w:rPr>
        <w:t>先调用图片上传接口得到返回的URL，然后传递URL地址。</w:t>
      </w:r>
    </w:p>
    <w:p w:rsidR="00E81D07" w:rsidRDefault="002F781C">
      <w:pPr>
        <w:pStyle w:val="a2"/>
        <w:numPr>
          <w:ilvl w:val="255"/>
          <w:numId w:val="0"/>
        </w:numPr>
        <w:tabs>
          <w:tab w:val="clear" w:pos="1290"/>
          <w:tab w:val="left" w:pos="0"/>
        </w:tabs>
        <w:spacing w:before="163" w:after="163"/>
        <w:jc w:val="both"/>
      </w:pPr>
      <w:bookmarkStart w:id="473" w:name="_Toc29973034"/>
      <w:bookmarkStart w:id="474" w:name="_Toc18497061"/>
      <w:bookmarkStart w:id="475" w:name="_Toc6932727"/>
      <w:bookmarkStart w:id="476" w:name="_Toc17809929"/>
      <w:bookmarkStart w:id="477" w:name="_Toc22673340"/>
      <w:bookmarkStart w:id="478" w:name="_Toc9354"/>
      <w:bookmarkStart w:id="479" w:name="_Toc23160467"/>
      <w:bookmarkStart w:id="480" w:name="_Toc24400279"/>
      <w:bookmarkStart w:id="481" w:name="_Toc24389239"/>
      <w:bookmarkStart w:id="482" w:name="_Toc5608"/>
      <w:bookmarkStart w:id="483" w:name="_Toc2993"/>
      <w:bookmarkStart w:id="484" w:name="_Toc4583607"/>
      <w:bookmarkStart w:id="485" w:name="_Toc23159979"/>
      <w:r>
        <w:rPr>
          <w:rFonts w:hint="eastAsia"/>
        </w:rPr>
        <w:t>7.</w:t>
      </w:r>
      <w:r>
        <w:t>4.2</w:t>
      </w:r>
      <w:r>
        <w:rPr>
          <w:rFonts w:hint="eastAsia"/>
        </w:rPr>
        <w:t>.2 数据上报流程</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E81D07" w:rsidRDefault="002F781C">
      <w:pPr>
        <w:pStyle w:val="af7"/>
        <w:rPr>
          <w:rFonts w:hAnsi="Times New Roman"/>
          <w:szCs w:val="22"/>
          <w:lang w:val="zh-TW"/>
        </w:rPr>
      </w:pPr>
      <w:r>
        <w:rPr>
          <w:rFonts w:hAnsi="Times New Roman" w:hint="eastAsia"/>
          <w:szCs w:val="22"/>
          <w:lang w:val="zh-TW" w:eastAsia="zh-TW"/>
        </w:rPr>
        <w:t>用户预定场地等，</w:t>
      </w:r>
      <w:r>
        <w:rPr>
          <w:rFonts w:hAnsi="Times New Roman" w:hint="eastAsia"/>
          <w:szCs w:val="22"/>
          <w:lang w:val="zh-TW"/>
        </w:rPr>
        <w:t>管理系统</w:t>
      </w:r>
      <w:r>
        <w:rPr>
          <w:rFonts w:hAnsi="Times New Roman" w:hint="eastAsia"/>
          <w:szCs w:val="22"/>
          <w:lang w:val="zh-TW" w:eastAsia="zh-TW"/>
        </w:rPr>
        <w:t>同步订单数据给平台。</w:t>
      </w:r>
      <w:r>
        <w:rPr>
          <w:rFonts w:hAnsi="Times New Roman" w:hint="eastAsia"/>
          <w:szCs w:val="22"/>
          <w:lang w:val="zh-TW"/>
        </w:rPr>
        <w:t>上传</w:t>
      </w:r>
      <w:r>
        <w:rPr>
          <w:rFonts w:hAnsi="Times New Roman" w:hint="eastAsia"/>
          <w:szCs w:val="22"/>
          <w:lang w:val="zh-TW" w:eastAsia="zh-TW"/>
        </w:rPr>
        <w:t>流程见图</w:t>
      </w:r>
      <w:r>
        <w:rPr>
          <w:rFonts w:hAnsi="Times New Roman" w:hint="eastAsia"/>
          <w:szCs w:val="22"/>
        </w:rPr>
        <w:t>3</w:t>
      </w:r>
      <w:r>
        <w:rPr>
          <w:rFonts w:hAnsi="Times New Roman" w:hint="eastAsia"/>
          <w:szCs w:val="22"/>
          <w:lang w:val="zh-TW"/>
        </w:rPr>
        <w:t>。</w:t>
      </w:r>
    </w:p>
    <w:p w:rsidR="00E81D07" w:rsidRDefault="002F781C">
      <w:pPr>
        <w:jc w:val="center"/>
        <w:rPr>
          <w:rFonts w:ascii="仿宋" w:eastAsia="仿宋" w:hAnsi="仿宋" w:cs="仿宋"/>
        </w:rPr>
      </w:pPr>
      <w:r>
        <w:rPr>
          <w:rFonts w:ascii="仿宋" w:eastAsia="仿宋" w:hAnsi="仿宋" w:cs="仿宋"/>
          <w:noProof/>
        </w:rPr>
        <w:lastRenderedPageBreak/>
        <w:drawing>
          <wp:inline distT="0" distB="0" distL="114300" distR="114300" wp14:anchorId="77A67874" wp14:editId="486803DC">
            <wp:extent cx="4610735" cy="5316855"/>
            <wp:effectExtent l="0" t="0" r="12065" b="4445"/>
            <wp:docPr id="5" name="图片 5" descr="上报订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上报订单"/>
                    <pic:cNvPicPr>
                      <a:picLocks noChangeAspect="1"/>
                    </pic:cNvPicPr>
                  </pic:nvPicPr>
                  <pic:blipFill>
                    <a:blip r:embed="rId33"/>
                    <a:stretch>
                      <a:fillRect/>
                    </a:stretch>
                  </pic:blipFill>
                  <pic:spPr>
                    <a:xfrm>
                      <a:off x="0" y="0"/>
                      <a:ext cx="4610735" cy="5316855"/>
                    </a:xfrm>
                    <a:prstGeom prst="rect">
                      <a:avLst/>
                    </a:prstGeom>
                  </pic:spPr>
                </pic:pic>
              </a:graphicData>
            </a:graphic>
          </wp:inline>
        </w:drawing>
      </w:r>
    </w:p>
    <w:p w:rsidR="00E81D07" w:rsidRDefault="002F781C">
      <w:pPr>
        <w:spacing w:beforeLines="50" w:before="163" w:afterLines="50" w:after="163"/>
        <w:jc w:val="center"/>
        <w:rPr>
          <w:rFonts w:ascii="黑体" w:eastAsia="黑体" w:hAnsi="黑体" w:cs="黑体"/>
          <w:sz w:val="21"/>
          <w:szCs w:val="21"/>
        </w:rPr>
      </w:pPr>
      <w:r>
        <w:rPr>
          <w:rFonts w:ascii="黑体" w:eastAsia="黑体" w:hAnsi="黑体" w:cs="黑体" w:hint="eastAsia"/>
          <w:sz w:val="21"/>
          <w:szCs w:val="21"/>
        </w:rPr>
        <w:t>图3 场地和票务管理系统数据上报流程图</w:t>
      </w:r>
    </w:p>
    <w:p w:rsidR="00E81D07" w:rsidRDefault="002F781C">
      <w:pPr>
        <w:pStyle w:val="a2"/>
        <w:numPr>
          <w:ilvl w:val="255"/>
          <w:numId w:val="0"/>
        </w:numPr>
        <w:tabs>
          <w:tab w:val="clear" w:pos="1290"/>
          <w:tab w:val="left" w:pos="0"/>
        </w:tabs>
        <w:spacing w:before="163" w:after="163"/>
        <w:jc w:val="both"/>
      </w:pPr>
      <w:bookmarkStart w:id="486" w:name="_Toc29973035"/>
      <w:bookmarkStart w:id="487" w:name="_Toc24400280"/>
      <w:bookmarkStart w:id="488" w:name="_Toc6932728"/>
      <w:bookmarkStart w:id="489" w:name="_Toc28225"/>
      <w:bookmarkStart w:id="490" w:name="_Toc4583608"/>
      <w:bookmarkStart w:id="491" w:name="_Toc17809930"/>
      <w:bookmarkStart w:id="492" w:name="_Toc23160468"/>
      <w:bookmarkStart w:id="493" w:name="_Toc18497062"/>
      <w:bookmarkStart w:id="494" w:name="_Toc22917"/>
      <w:bookmarkStart w:id="495" w:name="_Toc23159980"/>
      <w:bookmarkStart w:id="496" w:name="_Toc22673341"/>
      <w:bookmarkStart w:id="497" w:name="_Toc24389240"/>
      <w:bookmarkStart w:id="498" w:name="_Toc1934"/>
      <w:r>
        <w:rPr>
          <w:rFonts w:hint="eastAsia"/>
        </w:rPr>
        <w:t>7.</w:t>
      </w:r>
      <w:r>
        <w:t>4.2</w:t>
      </w:r>
      <w:r>
        <w:rPr>
          <w:rFonts w:hint="eastAsia"/>
        </w:rPr>
        <w:t>.3 数据上报接口</w:t>
      </w:r>
      <w:bookmarkEnd w:id="486"/>
      <w:bookmarkEnd w:id="487"/>
      <w:bookmarkEnd w:id="488"/>
      <w:bookmarkEnd w:id="489"/>
      <w:bookmarkEnd w:id="490"/>
      <w:bookmarkEnd w:id="491"/>
      <w:bookmarkEnd w:id="492"/>
      <w:bookmarkEnd w:id="493"/>
      <w:bookmarkEnd w:id="494"/>
      <w:bookmarkEnd w:id="495"/>
      <w:bookmarkEnd w:id="496"/>
      <w:bookmarkEnd w:id="497"/>
      <w:bookmarkEnd w:id="498"/>
    </w:p>
    <w:p w:rsidR="00E81D07" w:rsidRDefault="002F781C">
      <w:pPr>
        <w:pStyle w:val="a3"/>
        <w:numPr>
          <w:ilvl w:val="255"/>
          <w:numId w:val="0"/>
        </w:numPr>
        <w:spacing w:before="163" w:after="163"/>
        <w:jc w:val="both"/>
        <w:rPr>
          <w:lang w:val="zh-TW"/>
        </w:rPr>
      </w:pPr>
      <w:bookmarkStart w:id="499" w:name="_Toc23159981"/>
      <w:bookmarkStart w:id="500" w:name="_Toc4583609"/>
      <w:bookmarkStart w:id="501" w:name="_Toc20272"/>
      <w:bookmarkStart w:id="502" w:name="_Toc22673342"/>
      <w:bookmarkStart w:id="503" w:name="_Toc24389241"/>
      <w:bookmarkStart w:id="504" w:name="_Toc18497063"/>
      <w:bookmarkStart w:id="505" w:name="_Toc23160469"/>
      <w:bookmarkStart w:id="506" w:name="_Toc24400281"/>
      <w:bookmarkStart w:id="507" w:name="_Toc29333"/>
      <w:bookmarkStart w:id="508" w:name="_Toc29973036"/>
      <w:bookmarkStart w:id="509" w:name="_Toc6932729"/>
      <w:bookmarkStart w:id="510" w:name="_Toc17809931"/>
      <w:bookmarkStart w:id="511" w:name="_Toc1403"/>
      <w:r>
        <w:rPr>
          <w:rFonts w:hint="eastAsia"/>
        </w:rPr>
        <w:t>7</w:t>
      </w:r>
      <w:r>
        <w:rPr>
          <w:rFonts w:hint="eastAsia"/>
          <w:lang w:eastAsia="zh-TW"/>
        </w:rPr>
        <w:t>.</w:t>
      </w:r>
      <w:r>
        <w:rPr>
          <w:lang w:eastAsia="zh-TW"/>
        </w:rPr>
        <w:t>4.2</w:t>
      </w:r>
      <w:r>
        <w:rPr>
          <w:rFonts w:hint="eastAsia"/>
        </w:rPr>
        <w:t xml:space="preserve">.3.1 </w:t>
      </w:r>
      <w:r>
        <w:rPr>
          <w:rFonts w:hint="eastAsia"/>
          <w:lang w:val="zh-TW"/>
        </w:rPr>
        <w:t>订单</w:t>
      </w:r>
      <w:r>
        <w:rPr>
          <w:rFonts w:hint="eastAsia"/>
          <w:lang w:val="zh-TW" w:eastAsia="zh-TW"/>
        </w:rPr>
        <w:t>信息</w:t>
      </w:r>
      <w:bookmarkEnd w:id="499"/>
      <w:bookmarkEnd w:id="500"/>
      <w:bookmarkEnd w:id="501"/>
      <w:bookmarkEnd w:id="502"/>
      <w:bookmarkEnd w:id="503"/>
      <w:bookmarkEnd w:id="504"/>
      <w:bookmarkEnd w:id="505"/>
      <w:bookmarkEnd w:id="506"/>
      <w:bookmarkEnd w:id="507"/>
      <w:bookmarkEnd w:id="508"/>
      <w:bookmarkEnd w:id="509"/>
      <w:bookmarkEnd w:id="510"/>
      <w:bookmarkEnd w:id="511"/>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 syncOrderData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11。</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t>表</w:t>
      </w:r>
      <w:r>
        <w:rPr>
          <w:rFonts w:ascii="黑体" w:eastAsia="黑体" w:hAnsi="黑体" w:cs="黑体"/>
          <w:szCs w:val="22"/>
        </w:rPr>
        <w:t>11</w:t>
      </w:r>
      <w:r>
        <w:rPr>
          <w:rFonts w:ascii="黑体" w:eastAsia="黑体" w:hAnsi="黑体" w:cs="黑体" w:hint="eastAsia"/>
          <w:szCs w:val="22"/>
        </w:rPr>
        <w:t xml:space="preserve"> 场地订单信息输入参数</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880"/>
        <w:gridCol w:w="1750"/>
        <w:gridCol w:w="1110"/>
        <w:gridCol w:w="1140"/>
        <w:gridCol w:w="1951"/>
      </w:tblGrid>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88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75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95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业务类型</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businessType</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消费业务类型</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6.1.10 消费业务类型编码</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orderNum</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订单号码</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venueId</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按照《体育场馆信息化管理服务系统技术</w:t>
            </w:r>
            <w:r>
              <w:rPr>
                <w:rFonts w:asciiTheme="minorEastAsia" w:eastAsiaTheme="minorEastAsia" w:hAnsiTheme="minorEastAsia" w:cstheme="minorEastAsia" w:hint="eastAsia"/>
                <w:sz w:val="18"/>
                <w:szCs w:val="18"/>
              </w:rPr>
              <w:lastRenderedPageBreak/>
              <w:t>规范》中的规定执行</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用户ID</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userId</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userName</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用户的名字</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userMobileNum</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用户的联系方式</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运动项目ID</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sportItemId</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运动项目编号</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参照GB/T 34308.2-</w:t>
            </w:r>
          </w:p>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sportEvent</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用户运动的项目名字</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运动日期</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sportDate</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用户运动的日期</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运动时间</w:t>
            </w:r>
          </w:p>
        </w:tc>
        <w:tc>
          <w:tcPr>
            <w:tcW w:w="188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exerciseTime</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用户运动的时间段</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HH:mm-HH:mm</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订单金额</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orderAmount</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订单实际支付金额</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Double</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创建时间</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creat</w:t>
            </w:r>
            <w:r>
              <w:rPr>
                <w:rFonts w:asciiTheme="minorEastAsia" w:hAnsiTheme="minorEastAsia" w:cstheme="minorEastAsia" w:hint="eastAsia"/>
                <w:sz w:val="18"/>
                <w:szCs w:val="18"/>
                <w:lang w:val="zh-CN"/>
              </w:rPr>
              <w:t>e</w:t>
            </w:r>
            <w:r>
              <w:rPr>
                <w:rFonts w:asciiTheme="minorEastAsia" w:hAnsiTheme="minorEastAsia" w:cstheme="minorEastAsia" w:hint="eastAsia"/>
                <w:sz w:val="18"/>
                <w:szCs w:val="18"/>
              </w:rPr>
              <w:t>Time</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创建订单的时间</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订单有效时间</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orderValidTime</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订单有效期</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订单状态</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orderStatus</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当前订单的状态</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w:t>
            </w:r>
          </w:p>
        </w:tc>
        <w:tc>
          <w:tcPr>
            <w:tcW w:w="188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sourceOfConsum</w:t>
            </w:r>
          </w:p>
        </w:tc>
        <w:tc>
          <w:tcPr>
            <w:tcW w:w="175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消费来源（单独上传平台名称）</w:t>
            </w:r>
          </w:p>
        </w:tc>
        <w:tc>
          <w:tcPr>
            <w:tcW w:w="11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5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自由文本</w:t>
            </w:r>
          </w:p>
        </w:tc>
      </w:tr>
      <w:tr w:rsidR="00E81D07">
        <w:tc>
          <w:tcPr>
            <w:tcW w:w="1165"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用户第三方平台ID</w:t>
            </w:r>
          </w:p>
        </w:tc>
        <w:tc>
          <w:tcPr>
            <w:tcW w:w="1880" w:type="dxa"/>
            <w:shd w:val="clear" w:color="000000" w:fill="auto"/>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sz w:val="18"/>
                <w:szCs w:val="18"/>
              </w:rPr>
              <w:t>U</w:t>
            </w:r>
            <w:r>
              <w:rPr>
                <w:rFonts w:asciiTheme="minorEastAsia" w:hAnsiTheme="minorEastAsia" w:cstheme="minorEastAsia" w:hint="eastAsia"/>
                <w:sz w:val="18"/>
                <w:szCs w:val="18"/>
              </w:rPr>
              <w:t>ser</w:t>
            </w:r>
            <w:r>
              <w:rPr>
                <w:rFonts w:asciiTheme="minorEastAsia" w:hAnsiTheme="minorEastAsia" w:cstheme="minorEastAsia"/>
                <w:sz w:val="18"/>
                <w:szCs w:val="18"/>
              </w:rPr>
              <w:t>3</w:t>
            </w:r>
            <w:r>
              <w:rPr>
                <w:rFonts w:asciiTheme="minorEastAsia" w:hAnsiTheme="minorEastAsia" w:cstheme="minorEastAsia" w:hint="eastAsia"/>
                <w:sz w:val="18"/>
                <w:szCs w:val="18"/>
              </w:rPr>
              <w:t>rdPlatformId</w:t>
            </w:r>
          </w:p>
        </w:tc>
        <w:tc>
          <w:tcPr>
            <w:tcW w:w="1750" w:type="dxa"/>
            <w:shd w:val="clear" w:color="000000"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第三方平台ID号</w:t>
            </w:r>
          </w:p>
        </w:tc>
        <w:tc>
          <w:tcPr>
            <w:tcW w:w="111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951"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rPr>
          <w:trHeight w:val="90"/>
        </w:trPr>
        <w:tc>
          <w:tcPr>
            <w:tcW w:w="1165"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用户预订场地号</w:t>
            </w:r>
          </w:p>
        </w:tc>
        <w:tc>
          <w:tcPr>
            <w:tcW w:w="1880" w:type="dxa"/>
            <w:shd w:val="clear" w:color="000000" w:fill="auto"/>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userReserv</w:t>
            </w:r>
            <w:r>
              <w:rPr>
                <w:rFonts w:asciiTheme="minorEastAsia" w:hAnsiTheme="minorEastAsia" w:cstheme="minorEastAsia"/>
                <w:sz w:val="18"/>
                <w:szCs w:val="18"/>
              </w:rPr>
              <w:t>e</w:t>
            </w:r>
            <w:r>
              <w:rPr>
                <w:rFonts w:asciiTheme="minorEastAsia" w:hAnsiTheme="minorEastAsia" w:cstheme="minorEastAsia" w:hint="eastAsia"/>
                <w:sz w:val="18"/>
                <w:szCs w:val="18"/>
              </w:rPr>
              <w:t>SiteNum</w:t>
            </w:r>
          </w:p>
        </w:tc>
        <w:tc>
          <w:tcPr>
            <w:tcW w:w="1750" w:type="dxa"/>
            <w:shd w:val="clear" w:color="000000"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用户预订的场地号</w:t>
            </w:r>
          </w:p>
        </w:tc>
        <w:tc>
          <w:tcPr>
            <w:tcW w:w="111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w:t>
            </w:r>
          </w:p>
        </w:tc>
        <w:tc>
          <w:tcPr>
            <w:tcW w:w="1951"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数字、字母</w:t>
            </w:r>
          </w:p>
        </w:tc>
      </w:tr>
    </w:tbl>
    <w:p w:rsidR="00E81D07" w:rsidRDefault="002F781C">
      <w:pPr>
        <w:pStyle w:val="2e"/>
        <w:widowControl w:val="0"/>
        <w:numPr>
          <w:ilvl w:val="0"/>
          <w:numId w:val="7"/>
        </w:numPr>
        <w:ind w:firstLineChars="0"/>
        <w:rPr>
          <w:kern w:val="2"/>
          <w:sz w:val="21"/>
          <w:szCs w:val="21"/>
          <w:lang w:val="zh-TW"/>
        </w:rPr>
      </w:pPr>
      <w:r>
        <w:rPr>
          <w:rFonts w:hint="eastAsia"/>
          <w:kern w:val="2"/>
          <w:sz w:val="21"/>
          <w:szCs w:val="21"/>
          <w:lang w:val="zh-TW"/>
        </w:rPr>
        <w:t>输出参数见表</w:t>
      </w:r>
      <w:r>
        <w:rPr>
          <w:rFonts w:hint="eastAsia"/>
          <w:kern w:val="2"/>
          <w:sz w:val="21"/>
          <w:szCs w:val="21"/>
        </w:rPr>
        <w:t>2。</w:t>
      </w:r>
    </w:p>
    <w:p w:rsidR="00E81D07" w:rsidRDefault="002F781C">
      <w:pPr>
        <w:pStyle w:val="a3"/>
        <w:numPr>
          <w:ilvl w:val="255"/>
          <w:numId w:val="0"/>
        </w:numPr>
        <w:spacing w:before="163" w:after="163"/>
        <w:jc w:val="both"/>
      </w:pPr>
      <w:bookmarkStart w:id="512" w:name="_Toc22673343"/>
      <w:bookmarkStart w:id="513" w:name="_Toc4583610"/>
      <w:bookmarkStart w:id="514" w:name="_Toc17809932"/>
      <w:bookmarkStart w:id="515" w:name="_Toc29973037"/>
      <w:bookmarkStart w:id="516" w:name="_Toc22920"/>
      <w:bookmarkStart w:id="517" w:name="_Toc17023"/>
      <w:bookmarkStart w:id="518" w:name="_Toc21001"/>
      <w:bookmarkStart w:id="519" w:name="_Toc6932730"/>
      <w:bookmarkStart w:id="520" w:name="_Toc24389242"/>
      <w:bookmarkStart w:id="521" w:name="_Toc24400282"/>
      <w:bookmarkStart w:id="522" w:name="_Toc23159982"/>
      <w:bookmarkStart w:id="523" w:name="_Toc18497064"/>
      <w:bookmarkStart w:id="524" w:name="_Toc23160470"/>
      <w:r>
        <w:rPr>
          <w:rFonts w:hint="eastAsia"/>
        </w:rPr>
        <w:t>7</w:t>
      </w:r>
      <w:r>
        <w:rPr>
          <w:rFonts w:hint="eastAsia"/>
          <w:lang w:eastAsia="zh-TW"/>
        </w:rPr>
        <w:t>.4.2</w:t>
      </w:r>
      <w:r>
        <w:t>.3.2</w:t>
      </w:r>
      <w:r>
        <w:rPr>
          <w:rFonts w:hint="eastAsia"/>
        </w:rPr>
        <w:t xml:space="preserve"> 消费码信息</w:t>
      </w:r>
      <w:bookmarkEnd w:id="512"/>
      <w:bookmarkEnd w:id="513"/>
      <w:bookmarkEnd w:id="514"/>
      <w:bookmarkEnd w:id="515"/>
      <w:bookmarkEnd w:id="516"/>
      <w:bookmarkEnd w:id="517"/>
      <w:bookmarkEnd w:id="518"/>
      <w:bookmarkEnd w:id="519"/>
      <w:bookmarkEnd w:id="520"/>
      <w:bookmarkEnd w:id="521"/>
      <w:bookmarkEnd w:id="522"/>
      <w:bookmarkEnd w:id="523"/>
      <w:bookmarkEnd w:id="524"/>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 syncCodeData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12。</w:t>
      </w: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12</w:t>
      </w:r>
      <w:r>
        <w:rPr>
          <w:rFonts w:ascii="黑体" w:eastAsia="黑体" w:hAnsi="黑体" w:cs="黑体" w:hint="eastAsia"/>
          <w:szCs w:val="22"/>
        </w:rPr>
        <w:t xml:space="preserve"> 消费</w:t>
      </w:r>
      <w:proofErr w:type="gramStart"/>
      <w:r>
        <w:rPr>
          <w:rFonts w:ascii="黑体" w:eastAsia="黑体" w:hAnsi="黑体" w:cs="黑体" w:hint="eastAsia"/>
          <w:szCs w:val="22"/>
        </w:rPr>
        <w:t>码信息</w:t>
      </w:r>
      <w:proofErr w:type="gramEnd"/>
      <w:r>
        <w:rPr>
          <w:rFonts w:ascii="黑体" w:eastAsia="黑体" w:hAnsi="黑体" w:cs="黑体" w:hint="eastAsia"/>
          <w:szCs w:val="22"/>
        </w:rPr>
        <w:t>输入参数</w:t>
      </w:r>
    </w:p>
    <w:tbl>
      <w:tblPr>
        <w:tblpPr w:leftFromText="180" w:rightFromText="180" w:vertAnchor="text" w:horzAnchor="page" w:tblpX="1442" w:tblpY="254"/>
        <w:tblOverlap w:val="neve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860"/>
        <w:gridCol w:w="1930"/>
        <w:gridCol w:w="1030"/>
        <w:gridCol w:w="1060"/>
        <w:gridCol w:w="1706"/>
      </w:tblGrid>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8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9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70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批次号</w:t>
            </w:r>
            <w:proofErr w:type="gramEnd"/>
          </w:p>
        </w:tc>
        <w:tc>
          <w:tcPr>
            <w:tcW w:w="1860" w:type="dxa"/>
            <w:shd w:val="clear" w:color="000000" w:fill="FFFFFF"/>
            <w:vAlign w:val="center"/>
          </w:tcPr>
          <w:p w:rsidR="00E81D07" w:rsidRDefault="002F781C">
            <w:pPr>
              <w:pStyle w:val="1A"/>
              <w:jc w:val="center"/>
              <w:rPr>
                <w:rFonts w:asciiTheme="minorEastAsia" w:eastAsia="PMingLiU"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batchNum</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该票种属于那一批次</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创建时间</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creationTime</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创建的时间</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分销商</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distributor</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归属哪</w:t>
            </w:r>
            <w:proofErr w:type="gramEnd"/>
            <w:r>
              <w:rPr>
                <w:rFonts w:asciiTheme="minorEastAsia" w:eastAsiaTheme="minorEastAsia" w:hAnsiTheme="minorEastAsia" w:cstheme="minorEastAsia" w:hint="eastAsia"/>
                <w:sz w:val="18"/>
                <w:szCs w:val="18"/>
              </w:rPr>
              <w:t>一个分销商</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对应产品</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correspondingProd</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属于哪一类产品</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导出数量</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eastAsia="PMingLiU" w:hAnsiTheme="minorEastAsia" w:cstheme="minorEastAsia"/>
                <w:b w:val="0"/>
                <w:bCs w:val="0"/>
                <w:sz w:val="18"/>
                <w:szCs w:val="18"/>
                <w:lang w:val="zh-TW" w:eastAsia="zh-TW"/>
              </w:rPr>
              <w:t>exp</w:t>
            </w:r>
            <w:r>
              <w:rPr>
                <w:rFonts w:asciiTheme="minorEastAsia" w:hAnsiTheme="minorEastAsia" w:cstheme="minorEastAsia" w:hint="eastAsia"/>
                <w:b w:val="0"/>
                <w:bCs w:val="0"/>
                <w:sz w:val="18"/>
                <w:szCs w:val="18"/>
                <w:lang w:val="zh-TW" w:eastAsia="zh-TW"/>
              </w:rPr>
              <w:t>Quantity</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导出数量</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导出码ID</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ex</w:t>
            </w:r>
            <w:r>
              <w:rPr>
                <w:rFonts w:asciiTheme="minorEastAsia" w:eastAsia="PMingLiU" w:hAnsiTheme="minorEastAsia" w:cstheme="minorEastAsia"/>
                <w:b w:val="0"/>
                <w:bCs w:val="0"/>
                <w:sz w:val="18"/>
                <w:szCs w:val="18"/>
                <w:lang w:val="zh-TW" w:eastAsia="zh-TW"/>
              </w:rPr>
              <w:t>p</w:t>
            </w:r>
            <w:r>
              <w:rPr>
                <w:rFonts w:asciiTheme="minorEastAsia" w:hAnsiTheme="minorEastAsia" w:cstheme="minorEastAsia" w:hint="eastAsia"/>
                <w:b w:val="0"/>
                <w:bCs w:val="0"/>
                <w:sz w:val="18"/>
                <w:szCs w:val="18"/>
                <w:lang w:val="zh-TW" w:eastAsia="zh-TW"/>
              </w:rPr>
              <w:t>CodeId</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导出码的ID号</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核销数量</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writeO</w:t>
            </w:r>
            <w:r>
              <w:rPr>
                <w:rFonts w:asciiTheme="minorEastAsia" w:hAnsiTheme="minorEastAsia" w:cstheme="minorEastAsia" w:hint="eastAsia"/>
                <w:b w:val="0"/>
                <w:bCs w:val="0"/>
                <w:sz w:val="18"/>
                <w:szCs w:val="18"/>
                <w:lang w:val="zh-TW"/>
              </w:rPr>
              <w:t>ff</w:t>
            </w:r>
            <w:r>
              <w:rPr>
                <w:rFonts w:asciiTheme="minorEastAsia" w:hAnsiTheme="minorEastAsia" w:cstheme="minorEastAsia" w:hint="eastAsia"/>
                <w:b w:val="0"/>
                <w:bCs w:val="0"/>
                <w:sz w:val="18"/>
                <w:szCs w:val="18"/>
                <w:lang w:val="zh-TW" w:eastAsia="zh-TW"/>
              </w:rPr>
              <w:t>Quantity</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核销的数量 </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有效开始时间</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effectiveStartTime</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有效开始时间</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有效结束</w:t>
            </w:r>
            <w:proofErr w:type="gramEnd"/>
            <w:r>
              <w:rPr>
                <w:rFonts w:asciiTheme="minorEastAsia" w:eastAsiaTheme="minorEastAsia" w:hAnsiTheme="minorEastAsia" w:cstheme="minorEastAsia" w:hint="eastAsia"/>
                <w:sz w:val="18"/>
                <w:szCs w:val="18"/>
              </w:rPr>
              <w:t>时间</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effectiveEndTime</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有效结束</w:t>
            </w:r>
            <w:proofErr w:type="gramEnd"/>
            <w:r>
              <w:rPr>
                <w:rFonts w:asciiTheme="minorEastAsia" w:eastAsiaTheme="minorEastAsia" w:hAnsiTheme="minorEastAsia" w:cstheme="minorEastAsia" w:hint="eastAsia"/>
                <w:sz w:val="18"/>
                <w:szCs w:val="18"/>
              </w:rPr>
              <w:t>时间</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w:t>
            </w:r>
          </w:p>
        </w:tc>
      </w:tr>
      <w:tr w:rsidR="00E81D07">
        <w:tc>
          <w:tcPr>
            <w:tcW w:w="136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作废数量</w:t>
            </w:r>
          </w:p>
        </w:tc>
        <w:tc>
          <w:tcPr>
            <w:tcW w:w="1860" w:type="dxa"/>
            <w:shd w:val="clear" w:color="000000" w:fill="FFFFFF"/>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invalidQuantity</w:t>
            </w:r>
          </w:p>
        </w:tc>
        <w:tc>
          <w:tcPr>
            <w:tcW w:w="19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作废的数量</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70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bl>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rPr>
        <w:t>输出参数见表</w:t>
      </w:r>
      <w:r>
        <w:rPr>
          <w:rFonts w:hint="eastAsia"/>
          <w:kern w:val="2"/>
          <w:sz w:val="21"/>
          <w:szCs w:val="21"/>
        </w:rPr>
        <w:t>2。</w:t>
      </w:r>
    </w:p>
    <w:p w:rsidR="00E81D07" w:rsidRDefault="002F781C">
      <w:pPr>
        <w:pStyle w:val="a3"/>
        <w:numPr>
          <w:ilvl w:val="255"/>
          <w:numId w:val="0"/>
        </w:numPr>
        <w:spacing w:before="163" w:after="163"/>
        <w:jc w:val="both"/>
      </w:pPr>
      <w:bookmarkStart w:id="525" w:name="_Toc24389243"/>
      <w:bookmarkStart w:id="526" w:name="_Toc6932731"/>
      <w:bookmarkStart w:id="527" w:name="_Toc4583611"/>
      <w:bookmarkStart w:id="528" w:name="_Toc17809933"/>
      <w:bookmarkStart w:id="529" w:name="_Toc23160471"/>
      <w:bookmarkStart w:id="530" w:name="_Toc24400283"/>
      <w:bookmarkStart w:id="531" w:name="_Toc18497065"/>
      <w:bookmarkStart w:id="532" w:name="_Toc24726"/>
      <w:bookmarkStart w:id="533" w:name="_Toc30943"/>
      <w:bookmarkStart w:id="534" w:name="_Toc29973038"/>
      <w:bookmarkStart w:id="535" w:name="_Toc22673344"/>
      <w:bookmarkStart w:id="536" w:name="_Toc23159983"/>
      <w:bookmarkStart w:id="537" w:name="_Toc22849"/>
      <w:r>
        <w:rPr>
          <w:rFonts w:hint="eastAsia"/>
        </w:rPr>
        <w:lastRenderedPageBreak/>
        <w:t>7.4.2.3.3 验证核销信息</w:t>
      </w:r>
      <w:bookmarkEnd w:id="525"/>
      <w:bookmarkEnd w:id="526"/>
      <w:bookmarkEnd w:id="527"/>
      <w:bookmarkEnd w:id="528"/>
      <w:bookmarkEnd w:id="529"/>
      <w:bookmarkEnd w:id="530"/>
      <w:bookmarkEnd w:id="531"/>
      <w:bookmarkEnd w:id="532"/>
      <w:bookmarkEnd w:id="533"/>
      <w:bookmarkEnd w:id="534"/>
      <w:bookmarkEnd w:id="535"/>
      <w:bookmarkEnd w:id="536"/>
      <w:bookmarkEnd w:id="537"/>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接口名称：syncVerificationData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13。</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t>表</w:t>
      </w:r>
      <w:r>
        <w:rPr>
          <w:rFonts w:ascii="黑体" w:eastAsia="黑体" w:hAnsi="黑体" w:cs="黑体"/>
          <w:szCs w:val="22"/>
        </w:rPr>
        <w:t>13</w:t>
      </w:r>
      <w:r>
        <w:rPr>
          <w:rFonts w:ascii="黑体" w:eastAsia="黑体" w:hAnsi="黑体" w:cs="黑体" w:hint="eastAsia"/>
          <w:szCs w:val="22"/>
        </w:rPr>
        <w:t xml:space="preserve"> 验证核销信息输入参数</w:t>
      </w:r>
    </w:p>
    <w:tbl>
      <w:tblPr>
        <w:tblpPr w:leftFromText="180" w:rightFromText="180" w:vertAnchor="text" w:horzAnchor="margin" w:tblpY="38"/>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2082"/>
        <w:gridCol w:w="1471"/>
        <w:gridCol w:w="986"/>
        <w:gridCol w:w="1094"/>
        <w:gridCol w:w="2265"/>
      </w:tblGrid>
      <w:tr w:rsidR="00E81D07">
        <w:tc>
          <w:tcPr>
            <w:tcW w:w="1233"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2082"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471"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986"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094"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265"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c>
          <w:tcPr>
            <w:tcW w:w="12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订单ID</w:t>
            </w:r>
          </w:p>
        </w:tc>
        <w:tc>
          <w:tcPr>
            <w:tcW w:w="2082"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orderId</w:t>
            </w:r>
          </w:p>
        </w:tc>
        <w:tc>
          <w:tcPr>
            <w:tcW w:w="14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订单编号</w:t>
            </w:r>
          </w:p>
        </w:tc>
        <w:tc>
          <w:tcPr>
            <w:tcW w:w="98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6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2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导出码ID</w:t>
            </w:r>
          </w:p>
        </w:tc>
        <w:tc>
          <w:tcPr>
            <w:tcW w:w="2082"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expCodeId</w:t>
            </w:r>
          </w:p>
        </w:tc>
        <w:tc>
          <w:tcPr>
            <w:tcW w:w="14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导出码的ID号</w:t>
            </w:r>
          </w:p>
        </w:tc>
        <w:tc>
          <w:tcPr>
            <w:tcW w:w="98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6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2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验证时间</w:t>
            </w:r>
          </w:p>
        </w:tc>
        <w:tc>
          <w:tcPr>
            <w:tcW w:w="2082"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verificationTime</w:t>
            </w:r>
          </w:p>
        </w:tc>
        <w:tc>
          <w:tcPr>
            <w:tcW w:w="14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验证的时间</w:t>
            </w:r>
          </w:p>
        </w:tc>
        <w:tc>
          <w:tcPr>
            <w:tcW w:w="98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9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6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2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验证状态</w:t>
            </w:r>
          </w:p>
        </w:tc>
        <w:tc>
          <w:tcPr>
            <w:tcW w:w="2082"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verificationStates</w:t>
            </w:r>
          </w:p>
        </w:tc>
        <w:tc>
          <w:tcPr>
            <w:tcW w:w="14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验证状态</w:t>
            </w:r>
          </w:p>
        </w:tc>
        <w:tc>
          <w:tcPr>
            <w:tcW w:w="98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6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已验证、未验证</w:t>
            </w:r>
          </w:p>
        </w:tc>
      </w:tr>
      <w:tr w:rsidR="00E81D07">
        <w:tc>
          <w:tcPr>
            <w:tcW w:w="12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验证数量</w:t>
            </w:r>
          </w:p>
        </w:tc>
        <w:tc>
          <w:tcPr>
            <w:tcW w:w="2082"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verificationQuantity</w:t>
            </w:r>
          </w:p>
        </w:tc>
        <w:tc>
          <w:tcPr>
            <w:tcW w:w="14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验证的数量</w:t>
            </w:r>
          </w:p>
        </w:tc>
        <w:tc>
          <w:tcPr>
            <w:tcW w:w="98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6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2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验证来源</w:t>
            </w:r>
          </w:p>
        </w:tc>
        <w:tc>
          <w:tcPr>
            <w:tcW w:w="2082"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sourceOfValidation</w:t>
            </w:r>
          </w:p>
        </w:tc>
        <w:tc>
          <w:tcPr>
            <w:tcW w:w="14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验证的来源</w:t>
            </w:r>
          </w:p>
        </w:tc>
        <w:tc>
          <w:tcPr>
            <w:tcW w:w="98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65"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6.1.11 验证核销验证来源编码</w:t>
            </w:r>
          </w:p>
        </w:tc>
      </w:tr>
    </w:tbl>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spacing w:before="163" w:after="163"/>
        <w:jc w:val="both"/>
      </w:pPr>
      <w:bookmarkStart w:id="538" w:name="_Toc2607759"/>
      <w:bookmarkStart w:id="539" w:name="_Toc18665"/>
      <w:bookmarkStart w:id="540" w:name="_Toc2103246"/>
      <w:bookmarkStart w:id="541" w:name="_Toc12849"/>
      <w:bookmarkStart w:id="542" w:name="_Toc23159984"/>
      <w:bookmarkStart w:id="543" w:name="_Toc32506"/>
      <w:r>
        <w:rPr>
          <w:rFonts w:hint="eastAsia"/>
        </w:rPr>
        <w:t>7.</w:t>
      </w:r>
      <w:r>
        <w:t>4.3</w:t>
      </w:r>
      <w:r>
        <w:rPr>
          <w:rFonts w:hint="eastAsia"/>
        </w:rPr>
        <w:t xml:space="preserve"> 票务管理系统数据</w:t>
      </w:r>
      <w:bookmarkEnd w:id="538"/>
      <w:bookmarkEnd w:id="539"/>
      <w:bookmarkEnd w:id="540"/>
      <w:r>
        <w:rPr>
          <w:rFonts w:hint="eastAsia"/>
        </w:rPr>
        <w:t>接口</w:t>
      </w:r>
      <w:bookmarkEnd w:id="541"/>
      <w:bookmarkEnd w:id="542"/>
      <w:bookmarkEnd w:id="543"/>
    </w:p>
    <w:p w:rsidR="00E81D07" w:rsidRDefault="002F781C">
      <w:pPr>
        <w:pStyle w:val="a2"/>
        <w:numPr>
          <w:ilvl w:val="255"/>
          <w:numId w:val="0"/>
        </w:numPr>
        <w:tabs>
          <w:tab w:val="clear" w:pos="1290"/>
          <w:tab w:val="left" w:pos="0"/>
        </w:tabs>
        <w:spacing w:before="163" w:after="163"/>
        <w:jc w:val="both"/>
      </w:pPr>
      <w:bookmarkStart w:id="544" w:name="_Toc24400285"/>
      <w:bookmarkStart w:id="545" w:name="_Toc23160473"/>
      <w:bookmarkStart w:id="546" w:name="_Toc16329"/>
      <w:bookmarkStart w:id="547" w:name="_Toc6932733"/>
      <w:bookmarkStart w:id="548" w:name="_Toc17809935"/>
      <w:bookmarkStart w:id="549" w:name="_Toc22673346"/>
      <w:bookmarkStart w:id="550" w:name="_Toc28448"/>
      <w:bookmarkStart w:id="551" w:name="_Toc18497067"/>
      <w:bookmarkStart w:id="552" w:name="_Toc23159985"/>
      <w:bookmarkStart w:id="553" w:name="_Toc4583613"/>
      <w:bookmarkStart w:id="554" w:name="_Toc11147"/>
      <w:bookmarkStart w:id="555" w:name="_Toc29973040"/>
      <w:bookmarkStart w:id="556" w:name="_Toc24389245"/>
      <w:r>
        <w:rPr>
          <w:rFonts w:hint="eastAsia"/>
        </w:rPr>
        <w:t>7.4.3</w:t>
      </w:r>
      <w:r>
        <w:t xml:space="preserve">.1 </w:t>
      </w:r>
      <w:r>
        <w:rPr>
          <w:rFonts w:hint="eastAsia"/>
        </w:rPr>
        <w:t>数据上报要求</w:t>
      </w:r>
      <w:bookmarkEnd w:id="544"/>
      <w:bookmarkEnd w:id="545"/>
      <w:bookmarkEnd w:id="546"/>
      <w:bookmarkEnd w:id="547"/>
      <w:bookmarkEnd w:id="548"/>
      <w:bookmarkEnd w:id="549"/>
      <w:bookmarkEnd w:id="550"/>
      <w:bookmarkEnd w:id="551"/>
      <w:bookmarkEnd w:id="552"/>
      <w:bookmarkEnd w:id="553"/>
      <w:bookmarkEnd w:id="554"/>
      <w:bookmarkEnd w:id="555"/>
      <w:bookmarkEnd w:id="556"/>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w:t>
      </w:r>
      <w:r>
        <w:rPr>
          <w:rFonts w:eastAsiaTheme="minorEastAsia" w:hAnsi="Times New Roman" w:hint="eastAsia"/>
          <w:szCs w:val="22"/>
          <w:lang w:val="zh-TW"/>
        </w:rPr>
        <w:t>票务</w:t>
      </w:r>
      <w:r>
        <w:rPr>
          <w:rFonts w:eastAsiaTheme="minorEastAsia" w:hAnsi="Times New Roman"/>
          <w:szCs w:val="22"/>
          <w:lang w:val="zh-TW"/>
        </w:rPr>
        <w:t>管理</w:t>
      </w:r>
      <w:r>
        <w:rPr>
          <w:rFonts w:hAnsi="Times New Roman" w:hint="eastAsia"/>
          <w:szCs w:val="22"/>
          <w:lang w:val="zh-TW" w:eastAsia="zh-TW"/>
        </w:rPr>
        <w:t>系统真实数据，</w:t>
      </w:r>
      <w:r>
        <w:rPr>
          <w:rFonts w:hAnsi="Times New Roman" w:hint="eastAsia"/>
          <w:szCs w:val="22"/>
          <w:lang w:val="zh-TW"/>
        </w:rPr>
        <w:t>票务管理</w:t>
      </w:r>
      <w:r>
        <w:rPr>
          <w:rFonts w:hAnsi="Times New Roman" w:hint="eastAsia"/>
          <w:szCs w:val="22"/>
          <w:lang w:val="zh-TW" w:eastAsia="zh-TW"/>
        </w:rPr>
        <w:t>系统要保证可以追溯到2年内的订单明细数据</w:t>
      </w:r>
      <w:r>
        <w:rPr>
          <w:rFonts w:hAnsi="Times New Roman" w:hint="eastAsia"/>
          <w:szCs w:val="22"/>
          <w:lang w:val="zh-TW"/>
        </w:rPr>
        <w:t>以</w:t>
      </w:r>
      <w:r>
        <w:rPr>
          <w:rFonts w:hAnsi="Times New Roman" w:hint="eastAsia"/>
          <w:szCs w:val="22"/>
          <w:lang w:val="zh-TW" w:eastAsia="zh-TW"/>
        </w:rPr>
        <w:t>备抽查。所有涉及图片的字段都需先调用图片上传接口得到返回的URL，然后传递URL地址。</w:t>
      </w:r>
    </w:p>
    <w:p w:rsidR="00E81D07" w:rsidRDefault="002F781C">
      <w:pPr>
        <w:pStyle w:val="a2"/>
        <w:numPr>
          <w:ilvl w:val="255"/>
          <w:numId w:val="0"/>
        </w:numPr>
        <w:tabs>
          <w:tab w:val="clear" w:pos="1290"/>
          <w:tab w:val="left" w:pos="0"/>
        </w:tabs>
        <w:spacing w:before="163" w:after="163"/>
        <w:jc w:val="both"/>
      </w:pPr>
      <w:bookmarkStart w:id="557" w:name="_Toc22673347"/>
      <w:bookmarkStart w:id="558" w:name="_Toc23159986"/>
      <w:bookmarkStart w:id="559" w:name="_Toc4583614"/>
      <w:bookmarkStart w:id="560" w:name="_Toc21136"/>
      <w:bookmarkStart w:id="561" w:name="_Toc23160474"/>
      <w:bookmarkStart w:id="562" w:name="_Toc24400286"/>
      <w:bookmarkStart w:id="563" w:name="_Toc8644"/>
      <w:bookmarkStart w:id="564" w:name="_Toc17809936"/>
      <w:bookmarkStart w:id="565" w:name="_Toc24389246"/>
      <w:bookmarkStart w:id="566" w:name="_Toc6932734"/>
      <w:bookmarkStart w:id="567" w:name="_Toc29973041"/>
      <w:bookmarkStart w:id="568" w:name="_Toc19634"/>
      <w:bookmarkStart w:id="569" w:name="_Toc18497068"/>
      <w:r>
        <w:rPr>
          <w:rFonts w:hint="eastAsia"/>
        </w:rPr>
        <w:t>7.4.3.2 数据上报流程</w:t>
      </w:r>
      <w:bookmarkEnd w:id="557"/>
      <w:bookmarkEnd w:id="558"/>
      <w:bookmarkEnd w:id="559"/>
      <w:bookmarkEnd w:id="560"/>
      <w:bookmarkEnd w:id="561"/>
      <w:bookmarkEnd w:id="562"/>
      <w:bookmarkEnd w:id="563"/>
      <w:bookmarkEnd w:id="564"/>
      <w:bookmarkEnd w:id="565"/>
      <w:bookmarkEnd w:id="566"/>
      <w:bookmarkEnd w:id="567"/>
      <w:bookmarkEnd w:id="568"/>
      <w:bookmarkEnd w:id="569"/>
    </w:p>
    <w:p w:rsidR="00E81D07" w:rsidRDefault="002F781C">
      <w:pPr>
        <w:pStyle w:val="af7"/>
        <w:rPr>
          <w:rFonts w:ascii="仿宋" w:eastAsia="仿宋" w:hAnsi="仿宋" w:cs="仿宋"/>
        </w:rPr>
      </w:pPr>
      <w:r>
        <w:rPr>
          <w:rFonts w:hAnsi="Times New Roman" w:hint="eastAsia"/>
          <w:szCs w:val="22"/>
          <w:lang w:val="zh-TW" w:eastAsia="zh-TW"/>
        </w:rPr>
        <w:t>用户注册场馆会员，</w:t>
      </w:r>
      <w:r>
        <w:rPr>
          <w:rFonts w:hAnsi="Times New Roman" w:hint="eastAsia"/>
          <w:szCs w:val="22"/>
          <w:lang w:val="zh-TW"/>
        </w:rPr>
        <w:t>管理系统</w:t>
      </w:r>
      <w:r>
        <w:rPr>
          <w:rFonts w:hAnsi="Times New Roman" w:hint="eastAsia"/>
          <w:szCs w:val="22"/>
          <w:lang w:val="zh-TW" w:eastAsia="zh-TW"/>
        </w:rPr>
        <w:t>同步用户信息给平台。用户预定场地等，</w:t>
      </w:r>
      <w:r>
        <w:rPr>
          <w:rFonts w:hAnsi="Times New Roman" w:hint="eastAsia"/>
          <w:szCs w:val="22"/>
          <w:lang w:val="zh-TW"/>
        </w:rPr>
        <w:t>管理系统</w:t>
      </w:r>
      <w:r>
        <w:rPr>
          <w:rFonts w:hAnsi="Times New Roman" w:hint="eastAsia"/>
          <w:szCs w:val="22"/>
          <w:lang w:val="zh-TW" w:eastAsia="zh-TW"/>
        </w:rPr>
        <w:t>同步订单数据给平台。用户到场消费通过场馆验证系统核验，</w:t>
      </w:r>
      <w:r>
        <w:rPr>
          <w:rFonts w:hAnsi="Times New Roman" w:hint="eastAsia"/>
          <w:szCs w:val="22"/>
          <w:lang w:val="zh-TW"/>
        </w:rPr>
        <w:t>管理系统</w:t>
      </w:r>
      <w:r>
        <w:rPr>
          <w:rFonts w:hAnsi="Times New Roman" w:hint="eastAsia"/>
          <w:szCs w:val="22"/>
          <w:lang w:val="zh-TW" w:eastAsia="zh-TW"/>
        </w:rPr>
        <w:t>同步核销数据给平台。</w:t>
      </w:r>
      <w:r>
        <w:rPr>
          <w:rFonts w:hAnsi="Times New Roman" w:hint="eastAsia"/>
          <w:szCs w:val="22"/>
          <w:lang w:val="zh-TW"/>
        </w:rPr>
        <w:t>上传</w:t>
      </w:r>
      <w:r>
        <w:rPr>
          <w:rFonts w:hAnsi="Times New Roman" w:hint="eastAsia"/>
          <w:szCs w:val="22"/>
          <w:lang w:val="zh-TW" w:eastAsia="zh-TW"/>
        </w:rPr>
        <w:t>流程图</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3</w:t>
      </w:r>
      <w:r>
        <w:rPr>
          <w:rFonts w:hAnsi="Times New Roman" w:hint="eastAsia"/>
          <w:szCs w:val="22"/>
          <w:lang w:val="zh-TW" w:eastAsia="zh-TW"/>
        </w:rPr>
        <w:t>。</w:t>
      </w:r>
    </w:p>
    <w:p w:rsidR="00E81D07" w:rsidRDefault="002F781C">
      <w:pPr>
        <w:pStyle w:val="a2"/>
        <w:numPr>
          <w:ilvl w:val="255"/>
          <w:numId w:val="0"/>
        </w:numPr>
        <w:tabs>
          <w:tab w:val="clear" w:pos="1290"/>
          <w:tab w:val="left" w:pos="0"/>
        </w:tabs>
        <w:spacing w:before="163" w:after="163"/>
        <w:jc w:val="both"/>
      </w:pPr>
      <w:bookmarkStart w:id="570" w:name="_Toc23159987"/>
      <w:bookmarkStart w:id="571" w:name="_Toc4583615"/>
      <w:bookmarkStart w:id="572" w:name="_Toc24389247"/>
      <w:bookmarkStart w:id="573" w:name="_Toc6472"/>
      <w:bookmarkStart w:id="574" w:name="_Toc6932735"/>
      <w:bookmarkStart w:id="575" w:name="_Toc23160475"/>
      <w:bookmarkStart w:id="576" w:name="_Toc18497069"/>
      <w:bookmarkStart w:id="577" w:name="_Toc22673348"/>
      <w:bookmarkStart w:id="578" w:name="_Toc18881"/>
      <w:bookmarkStart w:id="579" w:name="_Toc24400287"/>
      <w:bookmarkStart w:id="580" w:name="_Toc20955"/>
      <w:bookmarkStart w:id="581" w:name="_Toc29973042"/>
      <w:bookmarkStart w:id="582" w:name="_Toc17809937"/>
      <w:r>
        <w:rPr>
          <w:rFonts w:hint="eastAsia"/>
        </w:rPr>
        <w:t>7.4.3.3 数据上报接口</w:t>
      </w:r>
      <w:bookmarkEnd w:id="570"/>
      <w:bookmarkEnd w:id="571"/>
      <w:bookmarkEnd w:id="572"/>
      <w:bookmarkEnd w:id="573"/>
      <w:bookmarkEnd w:id="574"/>
      <w:bookmarkEnd w:id="575"/>
      <w:bookmarkEnd w:id="576"/>
      <w:bookmarkEnd w:id="577"/>
      <w:bookmarkEnd w:id="578"/>
      <w:bookmarkEnd w:id="579"/>
      <w:bookmarkEnd w:id="580"/>
      <w:bookmarkEnd w:id="581"/>
      <w:bookmarkEnd w:id="582"/>
    </w:p>
    <w:p w:rsidR="00E81D07" w:rsidRDefault="002F781C">
      <w:pPr>
        <w:pStyle w:val="a3"/>
        <w:numPr>
          <w:ilvl w:val="255"/>
          <w:numId w:val="0"/>
        </w:numPr>
        <w:spacing w:before="163" w:after="163"/>
        <w:jc w:val="both"/>
      </w:pPr>
      <w:bookmarkStart w:id="583" w:name="_Toc7747"/>
      <w:bookmarkStart w:id="584" w:name="_Toc32626"/>
      <w:bookmarkStart w:id="585" w:name="_Toc23160476"/>
      <w:bookmarkStart w:id="586" w:name="_Toc24400288"/>
      <w:bookmarkStart w:id="587" w:name="_Toc22673349"/>
      <w:bookmarkStart w:id="588" w:name="_Toc23159988"/>
      <w:bookmarkStart w:id="589" w:name="_Toc18497070"/>
      <w:bookmarkStart w:id="590" w:name="_Toc17809938"/>
      <w:bookmarkStart w:id="591" w:name="_Toc6932736"/>
      <w:bookmarkStart w:id="592" w:name="_Toc24389248"/>
      <w:bookmarkStart w:id="593" w:name="_Toc4583616"/>
      <w:bookmarkStart w:id="594" w:name="_Toc21356"/>
      <w:bookmarkStart w:id="595" w:name="_Toc29973043"/>
      <w:r>
        <w:rPr>
          <w:rFonts w:hint="eastAsia"/>
        </w:rPr>
        <w:t>7.4.3.3.1 订单信息</w:t>
      </w:r>
      <w:bookmarkEnd w:id="583"/>
      <w:bookmarkEnd w:id="584"/>
      <w:bookmarkEnd w:id="585"/>
      <w:bookmarkEnd w:id="586"/>
      <w:bookmarkEnd w:id="587"/>
      <w:bookmarkEnd w:id="588"/>
      <w:bookmarkEnd w:id="589"/>
      <w:bookmarkEnd w:id="590"/>
      <w:bookmarkEnd w:id="591"/>
      <w:bookmarkEnd w:id="592"/>
      <w:bookmarkEnd w:id="593"/>
      <w:bookmarkEnd w:id="594"/>
      <w:bookmarkEnd w:id="595"/>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 syncOrderData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14。</w:t>
      </w: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14</w:t>
      </w:r>
      <w:r>
        <w:rPr>
          <w:rFonts w:ascii="黑体" w:eastAsia="黑体" w:hAnsi="黑体" w:cs="黑体" w:hint="eastAsia"/>
          <w:szCs w:val="22"/>
        </w:rPr>
        <w:t xml:space="preserve"> 票务订单信息输入参数</w:t>
      </w:r>
    </w:p>
    <w:tbl>
      <w:tblPr>
        <w:tblpPr w:leftFromText="180" w:rightFromText="180" w:vertAnchor="text" w:horzAnchor="page" w:tblpX="1442" w:tblpY="532"/>
        <w:tblOverlap w:val="neve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67"/>
        <w:gridCol w:w="1912"/>
        <w:gridCol w:w="1134"/>
        <w:gridCol w:w="1134"/>
        <w:gridCol w:w="1926"/>
      </w:tblGrid>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bookmarkStart w:id="596" w:name="_Toc4583617"/>
            <w:bookmarkStart w:id="597" w:name="_Toc19762"/>
            <w:bookmarkStart w:id="598" w:name="_Toc17809939"/>
            <w:bookmarkStart w:id="599" w:name="_Toc18497071"/>
            <w:bookmarkStart w:id="600" w:name="_Toc6093"/>
            <w:bookmarkStart w:id="601" w:name="_Toc9263"/>
            <w:bookmarkStart w:id="602" w:name="_Toc6932737"/>
            <w:r>
              <w:rPr>
                <w:rFonts w:asciiTheme="minorEastAsia" w:eastAsiaTheme="minorEastAsia" w:hAnsiTheme="minorEastAsia" w:cstheme="minorEastAsia" w:hint="eastAsia"/>
                <w:b/>
                <w:bCs/>
                <w:sz w:val="18"/>
                <w:szCs w:val="18"/>
              </w:rPr>
              <w:t>中文名称</w:t>
            </w:r>
          </w:p>
        </w:tc>
        <w:tc>
          <w:tcPr>
            <w:tcW w:w="1767"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912"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1926"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业务类型</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businessType</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消费业务类型</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6.1.10 消费业务类型编码</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orderNum</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订单号码</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venueId</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按照《体育场馆信息化管理服务系统技术</w:t>
            </w:r>
            <w:r>
              <w:rPr>
                <w:rFonts w:asciiTheme="minorEastAsia" w:eastAsiaTheme="minorEastAsia" w:hAnsiTheme="minorEastAsia" w:cstheme="minorEastAsia" w:hint="eastAsia"/>
                <w:sz w:val="18"/>
                <w:szCs w:val="18"/>
              </w:rPr>
              <w:lastRenderedPageBreak/>
              <w:t>规范》中的规定执行</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用户ID</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userId</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userName</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用户的名字</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userMobileNum</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用户的联系方式</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运动项目ID</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sportItemId</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运动项目编号</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参照GB/T 34308.2-2-2017</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sportEvent</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用户运动的项目名字</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运动日期</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sportDate</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用户运动的日期</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订单金额</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orderAmount</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订单实际支付金额</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Double</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创建时间</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creat</w:t>
            </w:r>
            <w:r>
              <w:rPr>
                <w:rFonts w:asciiTheme="minorEastAsia" w:hAnsiTheme="minorEastAsia" w:cstheme="minorEastAsia" w:hint="eastAsia"/>
                <w:sz w:val="18"/>
                <w:szCs w:val="18"/>
                <w:lang w:val="zh-CN"/>
              </w:rPr>
              <w:t>e</w:t>
            </w:r>
            <w:r>
              <w:rPr>
                <w:rFonts w:asciiTheme="minorEastAsia" w:hAnsiTheme="minorEastAsia" w:cstheme="minorEastAsia" w:hint="eastAsia"/>
                <w:sz w:val="18"/>
                <w:szCs w:val="18"/>
              </w:rPr>
              <w:t>Time</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创建订单的时间</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订单有效时间</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orderValidityTime</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订单有效期</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订单状态</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orderStatus</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当前订单的状态</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07"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w:t>
            </w:r>
          </w:p>
        </w:tc>
        <w:tc>
          <w:tcPr>
            <w:tcW w:w="1767"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sourceOfConsum</w:t>
            </w:r>
          </w:p>
        </w:tc>
        <w:tc>
          <w:tcPr>
            <w:tcW w:w="1912"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消费来源（单独上传平台名称）</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3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2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自由文本</w:t>
            </w:r>
          </w:p>
        </w:tc>
      </w:tr>
      <w:tr w:rsidR="00E81D07">
        <w:tc>
          <w:tcPr>
            <w:tcW w:w="1107"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用户第三方平台ID</w:t>
            </w:r>
          </w:p>
        </w:tc>
        <w:tc>
          <w:tcPr>
            <w:tcW w:w="1767"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user</w:t>
            </w:r>
            <w:r>
              <w:rPr>
                <w:rFonts w:asciiTheme="minorEastAsia" w:eastAsiaTheme="minorEastAsia" w:hAnsiTheme="minorEastAsia" w:cstheme="minorEastAsia"/>
                <w:sz w:val="18"/>
                <w:szCs w:val="18"/>
              </w:rPr>
              <w:t>3</w:t>
            </w:r>
            <w:r>
              <w:rPr>
                <w:rFonts w:asciiTheme="minorEastAsia" w:eastAsiaTheme="minorEastAsia" w:hAnsiTheme="minorEastAsia" w:cstheme="minorEastAsia" w:hint="eastAsia"/>
                <w:sz w:val="18"/>
                <w:szCs w:val="18"/>
              </w:rPr>
              <w:t>rdPlatformId</w:t>
            </w:r>
          </w:p>
        </w:tc>
        <w:tc>
          <w:tcPr>
            <w:tcW w:w="1912"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第三方平台ID号</w:t>
            </w:r>
          </w:p>
        </w:tc>
        <w:tc>
          <w:tcPr>
            <w:tcW w:w="1134"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34"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926"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07"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用户购买数量</w:t>
            </w:r>
          </w:p>
        </w:tc>
        <w:tc>
          <w:tcPr>
            <w:tcW w:w="1767"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orderNum</w:t>
            </w:r>
          </w:p>
        </w:tc>
        <w:tc>
          <w:tcPr>
            <w:tcW w:w="1912"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用户单次购买数量</w:t>
            </w:r>
          </w:p>
        </w:tc>
        <w:tc>
          <w:tcPr>
            <w:tcW w:w="1134"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34"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w:t>
            </w:r>
          </w:p>
        </w:tc>
        <w:tc>
          <w:tcPr>
            <w:tcW w:w="1926"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bl>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rPr>
        <w:t>输出参数见表</w:t>
      </w:r>
      <w:r>
        <w:rPr>
          <w:rFonts w:hint="eastAsia"/>
          <w:kern w:val="2"/>
          <w:sz w:val="21"/>
          <w:szCs w:val="21"/>
        </w:rPr>
        <w:t>2。</w:t>
      </w:r>
    </w:p>
    <w:p w:rsidR="00E81D07" w:rsidRDefault="002F781C">
      <w:pPr>
        <w:pStyle w:val="a3"/>
        <w:numPr>
          <w:ilvl w:val="255"/>
          <w:numId w:val="0"/>
        </w:numPr>
        <w:spacing w:before="163" w:after="163"/>
        <w:jc w:val="both"/>
      </w:pPr>
      <w:bookmarkStart w:id="603" w:name="_Toc23159989"/>
      <w:bookmarkStart w:id="604" w:name="_Toc22673350"/>
      <w:bookmarkStart w:id="605" w:name="_Toc29973044"/>
      <w:bookmarkStart w:id="606" w:name="_Toc23160477"/>
      <w:bookmarkStart w:id="607" w:name="_Toc24400289"/>
      <w:bookmarkStart w:id="608" w:name="_Toc24389249"/>
      <w:r>
        <w:rPr>
          <w:rFonts w:hint="eastAsia"/>
        </w:rPr>
        <w:t>7.4.3.3.2 消费码信息</w:t>
      </w:r>
      <w:bookmarkEnd w:id="596"/>
      <w:bookmarkEnd w:id="597"/>
      <w:bookmarkEnd w:id="598"/>
      <w:bookmarkEnd w:id="599"/>
      <w:bookmarkEnd w:id="600"/>
      <w:bookmarkEnd w:id="601"/>
      <w:bookmarkEnd w:id="602"/>
      <w:bookmarkEnd w:id="603"/>
      <w:bookmarkEnd w:id="604"/>
      <w:bookmarkEnd w:id="605"/>
      <w:bookmarkEnd w:id="606"/>
      <w:bookmarkEnd w:id="607"/>
      <w:bookmarkEnd w:id="608"/>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 syncCodeData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12。</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rPr>
        <w:t>输出参数见表</w:t>
      </w:r>
      <w:r>
        <w:rPr>
          <w:rFonts w:hint="eastAsia"/>
          <w:kern w:val="2"/>
          <w:sz w:val="21"/>
          <w:szCs w:val="21"/>
        </w:rPr>
        <w:t>2。</w:t>
      </w:r>
    </w:p>
    <w:p w:rsidR="00E81D07" w:rsidRDefault="002F781C">
      <w:pPr>
        <w:pStyle w:val="a3"/>
        <w:numPr>
          <w:ilvl w:val="255"/>
          <w:numId w:val="0"/>
        </w:numPr>
        <w:spacing w:before="163" w:after="163"/>
        <w:jc w:val="both"/>
      </w:pPr>
      <w:bookmarkStart w:id="609" w:name="_Toc24400290"/>
      <w:bookmarkStart w:id="610" w:name="_Toc30502"/>
      <w:bookmarkStart w:id="611" w:name="_Toc18497072"/>
      <w:bookmarkStart w:id="612" w:name="_Toc22673351"/>
      <w:bookmarkStart w:id="613" w:name="_Toc6932738"/>
      <w:bookmarkStart w:id="614" w:name="_Toc3440"/>
      <w:bookmarkStart w:id="615" w:name="_Toc4583618"/>
      <w:bookmarkStart w:id="616" w:name="_Toc23160478"/>
      <w:bookmarkStart w:id="617" w:name="_Toc17809940"/>
      <w:bookmarkStart w:id="618" w:name="_Toc29973045"/>
      <w:bookmarkStart w:id="619" w:name="_Toc23159990"/>
      <w:bookmarkStart w:id="620" w:name="_Toc22834"/>
      <w:bookmarkStart w:id="621" w:name="_Toc24389250"/>
      <w:r>
        <w:rPr>
          <w:rFonts w:hint="eastAsia"/>
        </w:rPr>
        <w:t>7.4.3.3.3 验证核销信息</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接口名称：syncVerificationData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13。</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tabs>
          <w:tab w:val="clear" w:pos="1290"/>
        </w:tabs>
        <w:spacing w:before="163" w:after="163"/>
        <w:jc w:val="both"/>
      </w:pPr>
      <w:r>
        <w:rPr>
          <w:rFonts w:hint="eastAsia"/>
        </w:rPr>
        <w:t>7.</w:t>
      </w:r>
      <w:r>
        <w:t>4.4</w:t>
      </w:r>
      <w:r>
        <w:rPr>
          <w:rFonts w:hint="eastAsia"/>
        </w:rPr>
        <w:t xml:space="preserve"> 体育用品租赁管理系统数据接口</w:t>
      </w:r>
    </w:p>
    <w:p w:rsidR="00E81D07" w:rsidRDefault="002F781C">
      <w:pPr>
        <w:pStyle w:val="a2"/>
        <w:numPr>
          <w:ilvl w:val="255"/>
          <w:numId w:val="0"/>
        </w:numPr>
        <w:tabs>
          <w:tab w:val="clear" w:pos="1290"/>
          <w:tab w:val="left" w:pos="0"/>
        </w:tabs>
        <w:spacing w:before="163" w:after="163"/>
        <w:jc w:val="both"/>
      </w:pPr>
      <w:r>
        <w:rPr>
          <w:rFonts w:hint="eastAsia"/>
        </w:rPr>
        <w:t>7.</w:t>
      </w:r>
      <w:r>
        <w:t xml:space="preserve">4.4.1 </w:t>
      </w:r>
      <w:r>
        <w:rPr>
          <w:rFonts w:hint="eastAsia"/>
        </w:rPr>
        <w:t>数据上报要求</w:t>
      </w:r>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w:t>
      </w:r>
      <w:r>
        <w:rPr>
          <w:rFonts w:hAnsi="Times New Roman" w:hint="eastAsia"/>
          <w:szCs w:val="22"/>
        </w:rPr>
        <w:t>体育用品</w:t>
      </w:r>
      <w:r>
        <w:rPr>
          <w:rFonts w:hAnsi="Times New Roman" w:hint="eastAsia"/>
          <w:szCs w:val="22"/>
          <w:lang w:val="zh-TW"/>
        </w:rPr>
        <w:t>租赁管理</w:t>
      </w:r>
      <w:r>
        <w:rPr>
          <w:rFonts w:hAnsi="Times New Roman" w:hint="eastAsia"/>
          <w:szCs w:val="22"/>
          <w:lang w:val="zh-TW" w:eastAsia="zh-TW"/>
        </w:rPr>
        <w:t>系统真实可靠数据，</w:t>
      </w:r>
      <w:r>
        <w:rPr>
          <w:rFonts w:hAnsi="Times New Roman" w:hint="eastAsia"/>
          <w:szCs w:val="22"/>
          <w:lang w:val="zh-TW"/>
        </w:rPr>
        <w:t>租赁管理</w:t>
      </w:r>
      <w:r>
        <w:rPr>
          <w:rFonts w:hAnsi="Times New Roman" w:hint="eastAsia"/>
          <w:szCs w:val="22"/>
          <w:lang w:val="zh-TW" w:eastAsia="zh-TW"/>
        </w:rPr>
        <w:t>系统要保证可以追溯到2年内的订单明细数据</w:t>
      </w:r>
      <w:r>
        <w:rPr>
          <w:rFonts w:hAnsi="Times New Roman" w:hint="eastAsia"/>
          <w:szCs w:val="22"/>
          <w:lang w:val="zh-TW"/>
        </w:rPr>
        <w:t>以</w:t>
      </w:r>
      <w:r>
        <w:rPr>
          <w:rFonts w:hAnsi="Times New Roman" w:hint="eastAsia"/>
          <w:szCs w:val="22"/>
          <w:lang w:val="zh-TW" w:eastAsia="zh-TW"/>
        </w:rPr>
        <w:t>备抽查。所有涉及图片的字段都</w:t>
      </w:r>
      <w:r>
        <w:rPr>
          <w:rFonts w:hAnsi="Times New Roman" w:hint="eastAsia"/>
          <w:szCs w:val="22"/>
          <w:lang w:val="zh-TW"/>
        </w:rPr>
        <w:t>须</w:t>
      </w:r>
      <w:r>
        <w:rPr>
          <w:rFonts w:hAnsi="Times New Roman" w:hint="eastAsia"/>
          <w:szCs w:val="22"/>
          <w:lang w:val="zh-TW" w:eastAsia="zh-TW"/>
        </w:rPr>
        <w:t>先调用图片上传接口得到返回的URL，然后传递URL地址。</w:t>
      </w:r>
    </w:p>
    <w:p w:rsidR="00E81D07" w:rsidRDefault="002F781C">
      <w:pPr>
        <w:pStyle w:val="a2"/>
        <w:numPr>
          <w:ilvl w:val="255"/>
          <w:numId w:val="0"/>
        </w:numPr>
        <w:tabs>
          <w:tab w:val="clear" w:pos="1290"/>
          <w:tab w:val="left" w:pos="0"/>
        </w:tabs>
        <w:spacing w:before="163" w:after="163"/>
        <w:jc w:val="both"/>
      </w:pPr>
      <w:r>
        <w:rPr>
          <w:rFonts w:hint="eastAsia"/>
        </w:rPr>
        <w:t>7.</w:t>
      </w:r>
      <w:r>
        <w:t>4.</w:t>
      </w:r>
      <w:r>
        <w:rPr>
          <w:rFonts w:hint="eastAsia"/>
        </w:rPr>
        <w:t>4.2 数据上报流程</w:t>
      </w:r>
    </w:p>
    <w:p w:rsidR="00E81D07" w:rsidRDefault="002F781C">
      <w:pPr>
        <w:pStyle w:val="af7"/>
        <w:rPr>
          <w:rFonts w:hAnsi="Times New Roman"/>
          <w:szCs w:val="22"/>
          <w:lang w:val="zh-TW"/>
        </w:rPr>
      </w:pPr>
      <w:r>
        <w:rPr>
          <w:rFonts w:hAnsi="Times New Roman" w:hint="eastAsia"/>
          <w:szCs w:val="22"/>
          <w:lang w:val="zh-TW" w:eastAsia="zh-TW"/>
        </w:rPr>
        <w:t>用户租赁</w:t>
      </w:r>
      <w:r>
        <w:rPr>
          <w:rFonts w:hAnsi="Times New Roman" w:hint="eastAsia"/>
          <w:szCs w:val="22"/>
        </w:rPr>
        <w:t>体育用品等</w:t>
      </w:r>
      <w:r>
        <w:rPr>
          <w:rFonts w:hAnsi="Times New Roman" w:hint="eastAsia"/>
          <w:szCs w:val="22"/>
          <w:lang w:val="zh-TW" w:eastAsia="zh-TW"/>
        </w:rPr>
        <w:t>商品，</w:t>
      </w:r>
      <w:r>
        <w:rPr>
          <w:rFonts w:hAnsi="Times New Roman" w:hint="eastAsia"/>
          <w:szCs w:val="22"/>
          <w:lang w:val="zh-TW"/>
        </w:rPr>
        <w:t>管理系统</w:t>
      </w:r>
      <w:r>
        <w:rPr>
          <w:rFonts w:hAnsi="Times New Roman" w:hint="eastAsia"/>
          <w:szCs w:val="22"/>
          <w:lang w:val="zh-TW" w:eastAsia="zh-TW"/>
        </w:rPr>
        <w:t>同步订单数据给平台。</w:t>
      </w:r>
      <w:r>
        <w:rPr>
          <w:rFonts w:hAnsi="Times New Roman" w:hint="eastAsia"/>
          <w:szCs w:val="22"/>
          <w:lang w:val="zh-TW"/>
        </w:rPr>
        <w:t>上传</w:t>
      </w:r>
      <w:r>
        <w:rPr>
          <w:rFonts w:hAnsi="Times New Roman" w:hint="eastAsia"/>
          <w:szCs w:val="22"/>
          <w:lang w:val="zh-TW" w:eastAsia="zh-TW"/>
        </w:rPr>
        <w:t>流程见图</w:t>
      </w:r>
      <w:r>
        <w:rPr>
          <w:rFonts w:eastAsia="PMingLiU" w:hAnsi="Times New Roman"/>
          <w:szCs w:val="22"/>
          <w:lang w:val="zh-TW" w:eastAsia="zh-TW"/>
        </w:rPr>
        <w:t>4</w:t>
      </w:r>
      <w:r>
        <w:rPr>
          <w:rFonts w:hAnsi="Times New Roman" w:hint="eastAsia"/>
          <w:szCs w:val="22"/>
          <w:lang w:val="zh-TW"/>
        </w:rPr>
        <w:t>。</w:t>
      </w:r>
    </w:p>
    <w:p w:rsidR="00E81D07" w:rsidRDefault="002F781C">
      <w:pPr>
        <w:jc w:val="center"/>
        <w:rPr>
          <w:rFonts w:ascii="仿宋" w:eastAsia="仿宋" w:hAnsi="仿宋" w:cs="仿宋"/>
        </w:rPr>
      </w:pPr>
      <w:r>
        <w:rPr>
          <w:rFonts w:ascii="仿宋" w:eastAsia="仿宋" w:hAnsi="仿宋" w:cs="仿宋"/>
          <w:noProof/>
        </w:rPr>
        <w:lastRenderedPageBreak/>
        <w:drawing>
          <wp:inline distT="0" distB="0" distL="114300" distR="114300" wp14:anchorId="5968E35D" wp14:editId="27E75BD3">
            <wp:extent cx="5088890" cy="3620135"/>
            <wp:effectExtent l="0" t="0" r="3810" b="12065"/>
            <wp:docPr id="6" name="图片 6" descr="租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租赁"/>
                    <pic:cNvPicPr>
                      <a:picLocks noChangeAspect="1"/>
                    </pic:cNvPicPr>
                  </pic:nvPicPr>
                  <pic:blipFill>
                    <a:blip r:embed="rId34"/>
                    <a:stretch>
                      <a:fillRect/>
                    </a:stretch>
                  </pic:blipFill>
                  <pic:spPr>
                    <a:xfrm>
                      <a:off x="0" y="0"/>
                      <a:ext cx="5088890" cy="3620135"/>
                    </a:xfrm>
                    <a:prstGeom prst="rect">
                      <a:avLst/>
                    </a:prstGeom>
                  </pic:spPr>
                </pic:pic>
              </a:graphicData>
            </a:graphic>
          </wp:inline>
        </w:drawing>
      </w:r>
    </w:p>
    <w:p w:rsidR="00E81D07" w:rsidRDefault="002F781C">
      <w:pPr>
        <w:spacing w:beforeLines="50" w:before="163" w:afterLines="50" w:after="163"/>
        <w:jc w:val="center"/>
        <w:rPr>
          <w:rFonts w:ascii="黑体" w:eastAsia="黑体" w:hAnsi="黑体" w:cs="黑体"/>
          <w:sz w:val="21"/>
          <w:szCs w:val="21"/>
        </w:rPr>
      </w:pPr>
      <w:r>
        <w:rPr>
          <w:rFonts w:ascii="黑体" w:eastAsia="黑体" w:hAnsi="黑体" w:cs="黑体" w:hint="eastAsia"/>
          <w:sz w:val="21"/>
          <w:szCs w:val="21"/>
        </w:rPr>
        <w:t>图4 租赁管理系统数据上报流程图</w:t>
      </w:r>
    </w:p>
    <w:p w:rsidR="00E81D07" w:rsidRDefault="002F781C">
      <w:pPr>
        <w:pStyle w:val="a2"/>
        <w:numPr>
          <w:ilvl w:val="255"/>
          <w:numId w:val="0"/>
        </w:numPr>
        <w:tabs>
          <w:tab w:val="clear" w:pos="1290"/>
          <w:tab w:val="left" w:pos="0"/>
        </w:tabs>
        <w:spacing w:before="163" w:after="163"/>
        <w:jc w:val="both"/>
        <w:rPr>
          <w:lang w:val="zh-TW"/>
        </w:rPr>
      </w:pPr>
      <w:r>
        <w:rPr>
          <w:rFonts w:hint="eastAsia"/>
        </w:rPr>
        <w:t>7.</w:t>
      </w:r>
      <w:r>
        <w:t>4.4</w:t>
      </w:r>
      <w:r>
        <w:rPr>
          <w:rFonts w:hint="eastAsia"/>
        </w:rPr>
        <w:t>.3 数据上报接口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 syncL</w:t>
      </w:r>
      <w:r>
        <w:rPr>
          <w:rFonts w:hint="eastAsia"/>
          <w:kern w:val="2"/>
          <w:sz w:val="21"/>
          <w:szCs w:val="21"/>
          <w:lang w:eastAsia="zh-TW"/>
        </w:rPr>
        <w:t>ease</w:t>
      </w:r>
      <w:r>
        <w:rPr>
          <w:rFonts w:hint="eastAsia"/>
          <w:kern w:val="2"/>
          <w:sz w:val="21"/>
          <w:szCs w:val="21"/>
          <w:lang w:val="zh-TW" w:eastAsia="zh-TW"/>
        </w:rPr>
        <w:t>OrderData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15。</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t>表</w:t>
      </w:r>
      <w:r>
        <w:rPr>
          <w:rFonts w:ascii="黑体" w:eastAsia="黑体" w:hAnsi="黑体" w:cs="黑体"/>
          <w:szCs w:val="22"/>
        </w:rPr>
        <w:t>15</w:t>
      </w:r>
      <w:r>
        <w:rPr>
          <w:rFonts w:ascii="黑体" w:eastAsia="黑体" w:hAnsi="黑体" w:cs="黑体" w:hint="eastAsia"/>
          <w:szCs w:val="22"/>
        </w:rPr>
        <w:t xml:space="preserve"> 租赁订单信息输入参数</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790"/>
        <w:gridCol w:w="1800"/>
        <w:gridCol w:w="1000"/>
        <w:gridCol w:w="1060"/>
        <w:gridCol w:w="1961"/>
      </w:tblGrid>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7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8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96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业务类型</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businessType</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消费业务类型</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6.1.10 消费业务类型编码</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orderNum</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订单号码</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venueId</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userId</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userName</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用户的名字</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userMobileNum</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用户的联系方式</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租赁日期</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leaseDate</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用户运动的日期</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租赁时间</w:t>
            </w:r>
          </w:p>
        </w:tc>
        <w:tc>
          <w:tcPr>
            <w:tcW w:w="179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lease</w:t>
            </w:r>
            <w:r>
              <w:rPr>
                <w:rFonts w:asciiTheme="minorEastAsia" w:eastAsiaTheme="minorEastAsia" w:hAnsiTheme="minorEastAsia" w:cstheme="minorEastAsia"/>
                <w:sz w:val="18"/>
                <w:szCs w:val="18"/>
              </w:rPr>
              <w:t>Time</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用户租赁商品的时间段</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HH:mm-HH:mm</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订单金额</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orderAmount</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订单实际支付金额</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Double</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创建时间</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creat</w:t>
            </w:r>
            <w:r>
              <w:rPr>
                <w:rFonts w:asciiTheme="minorEastAsia" w:hAnsiTheme="minorEastAsia" w:cstheme="minorEastAsia" w:hint="eastAsia"/>
                <w:sz w:val="18"/>
                <w:szCs w:val="18"/>
                <w:lang w:val="zh-CN"/>
              </w:rPr>
              <w:t>e</w:t>
            </w:r>
            <w:r>
              <w:rPr>
                <w:rFonts w:asciiTheme="minorEastAsia" w:hAnsiTheme="minorEastAsia" w:cstheme="minorEastAsia" w:hint="eastAsia"/>
                <w:sz w:val="18"/>
                <w:szCs w:val="18"/>
              </w:rPr>
              <w:t>Time</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创建订单的时间</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订单状态</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orderStatus</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当前订单的状态</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8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w:t>
            </w:r>
          </w:p>
        </w:tc>
        <w:tc>
          <w:tcPr>
            <w:tcW w:w="179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sourceOfConsum</w:t>
            </w:r>
          </w:p>
        </w:tc>
        <w:tc>
          <w:tcPr>
            <w:tcW w:w="180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消费来源（单独上传平台名称）</w:t>
            </w:r>
          </w:p>
        </w:tc>
        <w:tc>
          <w:tcPr>
            <w:tcW w:w="10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自由文本</w:t>
            </w:r>
          </w:p>
        </w:tc>
      </w:tr>
      <w:tr w:rsidR="00E81D07">
        <w:tc>
          <w:tcPr>
            <w:tcW w:w="1385"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用户第三方平台ID</w:t>
            </w:r>
          </w:p>
        </w:tc>
        <w:tc>
          <w:tcPr>
            <w:tcW w:w="1790" w:type="dxa"/>
            <w:shd w:val="clear" w:color="000000" w:fill="auto"/>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sz w:val="18"/>
                <w:szCs w:val="18"/>
              </w:rPr>
              <w:t>U</w:t>
            </w:r>
            <w:r>
              <w:rPr>
                <w:rFonts w:asciiTheme="minorEastAsia" w:hAnsiTheme="minorEastAsia" w:cstheme="minorEastAsia" w:hint="eastAsia"/>
                <w:sz w:val="18"/>
                <w:szCs w:val="18"/>
              </w:rPr>
              <w:t>ser</w:t>
            </w:r>
            <w:r>
              <w:rPr>
                <w:rFonts w:asciiTheme="minorEastAsia" w:hAnsiTheme="minorEastAsia" w:cstheme="minorEastAsia"/>
                <w:sz w:val="18"/>
                <w:szCs w:val="18"/>
              </w:rPr>
              <w:t>3</w:t>
            </w:r>
            <w:r>
              <w:rPr>
                <w:rFonts w:asciiTheme="minorEastAsia" w:hAnsiTheme="minorEastAsia" w:cstheme="minorEastAsia" w:hint="eastAsia"/>
                <w:sz w:val="18"/>
                <w:szCs w:val="18"/>
              </w:rPr>
              <w:t>rdPlatformId</w:t>
            </w:r>
          </w:p>
        </w:tc>
        <w:tc>
          <w:tcPr>
            <w:tcW w:w="1800"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第三方平台ID号</w:t>
            </w:r>
          </w:p>
        </w:tc>
        <w:tc>
          <w:tcPr>
            <w:tcW w:w="100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961"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rPr>
          <w:trHeight w:val="90"/>
        </w:trPr>
        <w:tc>
          <w:tcPr>
            <w:tcW w:w="1385"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租赁商品名称</w:t>
            </w:r>
          </w:p>
        </w:tc>
        <w:tc>
          <w:tcPr>
            <w:tcW w:w="1790" w:type="dxa"/>
            <w:shd w:val="clear" w:color="000000" w:fill="auto"/>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productName</w:t>
            </w:r>
          </w:p>
        </w:tc>
        <w:tc>
          <w:tcPr>
            <w:tcW w:w="1800"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用户租赁商品名称</w:t>
            </w:r>
          </w:p>
        </w:tc>
        <w:tc>
          <w:tcPr>
            <w:tcW w:w="100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w:t>
            </w:r>
          </w:p>
        </w:tc>
        <w:tc>
          <w:tcPr>
            <w:tcW w:w="1961"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字母</w:t>
            </w:r>
          </w:p>
        </w:tc>
      </w:tr>
    </w:tbl>
    <w:p w:rsidR="00E81D07" w:rsidRDefault="002F781C">
      <w:pPr>
        <w:pStyle w:val="2e"/>
        <w:widowControl w:val="0"/>
        <w:numPr>
          <w:ilvl w:val="0"/>
          <w:numId w:val="7"/>
        </w:numPr>
        <w:ind w:firstLineChars="0"/>
        <w:rPr>
          <w:kern w:val="2"/>
          <w:sz w:val="21"/>
          <w:szCs w:val="21"/>
          <w:lang w:val="zh-TW"/>
        </w:rPr>
      </w:pPr>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tabs>
          <w:tab w:val="clear" w:pos="1290"/>
        </w:tabs>
        <w:spacing w:before="163" w:after="163"/>
        <w:jc w:val="both"/>
      </w:pPr>
      <w:r>
        <w:rPr>
          <w:rFonts w:hint="eastAsia"/>
        </w:rPr>
        <w:t>7.</w:t>
      </w:r>
      <w:r>
        <w:t>4.5</w:t>
      </w:r>
      <w:r>
        <w:rPr>
          <w:rFonts w:hint="eastAsia"/>
        </w:rPr>
        <w:t xml:space="preserve"> 商品管理系统数据接口</w:t>
      </w:r>
    </w:p>
    <w:p w:rsidR="00E81D07" w:rsidRDefault="002F781C">
      <w:pPr>
        <w:pStyle w:val="a2"/>
        <w:numPr>
          <w:ilvl w:val="255"/>
          <w:numId w:val="0"/>
        </w:numPr>
        <w:tabs>
          <w:tab w:val="clear" w:pos="1290"/>
          <w:tab w:val="left" w:pos="0"/>
        </w:tabs>
        <w:spacing w:before="163" w:after="163"/>
        <w:jc w:val="both"/>
      </w:pPr>
      <w:r>
        <w:rPr>
          <w:rFonts w:hint="eastAsia"/>
        </w:rPr>
        <w:t>7.</w:t>
      </w:r>
      <w:r>
        <w:t xml:space="preserve">4.5.1 </w:t>
      </w:r>
      <w:r>
        <w:rPr>
          <w:rFonts w:hint="eastAsia"/>
        </w:rPr>
        <w:t>数据上报要求</w:t>
      </w:r>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w:t>
      </w:r>
      <w:r>
        <w:rPr>
          <w:rFonts w:hAnsi="Times New Roman" w:hint="eastAsia"/>
          <w:szCs w:val="22"/>
          <w:lang w:val="zh-TW"/>
        </w:rPr>
        <w:t>商品管理</w:t>
      </w:r>
      <w:r>
        <w:rPr>
          <w:rFonts w:hAnsi="Times New Roman" w:hint="eastAsia"/>
          <w:szCs w:val="22"/>
          <w:lang w:val="zh-TW" w:eastAsia="zh-TW"/>
        </w:rPr>
        <w:t>系统真实可靠数据，</w:t>
      </w:r>
      <w:r>
        <w:rPr>
          <w:rFonts w:hAnsi="Times New Roman" w:hint="eastAsia"/>
          <w:szCs w:val="22"/>
          <w:lang w:val="zh-TW"/>
        </w:rPr>
        <w:t>商品管理</w:t>
      </w:r>
      <w:r>
        <w:rPr>
          <w:rFonts w:hAnsi="Times New Roman" w:hint="eastAsia"/>
          <w:szCs w:val="22"/>
          <w:lang w:val="zh-TW" w:eastAsia="zh-TW"/>
        </w:rPr>
        <w:t>系统要保证可以追溯到2年内的订单明细数据</w:t>
      </w:r>
      <w:r>
        <w:rPr>
          <w:rFonts w:hAnsi="Times New Roman" w:hint="eastAsia"/>
          <w:szCs w:val="22"/>
          <w:lang w:val="zh-TW"/>
        </w:rPr>
        <w:t>以</w:t>
      </w:r>
      <w:r>
        <w:rPr>
          <w:rFonts w:hAnsi="Times New Roman" w:hint="eastAsia"/>
          <w:szCs w:val="22"/>
          <w:lang w:val="zh-TW" w:eastAsia="zh-TW"/>
        </w:rPr>
        <w:t>备抽查。所有涉及图片的字段都</w:t>
      </w:r>
      <w:r>
        <w:rPr>
          <w:rFonts w:hAnsi="Times New Roman" w:hint="eastAsia"/>
          <w:szCs w:val="22"/>
          <w:lang w:val="zh-TW"/>
        </w:rPr>
        <w:t>须</w:t>
      </w:r>
      <w:r>
        <w:rPr>
          <w:rFonts w:hAnsi="Times New Roman" w:hint="eastAsia"/>
          <w:szCs w:val="22"/>
          <w:lang w:val="zh-TW" w:eastAsia="zh-TW"/>
        </w:rPr>
        <w:t>先调用图片上传接口得到返回的URL，然后传递URL地址。</w:t>
      </w:r>
    </w:p>
    <w:p w:rsidR="00E81D07" w:rsidRDefault="002F781C">
      <w:pPr>
        <w:pStyle w:val="a2"/>
        <w:numPr>
          <w:ilvl w:val="255"/>
          <w:numId w:val="0"/>
        </w:numPr>
        <w:tabs>
          <w:tab w:val="clear" w:pos="1290"/>
          <w:tab w:val="left" w:pos="0"/>
        </w:tabs>
        <w:spacing w:before="163" w:after="163"/>
        <w:jc w:val="both"/>
      </w:pPr>
      <w:r>
        <w:rPr>
          <w:rFonts w:hint="eastAsia"/>
        </w:rPr>
        <w:t>7.</w:t>
      </w:r>
      <w:r>
        <w:t>4.5</w:t>
      </w:r>
      <w:r>
        <w:rPr>
          <w:rFonts w:hint="eastAsia"/>
        </w:rPr>
        <w:t>.2 数据上报流程</w:t>
      </w:r>
    </w:p>
    <w:p w:rsidR="00E81D07" w:rsidRDefault="002F781C">
      <w:pPr>
        <w:pStyle w:val="af7"/>
        <w:rPr>
          <w:rFonts w:hAnsi="Times New Roman"/>
          <w:szCs w:val="22"/>
          <w:lang w:val="zh-TW"/>
        </w:rPr>
      </w:pPr>
      <w:r>
        <w:rPr>
          <w:rFonts w:hAnsi="Times New Roman" w:hint="eastAsia"/>
          <w:szCs w:val="22"/>
          <w:lang w:val="zh-TW" w:eastAsia="zh-TW"/>
        </w:rPr>
        <w:t>用户购买商品，</w:t>
      </w:r>
      <w:r>
        <w:rPr>
          <w:rFonts w:hAnsi="Times New Roman" w:hint="eastAsia"/>
          <w:szCs w:val="22"/>
          <w:lang w:val="zh-TW"/>
        </w:rPr>
        <w:t>管理系统</w:t>
      </w:r>
      <w:r>
        <w:rPr>
          <w:rFonts w:hAnsi="Times New Roman" w:hint="eastAsia"/>
          <w:szCs w:val="22"/>
          <w:lang w:val="zh-TW" w:eastAsia="zh-TW"/>
        </w:rPr>
        <w:t>同步订单数据给平台。</w:t>
      </w:r>
      <w:r>
        <w:rPr>
          <w:rFonts w:hAnsi="Times New Roman" w:hint="eastAsia"/>
          <w:szCs w:val="22"/>
          <w:lang w:val="zh-TW"/>
        </w:rPr>
        <w:t>上传</w:t>
      </w:r>
      <w:r>
        <w:rPr>
          <w:rFonts w:hAnsi="Times New Roman" w:hint="eastAsia"/>
          <w:szCs w:val="22"/>
          <w:lang w:val="zh-TW" w:eastAsia="zh-TW"/>
        </w:rPr>
        <w:t>流程见图</w:t>
      </w:r>
      <w:r>
        <w:rPr>
          <w:rFonts w:hAnsi="Times New Roman" w:hint="eastAsia"/>
          <w:szCs w:val="22"/>
        </w:rPr>
        <w:t>5</w:t>
      </w:r>
      <w:r>
        <w:rPr>
          <w:rFonts w:hAnsi="Times New Roman" w:hint="eastAsia"/>
          <w:szCs w:val="22"/>
          <w:lang w:val="zh-TW"/>
        </w:rPr>
        <w:t>。</w:t>
      </w:r>
    </w:p>
    <w:p w:rsidR="00E81D07" w:rsidRDefault="002F781C">
      <w:pPr>
        <w:jc w:val="center"/>
        <w:rPr>
          <w:rFonts w:ascii="仿宋" w:eastAsia="仿宋" w:hAnsi="仿宋" w:cs="仿宋"/>
        </w:rPr>
      </w:pPr>
      <w:r>
        <w:rPr>
          <w:rFonts w:ascii="仿宋" w:eastAsia="仿宋" w:hAnsi="仿宋" w:cs="仿宋"/>
          <w:noProof/>
        </w:rPr>
        <w:drawing>
          <wp:inline distT="0" distB="0" distL="114300" distR="114300" wp14:anchorId="71BA7CD9" wp14:editId="1A5490D0">
            <wp:extent cx="5034915" cy="3582035"/>
            <wp:effectExtent l="0" t="0" r="6985" b="12065"/>
            <wp:docPr id="8" name="图片 8" descr="商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商品"/>
                    <pic:cNvPicPr>
                      <a:picLocks noChangeAspect="1"/>
                    </pic:cNvPicPr>
                  </pic:nvPicPr>
                  <pic:blipFill>
                    <a:blip r:embed="rId35"/>
                    <a:stretch>
                      <a:fillRect/>
                    </a:stretch>
                  </pic:blipFill>
                  <pic:spPr>
                    <a:xfrm>
                      <a:off x="0" y="0"/>
                      <a:ext cx="5034915" cy="3582035"/>
                    </a:xfrm>
                    <a:prstGeom prst="rect">
                      <a:avLst/>
                    </a:prstGeom>
                  </pic:spPr>
                </pic:pic>
              </a:graphicData>
            </a:graphic>
          </wp:inline>
        </w:drawing>
      </w:r>
    </w:p>
    <w:p w:rsidR="00E81D07" w:rsidRDefault="002F781C">
      <w:pPr>
        <w:spacing w:beforeLines="50" w:before="163" w:afterLines="50" w:after="163"/>
        <w:jc w:val="center"/>
        <w:rPr>
          <w:rFonts w:ascii="黑体" w:eastAsia="黑体" w:hAnsi="黑体" w:cs="黑体"/>
          <w:sz w:val="21"/>
          <w:szCs w:val="21"/>
        </w:rPr>
      </w:pPr>
      <w:r>
        <w:rPr>
          <w:rFonts w:ascii="黑体" w:eastAsia="黑体" w:hAnsi="黑体" w:cs="黑体" w:hint="eastAsia"/>
          <w:sz w:val="21"/>
          <w:szCs w:val="21"/>
        </w:rPr>
        <w:t>图5 商品管理系统数据上报流程图</w:t>
      </w:r>
    </w:p>
    <w:p w:rsidR="00E81D07" w:rsidRDefault="002F781C">
      <w:pPr>
        <w:pStyle w:val="a2"/>
        <w:numPr>
          <w:ilvl w:val="255"/>
          <w:numId w:val="0"/>
        </w:numPr>
        <w:tabs>
          <w:tab w:val="clear" w:pos="1290"/>
          <w:tab w:val="left" w:pos="0"/>
        </w:tabs>
        <w:spacing w:before="163" w:after="163"/>
        <w:jc w:val="both"/>
        <w:rPr>
          <w:lang w:val="zh-TW"/>
        </w:rPr>
      </w:pPr>
      <w:r>
        <w:rPr>
          <w:rFonts w:hint="eastAsia"/>
        </w:rPr>
        <w:t>7.</w:t>
      </w:r>
      <w:r>
        <w:t>4.5</w:t>
      </w:r>
      <w:r>
        <w:rPr>
          <w:rFonts w:hint="eastAsia"/>
        </w:rPr>
        <w:t>.3 数据上报接口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 syncProductOrderData</w:t>
      </w:r>
    </w:p>
    <w:p w:rsidR="00E81D07" w:rsidRDefault="002F781C">
      <w:pPr>
        <w:pStyle w:val="2e"/>
        <w:widowControl w:val="0"/>
        <w:numPr>
          <w:ilvl w:val="0"/>
          <w:numId w:val="7"/>
        </w:numPr>
        <w:ind w:firstLineChars="0"/>
        <w:rPr>
          <w:kern w:val="2"/>
          <w:sz w:val="21"/>
          <w:szCs w:val="21"/>
        </w:rPr>
      </w:pPr>
      <w:r>
        <w:rPr>
          <w:rFonts w:hint="eastAsia"/>
          <w:kern w:val="2"/>
          <w:sz w:val="21"/>
          <w:szCs w:val="21"/>
          <w:lang w:val="zh-TW"/>
        </w:rPr>
        <w:t>输入参数见表</w:t>
      </w:r>
      <w:r>
        <w:rPr>
          <w:rFonts w:hint="eastAsia"/>
          <w:kern w:val="2"/>
          <w:sz w:val="21"/>
          <w:szCs w:val="21"/>
        </w:rPr>
        <w:t>16。</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lastRenderedPageBreak/>
        <w:t>表</w:t>
      </w:r>
      <w:r>
        <w:rPr>
          <w:rFonts w:ascii="黑体" w:eastAsia="黑体" w:hAnsi="黑体" w:cs="黑体"/>
          <w:szCs w:val="22"/>
        </w:rPr>
        <w:t>16</w:t>
      </w:r>
      <w:r>
        <w:rPr>
          <w:rFonts w:ascii="黑体" w:eastAsia="黑体" w:hAnsi="黑体" w:cs="黑体" w:hint="eastAsia"/>
          <w:szCs w:val="22"/>
        </w:rPr>
        <w:t xml:space="preserve"> 商品订单信息输入参数</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810"/>
        <w:gridCol w:w="1830"/>
        <w:gridCol w:w="1100"/>
        <w:gridCol w:w="1070"/>
        <w:gridCol w:w="2071"/>
      </w:tblGrid>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81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8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07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业务类型</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businessType</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消费业务类型</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6.1.10 消费业务类型编码</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orderNum</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订单号码</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venueId</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userId</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userName</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用户的名字</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userMobileNum</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用户的联系方式</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购买日期</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buyDate</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用户运动的日期</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订单金额</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orderAmount</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订单实际支付金额</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Double</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创建时间</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creat</w:t>
            </w:r>
            <w:r>
              <w:rPr>
                <w:rFonts w:asciiTheme="minorEastAsia" w:hAnsiTheme="minorEastAsia" w:cstheme="minorEastAsia" w:hint="eastAsia"/>
                <w:sz w:val="18"/>
                <w:szCs w:val="18"/>
                <w:lang w:val="zh-CN"/>
              </w:rPr>
              <w:t>e</w:t>
            </w:r>
            <w:r>
              <w:rPr>
                <w:rFonts w:asciiTheme="minorEastAsia" w:hAnsiTheme="minorEastAsia" w:cstheme="minorEastAsia" w:hint="eastAsia"/>
                <w:sz w:val="18"/>
                <w:szCs w:val="18"/>
              </w:rPr>
              <w:t>Time</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创建订单的时间</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订单状态</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orderStatus</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当前订单的状态</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1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w:t>
            </w:r>
          </w:p>
        </w:tc>
        <w:tc>
          <w:tcPr>
            <w:tcW w:w="1810" w:type="dxa"/>
            <w:shd w:val="clear" w:color="000000" w:fill="FFFFFF"/>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sourceOfConsum</w:t>
            </w:r>
          </w:p>
        </w:tc>
        <w:tc>
          <w:tcPr>
            <w:tcW w:w="18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消费来源（单独上传平台名称）</w:t>
            </w:r>
          </w:p>
        </w:tc>
        <w:tc>
          <w:tcPr>
            <w:tcW w:w="110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自由文本</w:t>
            </w:r>
          </w:p>
        </w:tc>
      </w:tr>
      <w:tr w:rsidR="00E81D07">
        <w:tc>
          <w:tcPr>
            <w:tcW w:w="1115"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用户第三方平台ID</w:t>
            </w:r>
          </w:p>
        </w:tc>
        <w:tc>
          <w:tcPr>
            <w:tcW w:w="1810" w:type="dxa"/>
            <w:shd w:val="clear" w:color="000000" w:fill="auto"/>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sz w:val="18"/>
                <w:szCs w:val="18"/>
              </w:rPr>
              <w:t>U</w:t>
            </w:r>
            <w:r>
              <w:rPr>
                <w:rFonts w:asciiTheme="minorEastAsia" w:hAnsiTheme="minorEastAsia" w:cstheme="minorEastAsia" w:hint="eastAsia"/>
                <w:sz w:val="18"/>
                <w:szCs w:val="18"/>
              </w:rPr>
              <w:t>ser</w:t>
            </w:r>
            <w:r>
              <w:rPr>
                <w:rFonts w:asciiTheme="minorEastAsia" w:hAnsiTheme="minorEastAsia" w:cstheme="minorEastAsia"/>
                <w:sz w:val="18"/>
                <w:szCs w:val="18"/>
              </w:rPr>
              <w:t>3</w:t>
            </w:r>
            <w:r>
              <w:rPr>
                <w:rFonts w:asciiTheme="minorEastAsia" w:hAnsiTheme="minorEastAsia" w:cstheme="minorEastAsia" w:hint="eastAsia"/>
                <w:sz w:val="18"/>
                <w:szCs w:val="18"/>
              </w:rPr>
              <w:t>rdPlatformId</w:t>
            </w:r>
          </w:p>
        </w:tc>
        <w:tc>
          <w:tcPr>
            <w:tcW w:w="1830"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第三方平台ID号</w:t>
            </w:r>
          </w:p>
        </w:tc>
        <w:tc>
          <w:tcPr>
            <w:tcW w:w="110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7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071"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rPr>
          <w:trHeight w:val="90"/>
        </w:trPr>
        <w:tc>
          <w:tcPr>
            <w:tcW w:w="1115"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商品名称</w:t>
            </w:r>
          </w:p>
        </w:tc>
        <w:tc>
          <w:tcPr>
            <w:tcW w:w="1810" w:type="dxa"/>
            <w:shd w:val="clear" w:color="000000" w:fill="auto"/>
            <w:vAlign w:val="center"/>
          </w:tcPr>
          <w:p w:rsidR="00E81D07" w:rsidRDefault="002F781C">
            <w:pPr>
              <w:pStyle w:val="2A"/>
              <w:jc w:val="center"/>
              <w:rPr>
                <w:rFonts w:asciiTheme="minorEastAsia" w:hAnsiTheme="minorEastAsia" w:cstheme="minorEastAsia"/>
                <w:sz w:val="18"/>
                <w:szCs w:val="18"/>
              </w:rPr>
            </w:pPr>
            <w:r>
              <w:rPr>
                <w:rFonts w:asciiTheme="minorEastAsia" w:hAnsiTheme="minorEastAsia" w:cstheme="minorEastAsia" w:hint="eastAsia"/>
                <w:sz w:val="18"/>
                <w:szCs w:val="18"/>
              </w:rPr>
              <w:t>productName</w:t>
            </w:r>
          </w:p>
        </w:tc>
        <w:tc>
          <w:tcPr>
            <w:tcW w:w="1830"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用户租赁商品名称</w:t>
            </w:r>
          </w:p>
        </w:tc>
        <w:tc>
          <w:tcPr>
            <w:tcW w:w="110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000000"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w:t>
            </w:r>
          </w:p>
        </w:tc>
        <w:tc>
          <w:tcPr>
            <w:tcW w:w="2071" w:type="dxa"/>
            <w:shd w:val="clear" w:color="000000"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字母</w:t>
            </w:r>
          </w:p>
        </w:tc>
      </w:tr>
    </w:tbl>
    <w:p w:rsidR="00E81D07" w:rsidRDefault="002F781C">
      <w:pPr>
        <w:pStyle w:val="2e"/>
        <w:widowControl w:val="0"/>
        <w:numPr>
          <w:ilvl w:val="0"/>
          <w:numId w:val="7"/>
        </w:numPr>
        <w:ind w:firstLineChars="0"/>
        <w:rPr>
          <w:kern w:val="2"/>
          <w:sz w:val="21"/>
          <w:szCs w:val="21"/>
          <w:lang w:val="zh-TW"/>
        </w:rPr>
      </w:pPr>
      <w:r>
        <w:rPr>
          <w:rFonts w:hint="eastAsia"/>
          <w:kern w:val="2"/>
          <w:sz w:val="21"/>
          <w:szCs w:val="21"/>
          <w:lang w:val="zh-TW"/>
        </w:rPr>
        <w:t>输出参数见表</w:t>
      </w:r>
      <w:r>
        <w:rPr>
          <w:rFonts w:hint="eastAsia"/>
          <w:kern w:val="2"/>
          <w:sz w:val="21"/>
          <w:szCs w:val="21"/>
        </w:rPr>
        <w:t>2。</w:t>
      </w:r>
    </w:p>
    <w:p w:rsidR="00E81D07" w:rsidRDefault="002F781C">
      <w:pPr>
        <w:pStyle w:val="a1"/>
        <w:numPr>
          <w:ilvl w:val="0"/>
          <w:numId w:val="0"/>
        </w:numPr>
        <w:spacing w:before="163" w:after="163"/>
        <w:jc w:val="both"/>
      </w:pPr>
      <w:r>
        <w:rPr>
          <w:rFonts w:hint="eastAsia"/>
        </w:rPr>
        <w:t>7.</w:t>
      </w:r>
      <w:r>
        <w:t>4.6</w:t>
      </w:r>
      <w:r>
        <w:rPr>
          <w:rFonts w:hint="eastAsia"/>
        </w:rPr>
        <w:t xml:space="preserve"> 健身管理系统数据接口</w:t>
      </w:r>
    </w:p>
    <w:p w:rsidR="00E81D07" w:rsidRDefault="002F781C">
      <w:pPr>
        <w:pStyle w:val="a2"/>
        <w:numPr>
          <w:ilvl w:val="0"/>
          <w:numId w:val="0"/>
        </w:numPr>
        <w:tabs>
          <w:tab w:val="clear" w:pos="1290"/>
          <w:tab w:val="left" w:pos="0"/>
        </w:tabs>
        <w:spacing w:before="163" w:after="163"/>
        <w:jc w:val="both"/>
      </w:pPr>
      <w:r>
        <w:rPr>
          <w:rFonts w:hint="eastAsia"/>
        </w:rPr>
        <w:t>7.4.6.1 数据上传要求</w:t>
      </w:r>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数据为当天每个时间段（以小时为单位）的统计数据，例如：18:00 代表17:00-18:00这个时间段</w:t>
      </w:r>
      <w:r>
        <w:rPr>
          <w:rFonts w:hAnsi="Times New Roman" w:hint="eastAsia"/>
          <w:szCs w:val="22"/>
          <w:lang w:val="zh-TW"/>
        </w:rPr>
        <w:t>健身场所管理系统</w:t>
      </w:r>
      <w:r>
        <w:rPr>
          <w:rFonts w:hAnsi="Times New Roman" w:hint="eastAsia"/>
          <w:szCs w:val="22"/>
          <w:lang w:val="zh-TW" w:eastAsia="zh-TW"/>
        </w:rPr>
        <w:t>的</w:t>
      </w:r>
      <w:r>
        <w:rPr>
          <w:rFonts w:hAnsi="Times New Roman" w:hint="eastAsia"/>
          <w:szCs w:val="22"/>
          <w:lang w:val="zh-TW"/>
        </w:rPr>
        <w:t>数据</w:t>
      </w:r>
      <w:r>
        <w:rPr>
          <w:rFonts w:hAnsi="Times New Roman" w:hint="eastAsia"/>
          <w:szCs w:val="22"/>
          <w:lang w:val="zh-TW" w:eastAsia="zh-TW"/>
        </w:rPr>
        <w:t>。</w:t>
      </w:r>
    </w:p>
    <w:p w:rsidR="00E81D07" w:rsidRDefault="002F781C">
      <w:pPr>
        <w:pStyle w:val="a2"/>
        <w:numPr>
          <w:ilvl w:val="0"/>
          <w:numId w:val="0"/>
        </w:numPr>
        <w:tabs>
          <w:tab w:val="clear" w:pos="1290"/>
          <w:tab w:val="left" w:pos="0"/>
        </w:tabs>
        <w:spacing w:before="163" w:after="163"/>
        <w:jc w:val="both"/>
      </w:pPr>
      <w:r>
        <w:rPr>
          <w:rFonts w:hint="eastAsia"/>
        </w:rPr>
        <w:t>7.4.6.2 数据上传流程</w:t>
      </w:r>
    </w:p>
    <w:p w:rsidR="00E81D07" w:rsidRDefault="002F781C">
      <w:pPr>
        <w:pStyle w:val="af7"/>
        <w:rPr>
          <w:rFonts w:eastAsia="PMingLiU" w:hAnsi="Times New Roman"/>
          <w:szCs w:val="22"/>
          <w:lang w:val="zh-TW" w:eastAsia="zh-TW"/>
        </w:rPr>
      </w:pPr>
      <w:r>
        <w:rPr>
          <w:rFonts w:hAnsi="Times New Roman" w:hint="eastAsia"/>
          <w:szCs w:val="22"/>
          <w:lang w:val="zh-TW"/>
        </w:rPr>
        <w:t>管理系统</w:t>
      </w:r>
      <w:r>
        <w:rPr>
          <w:rFonts w:hAnsi="Times New Roman" w:hint="eastAsia"/>
          <w:szCs w:val="22"/>
          <w:lang w:val="zh-TW" w:eastAsia="zh-TW"/>
        </w:rPr>
        <w:t>调用接口上传健身</w:t>
      </w:r>
      <w:r>
        <w:rPr>
          <w:rFonts w:hAnsi="Times New Roman" w:hint="eastAsia"/>
          <w:szCs w:val="22"/>
          <w:lang w:val="zh-TW"/>
        </w:rPr>
        <w:t>场所</w:t>
      </w:r>
      <w:r>
        <w:rPr>
          <w:rFonts w:hAnsi="Times New Roman" w:hint="eastAsia"/>
          <w:szCs w:val="22"/>
          <w:lang w:val="zh-TW" w:eastAsia="zh-TW"/>
        </w:rPr>
        <w:t>数据。</w:t>
      </w:r>
      <w:r>
        <w:rPr>
          <w:rFonts w:hAnsi="Times New Roman" w:hint="eastAsia"/>
          <w:szCs w:val="22"/>
          <w:lang w:val="zh-TW"/>
        </w:rPr>
        <w:t>数据</w:t>
      </w:r>
      <w:r>
        <w:rPr>
          <w:rFonts w:hAnsi="Times New Roman" w:hint="eastAsia"/>
          <w:szCs w:val="22"/>
          <w:lang w:val="zh-TW" w:eastAsia="zh-TW"/>
        </w:rPr>
        <w:t>上传流程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6</w:t>
      </w:r>
      <w:r>
        <w:rPr>
          <w:rFonts w:hAnsi="Times New Roman" w:hint="eastAsia"/>
          <w:szCs w:val="22"/>
          <w:lang w:val="zh-TW" w:eastAsia="zh-TW"/>
        </w:rPr>
        <w:t>。</w:t>
      </w:r>
    </w:p>
    <w:p w:rsidR="00E81D07" w:rsidRDefault="002F781C">
      <w:pPr>
        <w:jc w:val="center"/>
      </w:pPr>
      <w:r>
        <w:rPr>
          <w:noProof/>
        </w:rPr>
        <w:lastRenderedPageBreak/>
        <w:drawing>
          <wp:inline distT="0" distB="0" distL="114300" distR="114300" wp14:anchorId="39443855" wp14:editId="0931D446">
            <wp:extent cx="5022850" cy="3108960"/>
            <wp:effectExtent l="0" t="0" r="6350" b="2540"/>
            <wp:docPr id="9" name="图片 9" descr="健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健身"/>
                    <pic:cNvPicPr>
                      <a:picLocks noChangeAspect="1"/>
                    </pic:cNvPicPr>
                  </pic:nvPicPr>
                  <pic:blipFill>
                    <a:blip r:embed="rId36"/>
                    <a:stretch>
                      <a:fillRect/>
                    </a:stretch>
                  </pic:blipFill>
                  <pic:spPr>
                    <a:xfrm>
                      <a:off x="0" y="0"/>
                      <a:ext cx="5022850" cy="3108960"/>
                    </a:xfrm>
                    <a:prstGeom prst="rect">
                      <a:avLst/>
                    </a:prstGeom>
                  </pic:spPr>
                </pic:pic>
              </a:graphicData>
            </a:graphic>
          </wp:inline>
        </w:drawing>
      </w:r>
    </w:p>
    <w:p w:rsidR="00E81D07" w:rsidRDefault="002F781C">
      <w:pPr>
        <w:spacing w:beforeLines="50" w:before="163" w:afterLines="50" w:after="163"/>
        <w:jc w:val="center"/>
        <w:rPr>
          <w:rFonts w:ascii="黑体" w:eastAsia="黑体" w:hAnsi="黑体" w:cs="黑体"/>
          <w:sz w:val="21"/>
          <w:szCs w:val="21"/>
        </w:rPr>
      </w:pPr>
      <w:r>
        <w:rPr>
          <w:rFonts w:ascii="黑体" w:eastAsia="黑体" w:hAnsi="黑体" w:cs="黑体" w:hint="eastAsia"/>
          <w:sz w:val="21"/>
          <w:szCs w:val="21"/>
        </w:rPr>
        <w:t>图6 健身场所系统数据上传流程图</w:t>
      </w:r>
    </w:p>
    <w:p w:rsidR="00E81D07" w:rsidRDefault="002F781C">
      <w:pPr>
        <w:pStyle w:val="a2"/>
        <w:numPr>
          <w:ilvl w:val="0"/>
          <w:numId w:val="0"/>
        </w:numPr>
        <w:tabs>
          <w:tab w:val="clear" w:pos="1290"/>
          <w:tab w:val="left" w:pos="0"/>
        </w:tabs>
        <w:spacing w:before="163" w:after="163"/>
        <w:jc w:val="both"/>
      </w:pPr>
      <w:r>
        <w:rPr>
          <w:rFonts w:hint="eastAsia"/>
        </w:rPr>
        <w:t>7.4.6.3 数据上传接口</w:t>
      </w:r>
    </w:p>
    <w:p w:rsidR="00E81D07" w:rsidRDefault="002F781C">
      <w:pPr>
        <w:pStyle w:val="a3"/>
        <w:numPr>
          <w:ilvl w:val="255"/>
          <w:numId w:val="0"/>
        </w:numPr>
        <w:spacing w:before="163" w:after="163"/>
        <w:jc w:val="both"/>
      </w:pPr>
      <w:r>
        <w:rPr>
          <w:rFonts w:hint="eastAsia"/>
        </w:rPr>
        <w:t>7.4.6.3.</w:t>
      </w:r>
      <w:r>
        <w:t xml:space="preserve">1 </w:t>
      </w:r>
      <w:r>
        <w:rPr>
          <w:rFonts w:hint="eastAsia"/>
        </w:rPr>
        <w:t>健身场所当日课程数据</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eastAsia="zh-TW"/>
        </w:rPr>
        <w:t>接口名称：syncClassData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eastAsia="zh-TW"/>
        </w:rPr>
        <w:t>输入参数见表</w:t>
      </w:r>
      <w:r>
        <w:rPr>
          <w:rFonts w:hint="eastAsia"/>
          <w:kern w:val="2"/>
          <w:sz w:val="21"/>
          <w:szCs w:val="21"/>
        </w:rPr>
        <w:t>17</w:t>
      </w:r>
      <w:r>
        <w:rPr>
          <w:rFonts w:hint="eastAsia"/>
          <w:kern w:val="2"/>
          <w:sz w:val="21"/>
          <w:szCs w:val="21"/>
          <w:lang w:eastAsia="zh-TW"/>
        </w:rPr>
        <w:t>。</w:t>
      </w:r>
    </w:p>
    <w:p w:rsidR="00E81D07" w:rsidRDefault="002F781C">
      <w:pPr>
        <w:pStyle w:val="af7"/>
        <w:spacing w:beforeLines="50" w:before="163" w:afterLines="50" w:after="163"/>
        <w:ind w:firstLineChars="0" w:firstLine="0"/>
        <w:jc w:val="center"/>
        <w:rPr>
          <w:rFonts w:ascii="黑体" w:eastAsia="黑体" w:hAnsi="黑体" w:cs="黑体"/>
          <w:szCs w:val="22"/>
          <w:lang w:eastAsia="zh-TW"/>
        </w:rPr>
      </w:pPr>
      <w:r>
        <w:rPr>
          <w:rFonts w:ascii="黑体" w:eastAsia="黑体" w:hAnsi="黑体" w:cs="黑体" w:hint="eastAsia"/>
          <w:szCs w:val="22"/>
          <w:lang w:eastAsia="zh-TW"/>
        </w:rPr>
        <w:t>表</w:t>
      </w:r>
      <w:r>
        <w:rPr>
          <w:rFonts w:ascii="黑体" w:eastAsia="黑体" w:hAnsi="黑体" w:cs="黑体"/>
          <w:szCs w:val="22"/>
        </w:rPr>
        <w:t>17</w:t>
      </w:r>
      <w:r>
        <w:rPr>
          <w:rFonts w:ascii="黑体" w:eastAsia="黑体" w:hAnsi="黑体" w:cs="黑体"/>
          <w:szCs w:val="22"/>
          <w:lang w:eastAsia="zh-TW"/>
        </w:rPr>
        <w:t xml:space="preserve"> </w:t>
      </w:r>
      <w:r>
        <w:rPr>
          <w:rFonts w:ascii="黑体" w:eastAsia="黑体" w:hAnsi="黑体" w:cs="黑体" w:hint="eastAsia"/>
          <w:szCs w:val="22"/>
          <w:lang w:eastAsia="zh-TW"/>
        </w:rPr>
        <w:t>健身</w:t>
      </w:r>
      <w:r>
        <w:rPr>
          <w:rFonts w:ascii="黑体" w:eastAsia="黑体" w:hAnsi="黑体" w:cs="黑体" w:hint="eastAsia"/>
          <w:szCs w:val="22"/>
        </w:rPr>
        <w:t>场所当日课程</w:t>
      </w:r>
      <w:r>
        <w:rPr>
          <w:rFonts w:ascii="黑体" w:eastAsia="黑体" w:hAnsi="黑体" w:cs="黑体" w:hint="eastAsia"/>
          <w:szCs w:val="22"/>
          <w:lang w:eastAsia="zh-TW"/>
        </w:rPr>
        <w:t>数据输入参数</w:t>
      </w:r>
    </w:p>
    <w:tbl>
      <w:tblPr>
        <w:tblpPr w:leftFromText="180" w:rightFromText="180" w:vertAnchor="text" w:horzAnchor="margin" w:tblpX="117" w:tblpY="145"/>
        <w:tblOverlap w:val="never"/>
        <w:tblW w:w="8850" w:type="dxa"/>
        <w:tblLayout w:type="fixed"/>
        <w:tblLook w:val="04A0" w:firstRow="1" w:lastRow="0" w:firstColumn="1" w:lastColumn="0" w:noHBand="0" w:noVBand="1"/>
      </w:tblPr>
      <w:tblGrid>
        <w:gridCol w:w="1359"/>
        <w:gridCol w:w="1620"/>
        <w:gridCol w:w="1524"/>
        <w:gridCol w:w="1046"/>
        <w:gridCol w:w="1080"/>
        <w:gridCol w:w="2221"/>
      </w:tblGrid>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37" w:history="1">
              <w:r>
                <w:rPr>
                  <w:rFonts w:asciiTheme="minorEastAsia" w:eastAsiaTheme="minorEastAsia" w:hAnsiTheme="minorEastAsia" w:cstheme="minorEastAsia" w:hint="eastAsia"/>
                  <w:sz w:val="18"/>
                  <w:szCs w:val="18"/>
                  <w:lang w:val="zh-TW"/>
                </w:rPr>
                <w:t>GB/T 2260-2007</w:t>
              </w:r>
            </w:hyperlink>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38" w:history="1">
              <w:r>
                <w:rPr>
                  <w:rFonts w:asciiTheme="minorEastAsia" w:eastAsiaTheme="minorEastAsia" w:hAnsiTheme="minorEastAsia" w:cstheme="minorEastAsia" w:hint="eastAsia"/>
                  <w:sz w:val="18"/>
                  <w:szCs w:val="18"/>
                  <w:lang w:val="zh-TW"/>
                </w:rPr>
                <w:t>GB/T 2260-2007</w:t>
              </w:r>
            </w:hyperlink>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39" w:history="1">
              <w:r>
                <w:rPr>
                  <w:rFonts w:asciiTheme="minorEastAsia" w:eastAsiaTheme="minorEastAsia" w:hAnsiTheme="minorEastAsia" w:cstheme="minorEastAsia" w:hint="eastAsia"/>
                  <w:sz w:val="18"/>
                  <w:szCs w:val="18"/>
                  <w:lang w:val="zh-TW"/>
                </w:rPr>
                <w:t>GB/T 2260-2007</w:t>
              </w:r>
            </w:hyperlink>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健身中心ID</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hint="eastAsia"/>
                <w:sz w:val="18"/>
                <w:szCs w:val="18"/>
                <w:lang w:val="zh-TW" w:eastAsia="zh-TW"/>
              </w:rPr>
              <w:t>venue</w:t>
            </w:r>
            <w:r>
              <w:rPr>
                <w:rFonts w:asciiTheme="minorEastAsia" w:eastAsia="PMingLiU" w:hAnsiTheme="minorEastAsia" w:cstheme="minorEastAsia"/>
                <w:sz w:val="18"/>
                <w:szCs w:val="18"/>
              </w:rPr>
              <w:t>Id</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健身中心编号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userId</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userName</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用户的名字</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userMobileNum</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用户的联系方式</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性别</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rPr>
            </w:pPr>
            <w:r>
              <w:rPr>
                <w:rFonts w:asciiTheme="minorEastAsia" w:hAnsiTheme="minorEastAsia" w:cstheme="minorEastAsia" w:hint="eastAsia"/>
                <w:sz w:val="18"/>
                <w:szCs w:val="18"/>
              </w:rPr>
              <w:t>sex</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男或女</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6.1.6 性别编码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年龄范围</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sz w:val="18"/>
                <w:szCs w:val="18"/>
                <w:lang w:val="zh-TW"/>
              </w:rPr>
              <w:t>ageRange</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年龄范围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6.1.12 年龄范围编码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类型</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hAnsiTheme="minorEastAsia" w:cstheme="minorEastAsia"/>
                <w:sz w:val="18"/>
                <w:szCs w:val="18"/>
              </w:rPr>
            </w:pPr>
            <w:r>
              <w:rPr>
                <w:rFonts w:asciiTheme="minorEastAsia" w:hAnsiTheme="minorEastAsia" w:cstheme="minorEastAsia" w:hint="eastAsia"/>
                <w:sz w:val="18"/>
                <w:szCs w:val="18"/>
              </w:rPr>
              <w:t>type</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会员还是非会员</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6.1.14 参与培训人</w:t>
            </w:r>
            <w:r>
              <w:rPr>
                <w:rFonts w:asciiTheme="minorEastAsia" w:eastAsiaTheme="minorEastAsia" w:hAnsiTheme="minorEastAsia" w:cstheme="minorEastAsia"/>
                <w:sz w:val="18"/>
                <w:szCs w:val="18"/>
              </w:rPr>
              <w:lastRenderedPageBreak/>
              <w:t>员类型编码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课程类型</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courseType</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课程类型</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6.1.13 培训课程类型编码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上课开始时间</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startTime</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上课的开始时间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上课结束时间</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endTime</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上课的结束时间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bl>
    <w:p w:rsidR="00E81D07" w:rsidRDefault="00E81D07">
      <w:pPr>
        <w:spacing w:before="163" w:after="163"/>
        <w:jc w:val="both"/>
      </w:pPr>
    </w:p>
    <w:p w:rsidR="00E81D07" w:rsidRDefault="002F781C">
      <w:pPr>
        <w:pStyle w:val="a3"/>
        <w:numPr>
          <w:ilvl w:val="255"/>
          <w:numId w:val="0"/>
        </w:numPr>
        <w:spacing w:before="163" w:after="163"/>
        <w:jc w:val="both"/>
      </w:pPr>
      <w:r>
        <w:rPr>
          <w:rFonts w:hint="eastAsia"/>
        </w:rPr>
        <w:t>7.4.6.3.</w:t>
      </w:r>
      <w:r>
        <w:t xml:space="preserve">2 </w:t>
      </w:r>
      <w:r>
        <w:rPr>
          <w:rFonts w:hint="eastAsia"/>
        </w:rPr>
        <w:t>健身场所当日健身数据</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eastAsia="zh-TW"/>
        </w:rPr>
        <w:t>接口名称：syncFitnessData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eastAsia="zh-TW"/>
        </w:rPr>
        <w:t>输入参数见表18。</w:t>
      </w:r>
    </w:p>
    <w:p w:rsidR="00E81D07" w:rsidRDefault="002F781C">
      <w:pPr>
        <w:pStyle w:val="af7"/>
        <w:spacing w:beforeLines="50" w:before="163" w:afterLines="50" w:after="163"/>
        <w:jc w:val="center"/>
        <w:rPr>
          <w:rFonts w:ascii="黑体" w:eastAsia="黑体" w:hAnsi="黑体" w:cs="黑体"/>
          <w:szCs w:val="22"/>
          <w:lang w:eastAsia="zh-TW"/>
        </w:rPr>
      </w:pPr>
      <w:r>
        <w:rPr>
          <w:rFonts w:ascii="黑体" w:eastAsia="黑体" w:hAnsi="黑体" w:cs="黑体" w:hint="eastAsia"/>
          <w:szCs w:val="22"/>
          <w:lang w:eastAsia="zh-TW"/>
        </w:rPr>
        <w:t>表</w:t>
      </w:r>
      <w:r>
        <w:rPr>
          <w:rFonts w:ascii="黑体" w:eastAsia="黑体" w:hAnsi="黑体" w:cs="黑体"/>
          <w:szCs w:val="22"/>
        </w:rPr>
        <w:t>18</w:t>
      </w:r>
      <w:r>
        <w:rPr>
          <w:rFonts w:ascii="黑体" w:eastAsia="黑体" w:hAnsi="黑体" w:cs="黑体"/>
          <w:szCs w:val="22"/>
          <w:lang w:eastAsia="zh-TW"/>
        </w:rPr>
        <w:t xml:space="preserve"> </w:t>
      </w:r>
      <w:r>
        <w:rPr>
          <w:rFonts w:ascii="黑体" w:eastAsia="黑体" w:hAnsi="黑体" w:cs="黑体" w:hint="eastAsia"/>
          <w:szCs w:val="22"/>
          <w:lang w:eastAsia="zh-TW"/>
        </w:rPr>
        <w:t>健身</w:t>
      </w:r>
      <w:r>
        <w:rPr>
          <w:rFonts w:ascii="黑体" w:eastAsia="黑体" w:hAnsi="黑体" w:cs="黑体" w:hint="eastAsia"/>
          <w:szCs w:val="22"/>
        </w:rPr>
        <w:t>场所当日</w:t>
      </w:r>
      <w:r>
        <w:rPr>
          <w:rFonts w:ascii="黑体" w:eastAsia="黑体" w:hAnsi="黑体" w:cs="黑体" w:hint="eastAsia"/>
          <w:szCs w:val="22"/>
          <w:lang w:eastAsia="zh-TW"/>
        </w:rPr>
        <w:t>健身指标数据输入参数</w:t>
      </w:r>
    </w:p>
    <w:tbl>
      <w:tblPr>
        <w:tblpPr w:leftFromText="180" w:rightFromText="180" w:vertAnchor="text" w:horzAnchor="margin" w:tblpX="117" w:tblpY="145"/>
        <w:tblOverlap w:val="never"/>
        <w:tblW w:w="8850" w:type="dxa"/>
        <w:tblLayout w:type="fixed"/>
        <w:tblLook w:val="04A0" w:firstRow="1" w:lastRow="0" w:firstColumn="1" w:lastColumn="0" w:noHBand="0" w:noVBand="1"/>
      </w:tblPr>
      <w:tblGrid>
        <w:gridCol w:w="1339"/>
        <w:gridCol w:w="1590"/>
        <w:gridCol w:w="1574"/>
        <w:gridCol w:w="1046"/>
        <w:gridCol w:w="1080"/>
        <w:gridCol w:w="2221"/>
      </w:tblGrid>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40" w:history="1">
              <w:r>
                <w:rPr>
                  <w:rFonts w:asciiTheme="minorEastAsia" w:eastAsiaTheme="minorEastAsia" w:hAnsiTheme="minorEastAsia" w:cstheme="minorEastAsia" w:hint="eastAsia"/>
                  <w:sz w:val="18"/>
                  <w:szCs w:val="18"/>
                  <w:lang w:val="zh-TW"/>
                </w:rPr>
                <w:t>GB/T 2260-2007</w:t>
              </w:r>
            </w:hyperlink>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41" w:history="1">
              <w:r>
                <w:rPr>
                  <w:rFonts w:asciiTheme="minorEastAsia" w:eastAsiaTheme="minorEastAsia" w:hAnsiTheme="minorEastAsia" w:cstheme="minorEastAsia" w:hint="eastAsia"/>
                  <w:sz w:val="18"/>
                  <w:szCs w:val="18"/>
                  <w:lang w:val="zh-TW"/>
                </w:rPr>
                <w:t>GB/T 2260-2007</w:t>
              </w:r>
            </w:hyperlink>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42" w:history="1">
              <w:r>
                <w:rPr>
                  <w:rFonts w:asciiTheme="minorEastAsia" w:eastAsiaTheme="minorEastAsia" w:hAnsiTheme="minorEastAsia" w:cstheme="minorEastAsia" w:hint="eastAsia"/>
                  <w:sz w:val="18"/>
                  <w:szCs w:val="18"/>
                  <w:lang w:val="zh-TW"/>
                </w:rPr>
                <w:t>GB/T 2260-2007</w:t>
              </w:r>
            </w:hyperlink>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健身中心ID</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hint="eastAsia"/>
                <w:sz w:val="18"/>
                <w:szCs w:val="18"/>
                <w:lang w:val="zh-TW" w:eastAsia="zh-TW"/>
              </w:rPr>
              <w:t>venue</w:t>
            </w:r>
            <w:r>
              <w:rPr>
                <w:rFonts w:asciiTheme="minorEastAsia" w:eastAsia="PMingLiU" w:hAnsiTheme="minorEastAsia" w:cstheme="minorEastAsia"/>
                <w:sz w:val="18"/>
                <w:szCs w:val="18"/>
              </w:rPr>
              <w:t>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健身中心编号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rPr>
          <w:trHeight w:val="258"/>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rPr>
          <w:trHeight w:val="258"/>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rPr>
          <w:trHeight w:val="258"/>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userName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用户的名字</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rPr>
          <w:trHeight w:val="258"/>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userMobileNum</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用户的联系方式</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性别</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hAnsiTheme="minorEastAsia" w:cstheme="minorEastAsia"/>
                <w:sz w:val="18"/>
                <w:szCs w:val="18"/>
              </w:rPr>
            </w:pPr>
            <w:r>
              <w:rPr>
                <w:rFonts w:asciiTheme="minorEastAsia" w:hAnsiTheme="minorEastAsia" w:cstheme="minorEastAsia" w:hint="eastAsia"/>
                <w:sz w:val="18"/>
                <w:szCs w:val="18"/>
              </w:rPr>
              <w:t>sex</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男或女</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6.1.6 性别编码</w:t>
            </w:r>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年龄范围</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hAnsiTheme="minorEastAsia" w:cstheme="minorEastAsia"/>
                <w:sz w:val="18"/>
                <w:szCs w:val="18"/>
              </w:rPr>
            </w:pPr>
            <w:r>
              <w:rPr>
                <w:rFonts w:asciiTheme="minorEastAsia" w:eastAsiaTheme="minorEastAsia" w:hAnsiTheme="minorEastAsia" w:cstheme="minorEastAsia"/>
                <w:sz w:val="18"/>
                <w:szCs w:val="18"/>
                <w:lang w:val="zh-TW"/>
              </w:rPr>
              <w:t>ageRange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年龄范围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6.1.12 年龄范围编码</w:t>
            </w:r>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类型</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hAnsiTheme="minorEastAsia" w:cstheme="minorEastAsia"/>
                <w:sz w:val="18"/>
                <w:szCs w:val="18"/>
              </w:rPr>
            </w:pPr>
            <w:r>
              <w:rPr>
                <w:rFonts w:asciiTheme="minorEastAsia" w:hAnsiTheme="minorEastAsia" w:cstheme="minorEastAsia" w:hint="eastAsia"/>
                <w:sz w:val="18"/>
                <w:szCs w:val="18"/>
              </w:rPr>
              <w:t>type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会员还是非会员</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6.1.14 参与培训人员类型编码</w:t>
            </w:r>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健身开始时间</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startTime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健身的开始时间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健身结束时间</w:t>
            </w:r>
          </w:p>
        </w:tc>
        <w:tc>
          <w:tcPr>
            <w:tcW w:w="159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endTime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健身的结束时间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bl>
    <w:p w:rsidR="00E81D07" w:rsidRDefault="00E81D07">
      <w:pPr>
        <w:pStyle w:val="af7"/>
        <w:ind w:firstLineChars="0" w:firstLine="0"/>
      </w:pPr>
    </w:p>
    <w:p w:rsidR="00E81D07" w:rsidRDefault="002F781C">
      <w:pPr>
        <w:pStyle w:val="a1"/>
        <w:numPr>
          <w:ilvl w:val="0"/>
          <w:numId w:val="0"/>
        </w:numPr>
        <w:tabs>
          <w:tab w:val="clear" w:pos="1290"/>
        </w:tabs>
        <w:spacing w:before="163" w:after="163"/>
        <w:jc w:val="both"/>
      </w:pPr>
      <w:r>
        <w:rPr>
          <w:rFonts w:hint="eastAsia"/>
        </w:rPr>
        <w:t>7.</w:t>
      </w:r>
      <w:r>
        <w:t>4.7</w:t>
      </w:r>
      <w:r>
        <w:rPr>
          <w:rFonts w:hint="eastAsia"/>
        </w:rPr>
        <w:t xml:space="preserve"> 培训管理系统数据接口</w:t>
      </w:r>
    </w:p>
    <w:p w:rsidR="00E81D07" w:rsidRDefault="002F781C">
      <w:pPr>
        <w:pStyle w:val="a2"/>
        <w:numPr>
          <w:ilvl w:val="0"/>
          <w:numId w:val="0"/>
        </w:numPr>
        <w:tabs>
          <w:tab w:val="clear" w:pos="1290"/>
          <w:tab w:val="left" w:pos="0"/>
        </w:tabs>
        <w:spacing w:before="163" w:after="163"/>
        <w:jc w:val="both"/>
      </w:pPr>
      <w:r>
        <w:rPr>
          <w:rFonts w:hint="eastAsia"/>
        </w:rPr>
        <w:t>7.</w:t>
      </w:r>
      <w:r>
        <w:t>4.7</w:t>
      </w:r>
      <w:r>
        <w:rPr>
          <w:rFonts w:hint="eastAsia"/>
        </w:rPr>
        <w:t>.1 数据上传要求</w:t>
      </w:r>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数据为当天每个时间段（以小时为单位）的统计数据，例如：18:00 代表17:00-18:00这个时间段</w:t>
      </w:r>
      <w:r>
        <w:rPr>
          <w:rFonts w:hAnsi="Times New Roman" w:hint="eastAsia"/>
          <w:szCs w:val="22"/>
          <w:lang w:val="zh-TW"/>
        </w:rPr>
        <w:t>培训中心管理系统</w:t>
      </w:r>
      <w:r>
        <w:rPr>
          <w:rFonts w:hAnsi="Times New Roman" w:hint="eastAsia"/>
          <w:szCs w:val="22"/>
          <w:lang w:val="zh-TW" w:eastAsia="zh-TW"/>
        </w:rPr>
        <w:t>的</w:t>
      </w:r>
      <w:r>
        <w:rPr>
          <w:rFonts w:hAnsi="Times New Roman" w:hint="eastAsia"/>
          <w:szCs w:val="22"/>
          <w:lang w:val="zh-TW"/>
        </w:rPr>
        <w:t>数据</w:t>
      </w:r>
      <w:r>
        <w:rPr>
          <w:rFonts w:hAnsi="Times New Roman" w:hint="eastAsia"/>
          <w:szCs w:val="22"/>
          <w:lang w:val="zh-TW" w:eastAsia="zh-TW"/>
        </w:rPr>
        <w:t>。</w:t>
      </w:r>
    </w:p>
    <w:p w:rsidR="00E81D07" w:rsidRDefault="002F781C">
      <w:pPr>
        <w:pStyle w:val="a2"/>
        <w:numPr>
          <w:ilvl w:val="0"/>
          <w:numId w:val="0"/>
        </w:numPr>
        <w:tabs>
          <w:tab w:val="clear" w:pos="1290"/>
          <w:tab w:val="left" w:pos="0"/>
        </w:tabs>
        <w:spacing w:before="163" w:after="163"/>
        <w:jc w:val="both"/>
      </w:pPr>
      <w:r>
        <w:rPr>
          <w:rFonts w:hint="eastAsia"/>
        </w:rPr>
        <w:t>7.</w:t>
      </w:r>
      <w:r>
        <w:t>4.7</w:t>
      </w:r>
      <w:r>
        <w:rPr>
          <w:rFonts w:hint="eastAsia"/>
        </w:rPr>
        <w:t>.2 数据上传流程</w:t>
      </w:r>
    </w:p>
    <w:p w:rsidR="00E81D07" w:rsidRDefault="002F781C">
      <w:pPr>
        <w:pStyle w:val="af7"/>
        <w:rPr>
          <w:rFonts w:eastAsia="PMingLiU" w:hAnsi="Times New Roman"/>
          <w:szCs w:val="22"/>
          <w:lang w:val="zh-TW" w:eastAsia="zh-TW"/>
        </w:rPr>
      </w:pPr>
      <w:r>
        <w:rPr>
          <w:rFonts w:hAnsi="Times New Roman" w:hint="eastAsia"/>
          <w:szCs w:val="22"/>
          <w:lang w:val="zh-TW"/>
        </w:rPr>
        <w:t>管理系统</w:t>
      </w:r>
      <w:r>
        <w:rPr>
          <w:rFonts w:hAnsi="Times New Roman" w:hint="eastAsia"/>
          <w:szCs w:val="22"/>
          <w:lang w:val="zh-TW" w:eastAsia="zh-TW"/>
        </w:rPr>
        <w:t>调用</w:t>
      </w:r>
      <w:r>
        <w:rPr>
          <w:rFonts w:hAnsi="Times New Roman"/>
          <w:szCs w:val="22"/>
          <w:lang w:eastAsia="zh-TW"/>
        </w:rPr>
        <w:t>sync</w:t>
      </w:r>
      <w:r>
        <w:rPr>
          <w:rFonts w:hAnsi="Times New Roman" w:hint="eastAsia"/>
          <w:szCs w:val="22"/>
        </w:rPr>
        <w:t>Train</w:t>
      </w:r>
      <w:r>
        <w:rPr>
          <w:rFonts w:hAnsi="Times New Roman" w:hint="eastAsia"/>
          <w:szCs w:val="22"/>
          <w:lang w:eastAsia="zh-TW"/>
        </w:rPr>
        <w:t>ClassData</w:t>
      </w:r>
      <w:r>
        <w:rPr>
          <w:rFonts w:hAnsi="Times New Roman" w:hint="eastAsia"/>
          <w:szCs w:val="22"/>
          <w:lang w:val="zh-TW" w:eastAsia="zh-TW"/>
        </w:rPr>
        <w:t>上传培训</w:t>
      </w:r>
      <w:r>
        <w:rPr>
          <w:rFonts w:hAnsi="Times New Roman"/>
          <w:szCs w:val="22"/>
          <w:lang w:val="zh-TW" w:eastAsia="zh-TW"/>
        </w:rPr>
        <w:t>中心</w:t>
      </w:r>
      <w:r>
        <w:rPr>
          <w:rFonts w:hAnsi="Times New Roman" w:hint="eastAsia"/>
          <w:szCs w:val="22"/>
          <w:lang w:val="zh-TW" w:eastAsia="zh-TW"/>
        </w:rPr>
        <w:t>数据。</w:t>
      </w:r>
      <w:r>
        <w:rPr>
          <w:rFonts w:hAnsi="Times New Roman" w:hint="eastAsia"/>
          <w:szCs w:val="22"/>
          <w:lang w:val="zh-TW"/>
        </w:rPr>
        <w:t>数据</w:t>
      </w:r>
      <w:r>
        <w:rPr>
          <w:rFonts w:hAnsi="Times New Roman" w:hint="eastAsia"/>
          <w:szCs w:val="22"/>
          <w:lang w:val="zh-TW" w:eastAsia="zh-TW"/>
        </w:rPr>
        <w:t>上传流程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7</w:t>
      </w:r>
      <w:r>
        <w:rPr>
          <w:rFonts w:hAnsi="Times New Roman" w:hint="eastAsia"/>
          <w:szCs w:val="22"/>
          <w:lang w:val="zh-TW" w:eastAsia="zh-TW"/>
        </w:rPr>
        <w:t>。</w:t>
      </w:r>
    </w:p>
    <w:p w:rsidR="00E81D07" w:rsidRDefault="002F781C">
      <w:pPr>
        <w:jc w:val="center"/>
      </w:pPr>
      <w:r>
        <w:rPr>
          <w:noProof/>
        </w:rPr>
        <w:lastRenderedPageBreak/>
        <w:drawing>
          <wp:inline distT="0" distB="0" distL="114300" distR="114300" wp14:anchorId="57A9282B" wp14:editId="0F76CFF1">
            <wp:extent cx="4979035" cy="3081655"/>
            <wp:effectExtent l="0" t="0" r="12065" b="4445"/>
            <wp:docPr id="11" name="图片 11" descr="培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培训"/>
                    <pic:cNvPicPr>
                      <a:picLocks noChangeAspect="1"/>
                    </pic:cNvPicPr>
                  </pic:nvPicPr>
                  <pic:blipFill>
                    <a:blip r:embed="rId43"/>
                    <a:stretch>
                      <a:fillRect/>
                    </a:stretch>
                  </pic:blipFill>
                  <pic:spPr>
                    <a:xfrm>
                      <a:off x="0" y="0"/>
                      <a:ext cx="4979035" cy="3081655"/>
                    </a:xfrm>
                    <a:prstGeom prst="rect">
                      <a:avLst/>
                    </a:prstGeom>
                  </pic:spPr>
                </pic:pic>
              </a:graphicData>
            </a:graphic>
          </wp:inline>
        </w:drawing>
      </w:r>
    </w:p>
    <w:p w:rsidR="00E81D07" w:rsidRDefault="002F781C">
      <w:pPr>
        <w:spacing w:beforeLines="50" w:before="163" w:afterLines="50" w:after="163"/>
        <w:jc w:val="center"/>
        <w:rPr>
          <w:rFonts w:ascii="黑体" w:eastAsia="黑体" w:hAnsi="黑体" w:cs="黑体"/>
          <w:sz w:val="21"/>
          <w:szCs w:val="21"/>
        </w:rPr>
      </w:pPr>
      <w:r>
        <w:rPr>
          <w:rFonts w:ascii="黑体" w:eastAsia="黑体" w:hAnsi="黑体" w:cs="黑体" w:hint="eastAsia"/>
          <w:sz w:val="21"/>
          <w:szCs w:val="21"/>
        </w:rPr>
        <w:t>图7 培训系统数据上传流程图</w:t>
      </w:r>
    </w:p>
    <w:p w:rsidR="00E81D07" w:rsidRDefault="002F781C">
      <w:pPr>
        <w:pStyle w:val="a2"/>
        <w:numPr>
          <w:ilvl w:val="0"/>
          <w:numId w:val="0"/>
        </w:numPr>
        <w:tabs>
          <w:tab w:val="clear" w:pos="1290"/>
          <w:tab w:val="left" w:pos="0"/>
        </w:tabs>
        <w:spacing w:before="163" w:after="163"/>
        <w:jc w:val="both"/>
      </w:pPr>
      <w:r>
        <w:rPr>
          <w:rFonts w:hint="eastAsia"/>
        </w:rPr>
        <w:t>7.</w:t>
      </w:r>
      <w:r>
        <w:t>4.7</w:t>
      </w:r>
      <w:r>
        <w:rPr>
          <w:rFonts w:hint="eastAsia"/>
        </w:rPr>
        <w:t>.3 数据上传接口</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eastAsia="zh-TW"/>
        </w:rPr>
        <w:t>接口名称：syncTrainClassData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eastAsia="zh-TW"/>
        </w:rPr>
        <w:t>输入参数见表19。</w:t>
      </w:r>
    </w:p>
    <w:p w:rsidR="00E81D07" w:rsidRDefault="002F781C">
      <w:pPr>
        <w:pStyle w:val="af7"/>
        <w:spacing w:beforeLines="50" w:before="163" w:afterLines="50" w:after="163"/>
        <w:ind w:firstLineChars="0" w:firstLine="0"/>
        <w:jc w:val="center"/>
        <w:rPr>
          <w:rFonts w:ascii="黑体" w:eastAsia="黑体" w:hAnsi="黑体" w:cs="黑体"/>
          <w:szCs w:val="22"/>
          <w:lang w:eastAsia="zh-TW"/>
        </w:rPr>
      </w:pPr>
      <w:r>
        <w:rPr>
          <w:rFonts w:ascii="黑体" w:eastAsia="黑体" w:hAnsi="黑体" w:cs="黑体" w:hint="eastAsia"/>
          <w:szCs w:val="22"/>
          <w:lang w:eastAsia="zh-TW"/>
        </w:rPr>
        <w:t>表</w:t>
      </w:r>
      <w:r>
        <w:rPr>
          <w:rFonts w:ascii="黑体" w:eastAsia="黑体" w:hAnsi="黑体" w:cs="黑体"/>
          <w:szCs w:val="22"/>
        </w:rPr>
        <w:t>19</w:t>
      </w:r>
      <w:r>
        <w:rPr>
          <w:rFonts w:ascii="黑体" w:eastAsia="黑体" w:hAnsi="黑体" w:cs="黑体"/>
          <w:szCs w:val="22"/>
          <w:lang w:eastAsia="zh-TW"/>
        </w:rPr>
        <w:t xml:space="preserve"> </w:t>
      </w:r>
      <w:r>
        <w:rPr>
          <w:rFonts w:ascii="黑体" w:eastAsia="黑体" w:hAnsi="黑体" w:cs="黑体" w:hint="eastAsia"/>
          <w:szCs w:val="22"/>
        </w:rPr>
        <w:t>培训</w:t>
      </w:r>
      <w:r>
        <w:rPr>
          <w:rFonts w:ascii="黑体" w:eastAsia="黑体" w:hAnsi="黑体" w:cs="黑体" w:hint="eastAsia"/>
          <w:szCs w:val="22"/>
          <w:lang w:eastAsia="zh-TW"/>
        </w:rPr>
        <w:t>中心</w:t>
      </w:r>
      <w:r>
        <w:rPr>
          <w:rFonts w:ascii="黑体" w:eastAsia="黑体" w:hAnsi="黑体" w:cs="黑体" w:hint="eastAsia"/>
          <w:szCs w:val="22"/>
        </w:rPr>
        <w:t>当日课程</w:t>
      </w:r>
      <w:r>
        <w:rPr>
          <w:rFonts w:ascii="黑体" w:eastAsia="黑体" w:hAnsi="黑体" w:cs="黑体" w:hint="eastAsia"/>
          <w:szCs w:val="22"/>
          <w:lang w:eastAsia="zh-TW"/>
        </w:rPr>
        <w:t>数据输入参数</w:t>
      </w:r>
    </w:p>
    <w:tbl>
      <w:tblPr>
        <w:tblpPr w:leftFromText="180" w:rightFromText="180" w:vertAnchor="text" w:horzAnchor="margin" w:tblpX="117" w:tblpY="145"/>
        <w:tblOverlap w:val="never"/>
        <w:tblW w:w="8850" w:type="dxa"/>
        <w:tblLayout w:type="fixed"/>
        <w:tblLook w:val="04A0" w:firstRow="1" w:lastRow="0" w:firstColumn="1" w:lastColumn="0" w:noHBand="0" w:noVBand="1"/>
      </w:tblPr>
      <w:tblGrid>
        <w:gridCol w:w="1359"/>
        <w:gridCol w:w="1570"/>
        <w:gridCol w:w="1574"/>
        <w:gridCol w:w="1046"/>
        <w:gridCol w:w="1080"/>
        <w:gridCol w:w="2221"/>
      </w:tblGrid>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44" w:history="1">
              <w:r>
                <w:rPr>
                  <w:rFonts w:asciiTheme="minorEastAsia" w:eastAsiaTheme="minorEastAsia" w:hAnsiTheme="minorEastAsia" w:cstheme="minorEastAsia" w:hint="eastAsia"/>
                  <w:sz w:val="18"/>
                  <w:szCs w:val="18"/>
                  <w:lang w:val="zh-TW"/>
                </w:rPr>
                <w:t>GB/T 2260-2007</w:t>
              </w:r>
            </w:hyperlink>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45" w:history="1">
              <w:r>
                <w:rPr>
                  <w:rFonts w:asciiTheme="minorEastAsia" w:eastAsiaTheme="minorEastAsia" w:hAnsiTheme="minorEastAsia" w:cstheme="minorEastAsia" w:hint="eastAsia"/>
                  <w:sz w:val="18"/>
                  <w:szCs w:val="18"/>
                  <w:lang w:val="zh-TW"/>
                </w:rPr>
                <w:t>GB/T 2260-2007</w:t>
              </w:r>
            </w:hyperlink>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46" w:history="1">
              <w:r>
                <w:rPr>
                  <w:rFonts w:asciiTheme="minorEastAsia" w:eastAsiaTheme="minorEastAsia" w:hAnsiTheme="minorEastAsia" w:cstheme="minorEastAsia" w:hint="eastAsia"/>
                  <w:sz w:val="18"/>
                  <w:szCs w:val="18"/>
                  <w:lang w:val="zh-TW"/>
                </w:rPr>
                <w:t>GB/T 2260-2007</w:t>
              </w:r>
            </w:hyperlink>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培训中心ID</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hint="eastAsia"/>
                <w:sz w:val="18"/>
                <w:szCs w:val="18"/>
                <w:lang w:val="zh-TW" w:eastAsia="zh-TW"/>
              </w:rPr>
              <w:t>venue</w:t>
            </w:r>
            <w:r>
              <w:rPr>
                <w:rFonts w:asciiTheme="minorEastAsia" w:eastAsia="PMingLiU" w:hAnsiTheme="minorEastAsia" w:cstheme="minorEastAsia"/>
                <w:sz w:val="18"/>
                <w:szCs w:val="18"/>
              </w:rPr>
              <w:t>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培训中心编号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userId</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用户ID</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用户姓名</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userName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用户的名字</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rPr>
              <w:t>userMobileNum</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用户的联系方式</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Long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座机、手机</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性别</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rPr>
            </w:pPr>
            <w:r>
              <w:rPr>
                <w:rFonts w:asciiTheme="minorEastAsia" w:hAnsiTheme="minorEastAsia" w:cstheme="minorEastAsia" w:hint="eastAsia"/>
                <w:sz w:val="18"/>
                <w:szCs w:val="18"/>
              </w:rPr>
              <w:t>sex</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男或女</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6.1.6 性别编码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年龄范围</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sz w:val="18"/>
                <w:szCs w:val="18"/>
                <w:lang w:val="zh-TW"/>
              </w:rPr>
              <w:t>ageRange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年龄范围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6.1.12 年龄范围编码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类型</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hAnsiTheme="minorEastAsia" w:cstheme="minorEastAsia"/>
                <w:sz w:val="18"/>
                <w:szCs w:val="18"/>
              </w:rPr>
            </w:pPr>
            <w:r>
              <w:rPr>
                <w:rFonts w:asciiTheme="minorEastAsia" w:hAnsiTheme="minorEastAsia" w:cstheme="minorEastAsia" w:hint="eastAsia"/>
                <w:sz w:val="18"/>
                <w:szCs w:val="18"/>
              </w:rPr>
              <w:t>type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会员还是非会员</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6.1.14 参与培训人员类型编码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课程类型</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courseType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课程类型</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6.1.13 培训课程类型编码</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上课开始时间</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startTime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上课的开始时间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上课结束时间</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endTime</w:t>
            </w:r>
          </w:p>
        </w:tc>
        <w:tc>
          <w:tcPr>
            <w:tcW w:w="157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上课的结束时间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bl>
    <w:p w:rsidR="00E81D07" w:rsidRDefault="00E81D07">
      <w:pPr>
        <w:pStyle w:val="af7"/>
      </w:pPr>
    </w:p>
    <w:p w:rsidR="00E81D07" w:rsidRDefault="002F781C">
      <w:pPr>
        <w:pStyle w:val="a1"/>
        <w:numPr>
          <w:ilvl w:val="0"/>
          <w:numId w:val="0"/>
        </w:numPr>
        <w:tabs>
          <w:tab w:val="clear" w:pos="1290"/>
        </w:tabs>
        <w:spacing w:before="163" w:after="163"/>
        <w:jc w:val="both"/>
      </w:pPr>
      <w:r>
        <w:rPr>
          <w:rFonts w:hint="eastAsia"/>
        </w:rPr>
        <w:t>7.</w:t>
      </w:r>
      <w:r>
        <w:t>4.8</w:t>
      </w:r>
      <w:r>
        <w:rPr>
          <w:rFonts w:hint="eastAsia"/>
        </w:rPr>
        <w:t xml:space="preserve"> 财务管理系统数据接口</w:t>
      </w:r>
    </w:p>
    <w:p w:rsidR="00E81D07" w:rsidRDefault="002F781C">
      <w:pPr>
        <w:pStyle w:val="af7"/>
        <w:rPr>
          <w:szCs w:val="22"/>
          <w:lang w:val="zh-TW"/>
        </w:rPr>
      </w:pPr>
      <w:r>
        <w:rPr>
          <w:rFonts w:hAnsi="Times New Roman" w:hint="eastAsia"/>
          <w:szCs w:val="22"/>
          <w:lang w:val="zh-TW" w:eastAsia="zh-TW"/>
        </w:rPr>
        <w:t>与上述各管理系统的数据关联，可通过各管理系统数据接口同步数据到全民健身信息服务平台</w:t>
      </w:r>
      <w:r>
        <w:rPr>
          <w:rFonts w:hAnsi="Times New Roman" w:hint="eastAsia"/>
          <w:szCs w:val="22"/>
          <w:lang w:val="zh-TW"/>
        </w:rPr>
        <w:t>。</w:t>
      </w:r>
    </w:p>
    <w:p w:rsidR="00E81D07" w:rsidRDefault="002F781C">
      <w:pPr>
        <w:pStyle w:val="a1"/>
        <w:numPr>
          <w:ilvl w:val="0"/>
          <w:numId w:val="0"/>
        </w:numPr>
        <w:tabs>
          <w:tab w:val="clear" w:pos="1290"/>
        </w:tabs>
        <w:spacing w:before="163" w:after="163"/>
        <w:jc w:val="both"/>
      </w:pPr>
      <w:r>
        <w:rPr>
          <w:rFonts w:hint="eastAsia"/>
        </w:rPr>
        <w:t>7.</w:t>
      </w:r>
      <w:r>
        <w:t>4.9</w:t>
      </w:r>
      <w:r>
        <w:rPr>
          <w:rFonts w:hint="eastAsia"/>
        </w:rPr>
        <w:t xml:space="preserve"> 营业管理系统数据接口</w:t>
      </w:r>
    </w:p>
    <w:p w:rsidR="00E81D07" w:rsidRDefault="002F781C">
      <w:pPr>
        <w:pStyle w:val="af7"/>
        <w:rPr>
          <w:rFonts w:hAnsi="Times New Roman"/>
          <w:szCs w:val="22"/>
          <w:lang w:val="zh-TW"/>
        </w:rPr>
      </w:pPr>
      <w:r>
        <w:rPr>
          <w:rFonts w:hAnsi="Times New Roman" w:hint="eastAsia"/>
          <w:szCs w:val="22"/>
          <w:lang w:val="zh-TW" w:eastAsia="zh-TW"/>
        </w:rPr>
        <w:t>与上述各管理系统的数据关联，可通过各管理系统数据接口同步数据到全民健身信息服务平台</w:t>
      </w:r>
      <w:r>
        <w:rPr>
          <w:rFonts w:hAnsi="Times New Roman" w:hint="eastAsia"/>
          <w:szCs w:val="22"/>
          <w:lang w:val="zh-TW"/>
        </w:rPr>
        <w:t>。</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622" w:name="_Toc9092"/>
      <w:bookmarkStart w:id="623" w:name="_Toc2103247"/>
      <w:bookmarkStart w:id="624" w:name="_Toc2607760"/>
      <w:bookmarkStart w:id="625" w:name="_Toc17737"/>
      <w:bookmarkStart w:id="626" w:name="_Toc15739"/>
      <w:bookmarkStart w:id="627" w:name="_Toc40969056"/>
      <w:bookmarkStart w:id="628" w:name="_Toc26302"/>
      <w:bookmarkStart w:id="629" w:name="_Toc37627301"/>
      <w:bookmarkStart w:id="630" w:name="_Toc23159995"/>
      <w:r>
        <w:rPr>
          <w:rFonts w:hint="eastAsia"/>
        </w:rPr>
        <w:t>7.5</w:t>
      </w:r>
      <w:r>
        <w:rPr>
          <w:rFonts w:hint="eastAsia"/>
          <w:lang w:eastAsia="zh-TW"/>
        </w:rPr>
        <w:t xml:space="preserve"> </w:t>
      </w:r>
      <w:r>
        <w:rPr>
          <w:rFonts w:hint="eastAsia"/>
        </w:rPr>
        <w:t>体育</w:t>
      </w:r>
      <w:r>
        <w:rPr>
          <w:rFonts w:hint="eastAsia"/>
          <w:lang w:eastAsia="zh-TW"/>
        </w:rPr>
        <w:t>赛事活动管理服务系统数据</w:t>
      </w:r>
      <w:bookmarkEnd w:id="622"/>
      <w:bookmarkEnd w:id="623"/>
      <w:bookmarkEnd w:id="624"/>
      <w:r>
        <w:rPr>
          <w:rFonts w:hint="eastAsia"/>
        </w:rPr>
        <w:t>接口</w:t>
      </w:r>
      <w:bookmarkEnd w:id="625"/>
      <w:bookmarkEnd w:id="626"/>
      <w:bookmarkEnd w:id="627"/>
      <w:bookmarkEnd w:id="628"/>
      <w:bookmarkEnd w:id="629"/>
      <w:bookmarkEnd w:id="630"/>
    </w:p>
    <w:p w:rsidR="00E81D07" w:rsidRDefault="002F781C">
      <w:pPr>
        <w:pStyle w:val="a1"/>
        <w:numPr>
          <w:ilvl w:val="0"/>
          <w:numId w:val="0"/>
        </w:numPr>
        <w:tabs>
          <w:tab w:val="clear" w:pos="1290"/>
        </w:tabs>
        <w:spacing w:before="163" w:after="163"/>
        <w:jc w:val="both"/>
      </w:pPr>
      <w:r>
        <w:t>7.5.1</w:t>
      </w:r>
      <w:r>
        <w:rPr>
          <w:rFonts w:hint="eastAsia"/>
        </w:rPr>
        <w:t xml:space="preserve"> 体育赛事管理系统数据接口</w:t>
      </w:r>
    </w:p>
    <w:p w:rsidR="00E81D07" w:rsidRDefault="002F781C">
      <w:pPr>
        <w:pStyle w:val="a2"/>
        <w:numPr>
          <w:ilvl w:val="0"/>
          <w:numId w:val="0"/>
        </w:numPr>
        <w:tabs>
          <w:tab w:val="clear" w:pos="1290"/>
          <w:tab w:val="left" w:pos="0"/>
        </w:tabs>
        <w:spacing w:before="163" w:after="163"/>
        <w:jc w:val="both"/>
      </w:pPr>
      <w:bookmarkStart w:id="631" w:name="_Toc8733"/>
      <w:bookmarkStart w:id="632" w:name="_Toc29973051"/>
      <w:bookmarkStart w:id="633" w:name="_Toc6932744"/>
      <w:bookmarkStart w:id="634" w:name="_Toc24400296"/>
      <w:bookmarkStart w:id="635" w:name="_Toc24389256"/>
      <w:bookmarkStart w:id="636" w:name="_Toc18497078"/>
      <w:bookmarkStart w:id="637" w:name="_Toc23159996"/>
      <w:bookmarkStart w:id="638" w:name="_Toc4583624"/>
      <w:bookmarkStart w:id="639" w:name="_Toc22673357"/>
      <w:bookmarkStart w:id="640" w:name="_Toc11388"/>
      <w:bookmarkStart w:id="641" w:name="_Toc23160484"/>
      <w:bookmarkStart w:id="642" w:name="_Toc18929"/>
      <w:bookmarkStart w:id="643" w:name="_Toc17809946"/>
      <w:r>
        <w:rPr>
          <w:rFonts w:hint="eastAsia"/>
        </w:rPr>
        <w:t>7.5.1</w:t>
      </w:r>
      <w:r>
        <w:t>.1</w:t>
      </w:r>
      <w:r>
        <w:rPr>
          <w:rFonts w:hint="eastAsia"/>
        </w:rPr>
        <w:t xml:space="preserve"> 数据上报要求</w:t>
      </w:r>
      <w:bookmarkEnd w:id="631"/>
      <w:bookmarkEnd w:id="632"/>
      <w:bookmarkEnd w:id="633"/>
      <w:bookmarkEnd w:id="634"/>
      <w:bookmarkEnd w:id="635"/>
      <w:bookmarkEnd w:id="636"/>
      <w:bookmarkEnd w:id="637"/>
      <w:bookmarkEnd w:id="638"/>
      <w:bookmarkEnd w:id="639"/>
      <w:bookmarkEnd w:id="640"/>
      <w:bookmarkEnd w:id="641"/>
      <w:bookmarkEnd w:id="642"/>
      <w:bookmarkEnd w:id="643"/>
    </w:p>
    <w:p w:rsidR="00E81D07" w:rsidRDefault="002F781C">
      <w:pPr>
        <w:pStyle w:val="af7"/>
        <w:rPr>
          <w:rFonts w:eastAsia="PMingLiU"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rPr>
        <w:t>每个</w:t>
      </w:r>
      <w:r>
        <w:rPr>
          <w:rFonts w:hAnsi="Times New Roman" w:hint="eastAsia"/>
          <w:szCs w:val="22"/>
          <w:lang w:val="zh-TW" w:eastAsia="zh-TW"/>
        </w:rPr>
        <w:t>参赛者从参赛到现场签到检录为一个真实数据。</w:t>
      </w:r>
    </w:p>
    <w:p w:rsidR="00E81D07" w:rsidRDefault="002F781C">
      <w:pPr>
        <w:pStyle w:val="a2"/>
        <w:numPr>
          <w:ilvl w:val="0"/>
          <w:numId w:val="0"/>
        </w:numPr>
        <w:tabs>
          <w:tab w:val="clear" w:pos="1290"/>
          <w:tab w:val="left" w:pos="0"/>
        </w:tabs>
        <w:spacing w:before="163" w:after="163"/>
        <w:jc w:val="both"/>
      </w:pPr>
      <w:bookmarkStart w:id="644" w:name="_Toc29973052"/>
      <w:bookmarkStart w:id="645" w:name="_Toc23160485"/>
      <w:bookmarkStart w:id="646" w:name="_Toc24389257"/>
      <w:bookmarkStart w:id="647" w:name="_Toc18563"/>
      <w:bookmarkStart w:id="648" w:name="_Toc24400297"/>
      <w:bookmarkStart w:id="649" w:name="_Toc22673358"/>
      <w:bookmarkStart w:id="650" w:name="_Toc23159997"/>
      <w:bookmarkStart w:id="651" w:name="_Toc5037"/>
      <w:bookmarkStart w:id="652" w:name="_Toc6932745"/>
      <w:bookmarkStart w:id="653" w:name="_Toc4583625"/>
      <w:bookmarkStart w:id="654" w:name="_Toc17809947"/>
      <w:bookmarkStart w:id="655" w:name="_Toc18497079"/>
      <w:bookmarkStart w:id="656" w:name="_Toc32548"/>
      <w:r>
        <w:rPr>
          <w:rFonts w:hint="eastAsia"/>
        </w:rPr>
        <w:t>7.5.</w:t>
      </w:r>
      <w:r>
        <w:t>1.</w:t>
      </w:r>
      <w:r>
        <w:rPr>
          <w:rFonts w:hint="eastAsia"/>
        </w:rPr>
        <w:t>2 数据上报流程</w:t>
      </w:r>
      <w:bookmarkEnd w:id="644"/>
      <w:bookmarkEnd w:id="645"/>
      <w:bookmarkEnd w:id="646"/>
      <w:bookmarkEnd w:id="647"/>
      <w:bookmarkEnd w:id="648"/>
      <w:bookmarkEnd w:id="649"/>
      <w:bookmarkEnd w:id="650"/>
      <w:bookmarkEnd w:id="651"/>
      <w:bookmarkEnd w:id="652"/>
      <w:bookmarkEnd w:id="653"/>
      <w:bookmarkEnd w:id="654"/>
      <w:bookmarkEnd w:id="655"/>
      <w:bookmarkEnd w:id="656"/>
    </w:p>
    <w:p w:rsidR="00E81D07" w:rsidRDefault="002F781C">
      <w:pPr>
        <w:pStyle w:val="af7"/>
        <w:rPr>
          <w:rFonts w:hAnsi="Times New Roman"/>
          <w:szCs w:val="22"/>
          <w:lang w:val="zh-TW" w:eastAsia="zh-TW"/>
        </w:rPr>
      </w:pPr>
      <w:r>
        <w:rPr>
          <w:rFonts w:hAnsi="Times New Roman" w:hint="eastAsia"/>
          <w:szCs w:val="22"/>
          <w:lang w:val="zh-TW" w:eastAsia="zh-TW"/>
        </w:rPr>
        <w:t>场馆发布赛事活动需调用syncEventData接口同步赛事基本信息给平台，参赛者报名参加需同步参赛者、团队信息（如果没有不同步）给平台，参赛者签到检录后需同步检录信息给平台。</w:t>
      </w:r>
      <w:r>
        <w:rPr>
          <w:rFonts w:hAnsi="Times New Roman" w:hint="eastAsia"/>
          <w:szCs w:val="22"/>
          <w:lang w:val="zh-TW"/>
        </w:rPr>
        <w:t>上传</w:t>
      </w:r>
      <w:r>
        <w:rPr>
          <w:rFonts w:hAnsi="Times New Roman" w:hint="eastAsia"/>
          <w:szCs w:val="22"/>
          <w:lang w:val="zh-TW" w:eastAsia="zh-TW"/>
        </w:rPr>
        <w:t>流程见图</w:t>
      </w:r>
      <w:r>
        <w:rPr>
          <w:rFonts w:hAnsi="Times New Roman" w:hint="eastAsia"/>
          <w:szCs w:val="22"/>
        </w:rPr>
        <w:t>8</w:t>
      </w:r>
      <w:r>
        <w:rPr>
          <w:rFonts w:hAnsi="Times New Roman" w:hint="eastAsia"/>
          <w:szCs w:val="22"/>
          <w:lang w:val="zh-TW" w:eastAsia="zh-TW"/>
        </w:rPr>
        <w:t>。</w:t>
      </w:r>
    </w:p>
    <w:p w:rsidR="00E81D07" w:rsidRDefault="002F781C">
      <w:pPr>
        <w:pStyle w:val="af7"/>
        <w:tabs>
          <w:tab w:val="left" w:pos="5760"/>
        </w:tabs>
        <w:ind w:firstLineChars="0" w:firstLine="0"/>
        <w:jc w:val="center"/>
        <w:rPr>
          <w:rFonts w:ascii="仿宋" w:eastAsia="仿宋" w:hAnsi="仿宋" w:cs="仿宋"/>
        </w:rPr>
      </w:pPr>
      <w:r>
        <w:rPr>
          <w:rFonts w:ascii="仿宋" w:eastAsia="仿宋" w:hAnsi="仿宋" w:cs="仿宋"/>
          <w:noProof/>
        </w:rPr>
        <w:lastRenderedPageBreak/>
        <w:drawing>
          <wp:inline distT="0" distB="0" distL="114300" distR="114300" wp14:anchorId="5C140D9E" wp14:editId="085B41AA">
            <wp:extent cx="4876800" cy="4434205"/>
            <wp:effectExtent l="0" t="0" r="0" b="10795"/>
            <wp:docPr id="12" name="图片 12" descr="赛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赛事"/>
                    <pic:cNvPicPr>
                      <a:picLocks noChangeAspect="1"/>
                    </pic:cNvPicPr>
                  </pic:nvPicPr>
                  <pic:blipFill>
                    <a:blip r:embed="rId47"/>
                    <a:stretch>
                      <a:fillRect/>
                    </a:stretch>
                  </pic:blipFill>
                  <pic:spPr>
                    <a:xfrm>
                      <a:off x="0" y="0"/>
                      <a:ext cx="4876800" cy="4434205"/>
                    </a:xfrm>
                    <a:prstGeom prst="rect">
                      <a:avLst/>
                    </a:prstGeom>
                  </pic:spPr>
                </pic:pic>
              </a:graphicData>
            </a:graphic>
          </wp:inline>
        </w:drawing>
      </w:r>
    </w:p>
    <w:p w:rsidR="00E81D07" w:rsidRDefault="002F781C">
      <w:pPr>
        <w:spacing w:beforeLines="50" w:before="163" w:afterLines="50" w:after="163"/>
        <w:jc w:val="center"/>
        <w:rPr>
          <w:rFonts w:ascii="黑体" w:eastAsia="黑体" w:hAnsi="黑体" w:cs="黑体"/>
          <w:sz w:val="21"/>
          <w:szCs w:val="21"/>
        </w:rPr>
      </w:pPr>
      <w:r>
        <w:rPr>
          <w:rFonts w:ascii="黑体" w:eastAsia="黑体" w:hAnsi="黑体" w:cs="黑体" w:hint="eastAsia"/>
          <w:sz w:val="21"/>
          <w:szCs w:val="21"/>
        </w:rPr>
        <w:t>图8 体育赛事管理系统数据上报流程图</w:t>
      </w:r>
    </w:p>
    <w:p w:rsidR="00E81D07" w:rsidRDefault="002F781C">
      <w:pPr>
        <w:pStyle w:val="a2"/>
        <w:numPr>
          <w:ilvl w:val="0"/>
          <w:numId w:val="0"/>
        </w:numPr>
        <w:tabs>
          <w:tab w:val="clear" w:pos="1290"/>
          <w:tab w:val="left" w:pos="0"/>
        </w:tabs>
        <w:spacing w:before="163" w:after="163"/>
        <w:jc w:val="both"/>
      </w:pPr>
      <w:bookmarkStart w:id="657" w:name="_Toc4583626"/>
      <w:bookmarkStart w:id="658" w:name="_Toc22673359"/>
      <w:bookmarkStart w:id="659" w:name="_Toc29973053"/>
      <w:bookmarkStart w:id="660" w:name="_Toc18731"/>
      <w:bookmarkStart w:id="661" w:name="_Toc28635"/>
      <w:bookmarkStart w:id="662" w:name="_Toc24400298"/>
      <w:bookmarkStart w:id="663" w:name="_Toc17809948"/>
      <w:bookmarkStart w:id="664" w:name="_Toc23159998"/>
      <w:bookmarkStart w:id="665" w:name="_Toc6932746"/>
      <w:bookmarkStart w:id="666" w:name="_Toc31850"/>
      <w:bookmarkStart w:id="667" w:name="_Toc24389258"/>
      <w:bookmarkStart w:id="668" w:name="_Toc18497080"/>
      <w:bookmarkStart w:id="669" w:name="_Toc23160486"/>
      <w:r>
        <w:rPr>
          <w:rFonts w:hint="eastAsia"/>
        </w:rPr>
        <w:t>7.5.</w:t>
      </w:r>
      <w:r>
        <w:t>1.</w:t>
      </w:r>
      <w:r>
        <w:rPr>
          <w:rFonts w:hint="eastAsia"/>
        </w:rPr>
        <w:t>3 数据上报接口</w:t>
      </w:r>
      <w:bookmarkEnd w:id="657"/>
      <w:bookmarkEnd w:id="658"/>
      <w:bookmarkEnd w:id="659"/>
      <w:bookmarkEnd w:id="660"/>
      <w:bookmarkEnd w:id="661"/>
      <w:bookmarkEnd w:id="662"/>
      <w:bookmarkEnd w:id="663"/>
      <w:bookmarkEnd w:id="664"/>
      <w:bookmarkEnd w:id="665"/>
      <w:bookmarkEnd w:id="666"/>
      <w:bookmarkEnd w:id="667"/>
      <w:bookmarkEnd w:id="668"/>
      <w:bookmarkEnd w:id="669"/>
    </w:p>
    <w:p w:rsidR="00E81D07" w:rsidRDefault="002F781C">
      <w:pPr>
        <w:pStyle w:val="a3"/>
        <w:numPr>
          <w:ilvl w:val="255"/>
          <w:numId w:val="0"/>
        </w:numPr>
        <w:spacing w:before="163" w:after="163"/>
        <w:jc w:val="both"/>
      </w:pPr>
      <w:bookmarkStart w:id="670" w:name="_Toc23159999"/>
      <w:bookmarkStart w:id="671" w:name="_Toc24400299"/>
      <w:bookmarkStart w:id="672" w:name="_Toc24389259"/>
      <w:bookmarkStart w:id="673" w:name="_Toc6932747"/>
      <w:bookmarkStart w:id="674" w:name="_Toc18497081"/>
      <w:bookmarkStart w:id="675" w:name="_Toc20975"/>
      <w:bookmarkStart w:id="676" w:name="_Toc23160487"/>
      <w:bookmarkStart w:id="677" w:name="_Toc4583627"/>
      <w:bookmarkStart w:id="678" w:name="_Toc6107"/>
      <w:bookmarkStart w:id="679" w:name="_Toc17809949"/>
      <w:bookmarkStart w:id="680" w:name="_Toc29973054"/>
      <w:bookmarkStart w:id="681" w:name="_Toc22673360"/>
      <w:bookmarkStart w:id="682" w:name="_Toc28591"/>
      <w:r>
        <w:rPr>
          <w:rFonts w:hint="eastAsia"/>
        </w:rPr>
        <w:t>7.5.</w:t>
      </w:r>
      <w:r>
        <w:t>1.</w:t>
      </w:r>
      <w:r>
        <w:rPr>
          <w:rFonts w:hint="eastAsia"/>
        </w:rPr>
        <w:t>3.1 赛事信息</w:t>
      </w:r>
      <w:bookmarkEnd w:id="670"/>
      <w:bookmarkEnd w:id="671"/>
      <w:bookmarkEnd w:id="672"/>
      <w:bookmarkEnd w:id="673"/>
      <w:bookmarkEnd w:id="674"/>
      <w:bookmarkEnd w:id="675"/>
      <w:bookmarkEnd w:id="676"/>
      <w:bookmarkEnd w:id="677"/>
      <w:bookmarkEnd w:id="678"/>
      <w:bookmarkEnd w:id="679"/>
      <w:bookmarkEnd w:id="680"/>
      <w:bookmarkEnd w:id="681"/>
      <w:bookmarkEnd w:id="682"/>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接口名称：syncEventData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20。</w:t>
      </w: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20</w:t>
      </w:r>
      <w:r>
        <w:rPr>
          <w:rFonts w:ascii="黑体" w:eastAsia="黑体" w:hAnsi="黑体" w:cs="黑体" w:hint="eastAsia"/>
          <w:szCs w:val="22"/>
        </w:rPr>
        <w:t xml:space="preserve"> 赛事信息输入参数</w:t>
      </w:r>
    </w:p>
    <w:tbl>
      <w:tblPr>
        <w:tblpPr w:leftFromText="180" w:rightFromText="180" w:vertAnchor="text" w:horzAnchor="page" w:tblpX="1588" w:tblpY="175"/>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2120"/>
        <w:gridCol w:w="1610"/>
        <w:gridCol w:w="990"/>
        <w:gridCol w:w="1060"/>
        <w:gridCol w:w="1573"/>
      </w:tblGrid>
      <w:tr w:rsidR="00E81D07">
        <w:tc>
          <w:tcPr>
            <w:tcW w:w="1388"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bookmarkStart w:id="683" w:name="_Toc4583628"/>
            <w:bookmarkStart w:id="684" w:name="_Toc9351"/>
            <w:bookmarkStart w:id="685" w:name="_Toc6932748"/>
            <w:bookmarkStart w:id="686" w:name="_Toc28722"/>
            <w:r>
              <w:rPr>
                <w:rFonts w:asciiTheme="minorEastAsia" w:eastAsiaTheme="minorEastAsia" w:hAnsiTheme="minorEastAsia" w:cstheme="minorEastAsia" w:hint="eastAsia"/>
                <w:b/>
                <w:bCs/>
                <w:sz w:val="18"/>
                <w:szCs w:val="18"/>
              </w:rPr>
              <w:t>中文名称</w:t>
            </w:r>
          </w:p>
        </w:tc>
        <w:tc>
          <w:tcPr>
            <w:tcW w:w="212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61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99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6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573"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88"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名称</w:t>
            </w:r>
          </w:p>
        </w:tc>
        <w:tc>
          <w:tcPr>
            <w:tcW w:w="2120" w:type="dxa"/>
            <w:shd w:val="clear" w:color="000000" w:fill="FFFFFF"/>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eventsName</w:t>
            </w:r>
          </w:p>
        </w:tc>
        <w:tc>
          <w:tcPr>
            <w:tcW w:w="161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赛事名称标题</w:t>
            </w:r>
          </w:p>
        </w:tc>
        <w:tc>
          <w:tcPr>
            <w:tcW w:w="99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88"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名称ID</w:t>
            </w:r>
          </w:p>
        </w:tc>
        <w:tc>
          <w:tcPr>
            <w:tcW w:w="2120" w:type="dxa"/>
            <w:shd w:val="clear" w:color="000000" w:fill="FFFFFF"/>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eventsId</w:t>
            </w:r>
          </w:p>
        </w:tc>
        <w:tc>
          <w:tcPr>
            <w:tcW w:w="1610"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赛事编号</w:t>
            </w:r>
          </w:p>
        </w:tc>
        <w:tc>
          <w:tcPr>
            <w:tcW w:w="99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组织机构</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eastAsia="PMingLiU" w:hAnsiTheme="minorEastAsia" w:cstheme="minorEastAsia"/>
                <w:sz w:val="18"/>
                <w:szCs w:val="18"/>
                <w:lang w:val="zh-TW" w:eastAsia="zh-TW"/>
              </w:rPr>
            </w:pPr>
            <w:r>
              <w:rPr>
                <w:rFonts w:asciiTheme="minorEastAsia" w:hAnsiTheme="minorEastAsia" w:cstheme="minorEastAsia" w:hint="eastAsia"/>
                <w:b w:val="0"/>
                <w:bCs w:val="0"/>
                <w:sz w:val="18"/>
                <w:szCs w:val="18"/>
                <w:lang w:val="zh-TW"/>
              </w:rPr>
              <w:t>o</w:t>
            </w:r>
            <w:r>
              <w:rPr>
                <w:rFonts w:asciiTheme="minorEastAsia" w:hAnsiTheme="minorEastAsia" w:cstheme="minorEastAsia" w:hint="eastAsia"/>
                <w:b w:val="0"/>
                <w:bCs w:val="0"/>
                <w:sz w:val="18"/>
                <w:szCs w:val="18"/>
                <w:lang w:val="zh-TW" w:eastAsia="zh-TW"/>
              </w:rPr>
              <w:t>rg</w:t>
            </w:r>
            <w:r>
              <w:rPr>
                <w:rFonts w:asciiTheme="minorEastAsia" w:eastAsia="PMingLiU" w:hAnsiTheme="minorEastAsia" w:cstheme="minorEastAsia"/>
                <w:b w:val="0"/>
                <w:bCs w:val="0"/>
                <w:sz w:val="18"/>
                <w:szCs w:val="18"/>
                <w:lang w:val="zh-TW" w:eastAsia="zh-TW"/>
              </w:rPr>
              <w:t>Name</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赛事主办、协办或其他身份的组织方</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组织机构ID</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orgId</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组织机构编号</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报名开始时间</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partricitionBegin</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赛事开始报名时间</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报名截止时间</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partricitionDeadline</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赛事停止报名时间</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比赛开始时间</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startDate</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比赛开始时间</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比赛结束时间</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endDate</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比赛结束时间</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地点</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location</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赛事比赛地点</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venueId</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sportEvent</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赛事属于哪种运动</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参赛人数上限</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participationLimit</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总可报名的队伍或人数上限</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88"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赛事预估人数</w:t>
            </w:r>
          </w:p>
        </w:tc>
        <w:tc>
          <w:tcPr>
            <w:tcW w:w="2120" w:type="dxa"/>
            <w:shd w:val="clear" w:color="auto" w:fill="auto"/>
            <w:tcMar>
              <w:top w:w="0" w:type="dxa"/>
              <w:left w:w="57" w:type="dxa"/>
              <w:bottom w:w="0" w:type="dxa"/>
              <w:right w:w="57" w:type="dxa"/>
            </w:tcMar>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predNumOfPeople</w:t>
            </w:r>
          </w:p>
        </w:tc>
        <w:tc>
          <w:tcPr>
            <w:tcW w:w="1610" w:type="dxa"/>
            <w:shd w:val="clear" w:color="auto" w:fill="auto"/>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预估参加赛事人数</w:t>
            </w:r>
          </w:p>
        </w:tc>
        <w:tc>
          <w:tcPr>
            <w:tcW w:w="99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60" w:type="dxa"/>
            <w:shd w:val="clear" w:color="auto" w:fill="auto"/>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573"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3"/>
        <w:numPr>
          <w:ilvl w:val="255"/>
          <w:numId w:val="0"/>
        </w:numPr>
        <w:spacing w:before="163" w:after="163"/>
        <w:jc w:val="both"/>
      </w:pPr>
      <w:bookmarkStart w:id="687" w:name="_Toc23160000"/>
      <w:bookmarkStart w:id="688" w:name="_Toc29973055"/>
      <w:bookmarkStart w:id="689" w:name="_Toc13347"/>
      <w:bookmarkStart w:id="690" w:name="_Toc17809950"/>
      <w:bookmarkStart w:id="691" w:name="_Toc22673361"/>
      <w:bookmarkStart w:id="692" w:name="_Toc24389260"/>
      <w:bookmarkStart w:id="693" w:name="_Toc23160488"/>
      <w:bookmarkStart w:id="694" w:name="_Toc18497082"/>
      <w:bookmarkStart w:id="695" w:name="_Toc24400300"/>
      <w:r>
        <w:rPr>
          <w:rFonts w:hint="eastAsia"/>
        </w:rPr>
        <w:t>7.5</w:t>
      </w:r>
      <w:r>
        <w:t>.1.</w:t>
      </w:r>
      <w:r>
        <w:rPr>
          <w:rFonts w:hint="eastAsia"/>
        </w:rPr>
        <w:t>3.2 团队信息</w:t>
      </w:r>
      <w:bookmarkEnd w:id="683"/>
      <w:bookmarkEnd w:id="684"/>
      <w:bookmarkEnd w:id="685"/>
      <w:bookmarkEnd w:id="686"/>
      <w:bookmarkEnd w:id="687"/>
      <w:bookmarkEnd w:id="688"/>
      <w:bookmarkEnd w:id="689"/>
      <w:bookmarkEnd w:id="690"/>
      <w:bookmarkEnd w:id="691"/>
      <w:bookmarkEnd w:id="692"/>
      <w:bookmarkEnd w:id="693"/>
      <w:bookmarkEnd w:id="694"/>
      <w:bookmarkEnd w:id="695"/>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接口名称：syncTeamData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21。</w:t>
      </w: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21</w:t>
      </w:r>
      <w:r>
        <w:rPr>
          <w:rFonts w:ascii="黑体" w:eastAsia="黑体" w:hAnsi="黑体" w:cs="黑体" w:hint="eastAsia"/>
          <w:szCs w:val="22"/>
        </w:rPr>
        <w:t xml:space="preserve"> 团队信息输入参数</w:t>
      </w:r>
    </w:p>
    <w:tbl>
      <w:tblPr>
        <w:tblpPr w:leftFromText="180" w:rightFromText="180" w:vertAnchor="text" w:horzAnchor="margin" w:tblpX="177" w:tblpY="165"/>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789"/>
        <w:gridCol w:w="1430"/>
        <w:gridCol w:w="1030"/>
        <w:gridCol w:w="1070"/>
        <w:gridCol w:w="2061"/>
      </w:tblGrid>
      <w:tr w:rsidR="00E81D07">
        <w:tc>
          <w:tcPr>
            <w:tcW w:w="13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78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4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06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团队名称</w:t>
            </w:r>
          </w:p>
        </w:tc>
        <w:tc>
          <w:tcPr>
            <w:tcW w:w="1789"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teamName</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团队名称</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5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团队ID</w:t>
            </w:r>
          </w:p>
        </w:tc>
        <w:tc>
          <w:tcPr>
            <w:tcW w:w="1789"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teamId</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团队ID</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sz w:val="18"/>
                <w:szCs w:val="18"/>
              </w:rPr>
              <w:t>tring</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5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赛事编号</w:t>
            </w:r>
          </w:p>
        </w:tc>
        <w:tc>
          <w:tcPr>
            <w:tcW w:w="1789"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eventsId</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赛事编号</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sz w:val="18"/>
                <w:szCs w:val="18"/>
              </w:rPr>
              <w:t>tring</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团队人数</w:t>
            </w:r>
          </w:p>
        </w:tc>
        <w:tc>
          <w:tcPr>
            <w:tcW w:w="1789" w:type="dxa"/>
            <w:shd w:val="clear" w:color="auto" w:fill="auto"/>
            <w:vAlign w:val="center"/>
          </w:tcPr>
          <w:p w:rsidR="00E81D07" w:rsidRDefault="002F781C">
            <w:pPr>
              <w:pStyle w:val="1A"/>
              <w:jc w:val="center"/>
              <w:rPr>
                <w:rFonts w:asciiTheme="minorEastAsia" w:eastAsia="PMingLiU"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teamNum</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一个赛事团队人数</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队长姓名</w:t>
            </w:r>
          </w:p>
        </w:tc>
        <w:tc>
          <w:tcPr>
            <w:tcW w:w="1789"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captainName</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一个队伍的队长名称</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队长手机号</w:t>
            </w:r>
          </w:p>
        </w:tc>
        <w:tc>
          <w:tcPr>
            <w:tcW w:w="1789" w:type="dxa"/>
            <w:shd w:val="clear" w:color="auto" w:fill="auto"/>
            <w:vAlign w:val="center"/>
          </w:tcPr>
          <w:p w:rsidR="00E81D07" w:rsidRDefault="002F781C">
            <w:pPr>
              <w:pStyle w:val="1A"/>
              <w:jc w:val="center"/>
              <w:rPr>
                <w:rFonts w:asciiTheme="minorEastAsia" w:eastAsia="PMingLiU"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captain</w:t>
            </w:r>
            <w:r>
              <w:rPr>
                <w:rFonts w:asciiTheme="minorEastAsia" w:eastAsia="PMingLiU" w:hAnsiTheme="minorEastAsia" w:cstheme="minorEastAsia"/>
                <w:b w:val="0"/>
                <w:bCs w:val="0"/>
                <w:sz w:val="18"/>
                <w:szCs w:val="18"/>
                <w:lang w:val="zh-TW" w:eastAsia="zh-TW"/>
              </w:rPr>
              <w:t>Mobile</w:t>
            </w:r>
            <w:r>
              <w:rPr>
                <w:rFonts w:asciiTheme="minorEastAsia" w:hAnsiTheme="minorEastAsia" w:cstheme="minorEastAsia" w:hint="eastAsia"/>
                <w:b w:val="0"/>
                <w:bCs w:val="0"/>
                <w:sz w:val="18"/>
                <w:szCs w:val="18"/>
                <w:lang w:val="zh-TW" w:eastAsia="zh-TW"/>
              </w:rPr>
              <w:t>Num</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队长手机号</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遵从境内运营商</w:t>
            </w:r>
            <w:proofErr w:type="gramStart"/>
            <w:r>
              <w:rPr>
                <w:rFonts w:asciiTheme="minorEastAsia" w:eastAsiaTheme="minorEastAsia" w:hAnsiTheme="minorEastAsia" w:cstheme="minorEastAsia" w:hint="eastAsia"/>
                <w:sz w:val="18"/>
                <w:szCs w:val="18"/>
              </w:rPr>
              <w:t>手机号段格式</w:t>
            </w:r>
            <w:proofErr w:type="gramEnd"/>
            <w:r>
              <w:rPr>
                <w:rFonts w:asciiTheme="minorEastAsia" w:eastAsiaTheme="minorEastAsia" w:hAnsiTheme="minorEastAsia" w:cstheme="minorEastAsia" w:hint="eastAsia"/>
                <w:sz w:val="18"/>
                <w:szCs w:val="18"/>
              </w:rPr>
              <w:t xml:space="preserve"> 11位</w:t>
            </w:r>
          </w:p>
        </w:tc>
      </w:tr>
      <w:tr w:rsidR="00E81D07">
        <w:tc>
          <w:tcPr>
            <w:tcW w:w="13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队长证件类型</w:t>
            </w:r>
          </w:p>
        </w:tc>
        <w:tc>
          <w:tcPr>
            <w:tcW w:w="1789" w:type="dxa"/>
            <w:shd w:val="clear" w:color="auto" w:fill="auto"/>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hint="eastAsia"/>
                <w:b w:val="0"/>
                <w:bCs w:val="0"/>
                <w:sz w:val="18"/>
                <w:szCs w:val="18"/>
                <w:lang w:val="zh-TW" w:eastAsia="zh-TW"/>
              </w:rPr>
              <w:t>captainDo</w:t>
            </w:r>
            <w:r>
              <w:rPr>
                <w:rFonts w:asciiTheme="minorEastAsia" w:eastAsia="PMingLiU" w:hAnsiTheme="minorEastAsia" w:cstheme="minorEastAsia"/>
                <w:b w:val="0"/>
                <w:bCs w:val="0"/>
                <w:sz w:val="18"/>
                <w:szCs w:val="18"/>
                <w:lang w:val="zh-TW" w:eastAsia="zh-TW"/>
              </w:rPr>
              <w:t>c</w:t>
            </w:r>
            <w:r>
              <w:rPr>
                <w:rFonts w:asciiTheme="minorEastAsia" w:hAnsiTheme="minorEastAsia" w:cstheme="minorEastAsia" w:hint="eastAsia"/>
                <w:b w:val="0"/>
                <w:bCs w:val="0"/>
                <w:sz w:val="18"/>
                <w:szCs w:val="18"/>
                <w:lang w:val="zh-TW" w:eastAsia="zh-TW"/>
              </w:rPr>
              <w:t>Type</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队长证件类型</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6.1.8 证件类型编码</w:t>
            </w:r>
          </w:p>
        </w:tc>
      </w:tr>
      <w:tr w:rsidR="00E81D07">
        <w:tc>
          <w:tcPr>
            <w:tcW w:w="13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队长证件号</w:t>
            </w:r>
          </w:p>
        </w:tc>
        <w:tc>
          <w:tcPr>
            <w:tcW w:w="1789"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captainId</w:t>
            </w:r>
          </w:p>
        </w:tc>
        <w:tc>
          <w:tcPr>
            <w:tcW w:w="14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证件编码</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0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按照相应证件类型格式</w:t>
            </w:r>
          </w:p>
        </w:tc>
      </w:tr>
    </w:tbl>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3"/>
        <w:numPr>
          <w:ilvl w:val="255"/>
          <w:numId w:val="0"/>
        </w:numPr>
        <w:spacing w:before="163" w:after="163"/>
        <w:jc w:val="both"/>
      </w:pPr>
      <w:bookmarkStart w:id="696" w:name="_Toc22673362"/>
      <w:bookmarkStart w:id="697" w:name="_Toc6932749"/>
      <w:bookmarkStart w:id="698" w:name="_Toc23160489"/>
      <w:bookmarkStart w:id="699" w:name="_Toc29973056"/>
      <w:bookmarkStart w:id="700" w:name="_Toc24400301"/>
      <w:bookmarkStart w:id="701" w:name="_Toc9308"/>
      <w:bookmarkStart w:id="702" w:name="_Toc23160001"/>
      <w:bookmarkStart w:id="703" w:name="_Toc24389261"/>
      <w:bookmarkStart w:id="704" w:name="_Toc17809951"/>
      <w:bookmarkStart w:id="705" w:name="_Toc18497083"/>
      <w:bookmarkStart w:id="706" w:name="_Toc27241"/>
      <w:bookmarkStart w:id="707" w:name="_Toc16837"/>
      <w:bookmarkStart w:id="708" w:name="_Toc4583629"/>
      <w:r>
        <w:rPr>
          <w:rFonts w:hint="eastAsia"/>
        </w:rPr>
        <w:t>7.5.</w:t>
      </w:r>
      <w:r>
        <w:t>1.</w:t>
      </w:r>
      <w:r>
        <w:rPr>
          <w:rFonts w:hint="eastAsia"/>
        </w:rPr>
        <w:t>3.3 参赛者信息</w:t>
      </w:r>
      <w:bookmarkEnd w:id="696"/>
      <w:bookmarkEnd w:id="697"/>
      <w:bookmarkEnd w:id="698"/>
      <w:bookmarkEnd w:id="699"/>
      <w:bookmarkEnd w:id="700"/>
      <w:bookmarkEnd w:id="701"/>
      <w:bookmarkEnd w:id="702"/>
      <w:bookmarkEnd w:id="703"/>
      <w:bookmarkEnd w:id="704"/>
      <w:bookmarkEnd w:id="705"/>
      <w:bookmarkEnd w:id="706"/>
      <w:bookmarkEnd w:id="707"/>
      <w:bookmarkEnd w:id="708"/>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接口名称：syncParticipantData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22。</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t>表</w:t>
      </w:r>
      <w:r>
        <w:rPr>
          <w:rFonts w:ascii="黑体" w:eastAsia="黑体" w:hAnsi="黑体" w:cs="黑体"/>
          <w:szCs w:val="22"/>
        </w:rPr>
        <w:t>22</w:t>
      </w:r>
      <w:r>
        <w:rPr>
          <w:rFonts w:ascii="黑体" w:eastAsia="黑体" w:hAnsi="黑体" w:cs="黑体" w:hint="eastAsia"/>
          <w:szCs w:val="22"/>
        </w:rPr>
        <w:t xml:space="preserve"> 参赛者信息输入参数</w:t>
      </w:r>
    </w:p>
    <w:tbl>
      <w:tblPr>
        <w:tblpPr w:leftFromText="180" w:rightFromText="180" w:vertAnchor="text" w:horzAnchor="margin" w:tblpX="132" w:tblpY="7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285"/>
        <w:gridCol w:w="2049"/>
        <w:gridCol w:w="941"/>
        <w:gridCol w:w="1043"/>
        <w:gridCol w:w="2273"/>
      </w:tblGrid>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28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204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7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69"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赛事编号</w:t>
            </w:r>
          </w:p>
        </w:tc>
        <w:tc>
          <w:tcPr>
            <w:tcW w:w="1285"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eventsId</w:t>
            </w:r>
          </w:p>
        </w:tc>
        <w:tc>
          <w:tcPr>
            <w:tcW w:w="204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赛事编号</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sz w:val="18"/>
                <w:szCs w:val="18"/>
              </w:rPr>
              <w:t>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报名ID</w:t>
            </w:r>
          </w:p>
        </w:tc>
        <w:tc>
          <w:tcPr>
            <w:tcW w:w="128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userId</w:t>
            </w:r>
          </w:p>
        </w:tc>
        <w:tc>
          <w:tcPr>
            <w:tcW w:w="204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报名编号</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p>
        </w:tc>
        <w:tc>
          <w:tcPr>
            <w:tcW w:w="128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name</w:t>
            </w:r>
          </w:p>
        </w:tc>
        <w:tc>
          <w:tcPr>
            <w:tcW w:w="204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参赛选手的名称</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手机号</w:t>
            </w:r>
          </w:p>
        </w:tc>
        <w:tc>
          <w:tcPr>
            <w:tcW w:w="128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mobileNum</w:t>
            </w:r>
          </w:p>
        </w:tc>
        <w:tc>
          <w:tcPr>
            <w:tcW w:w="204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参赛选手的联系号码</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11位数字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证件类型</w:t>
            </w:r>
          </w:p>
        </w:tc>
        <w:tc>
          <w:tcPr>
            <w:tcW w:w="128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docType</w:t>
            </w:r>
          </w:p>
        </w:tc>
        <w:tc>
          <w:tcPr>
            <w:tcW w:w="204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参赛选手证件类型</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6.1.8 证件类型编码</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证件号</w:t>
            </w:r>
          </w:p>
        </w:tc>
        <w:tc>
          <w:tcPr>
            <w:tcW w:w="128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id</w:t>
            </w:r>
          </w:p>
        </w:tc>
        <w:tc>
          <w:tcPr>
            <w:tcW w:w="204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参赛选手的证件编码</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按照相应证件类型格式</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头像</w:t>
            </w:r>
          </w:p>
        </w:tc>
        <w:tc>
          <w:tcPr>
            <w:tcW w:w="128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headUrl</w:t>
            </w:r>
          </w:p>
        </w:tc>
        <w:tc>
          <w:tcPr>
            <w:tcW w:w="204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参赛选手的头像</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有效性的url路径并且符合图片格式：jpg,png,bmp,jpeg</w:t>
            </w:r>
          </w:p>
        </w:tc>
      </w:tr>
    </w:tbl>
    <w:p w:rsidR="00E81D07" w:rsidRDefault="002F781C">
      <w:pPr>
        <w:pStyle w:val="2e"/>
        <w:widowControl w:val="0"/>
        <w:numPr>
          <w:ilvl w:val="0"/>
          <w:numId w:val="7"/>
        </w:numPr>
        <w:ind w:firstLineChars="0"/>
        <w:rPr>
          <w:kern w:val="2"/>
          <w:sz w:val="21"/>
          <w:szCs w:val="21"/>
          <w:lang w:eastAsia="zh-TW"/>
        </w:rPr>
      </w:pPr>
      <w:bookmarkStart w:id="709" w:name="_Toc6932750"/>
      <w:bookmarkStart w:id="710" w:name="_Toc1474"/>
      <w:bookmarkStart w:id="711" w:name="_Toc22504"/>
      <w:bookmarkStart w:id="712" w:name="_Toc4583630"/>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3"/>
        <w:numPr>
          <w:ilvl w:val="255"/>
          <w:numId w:val="0"/>
        </w:numPr>
        <w:spacing w:before="163" w:after="163"/>
        <w:jc w:val="both"/>
      </w:pPr>
      <w:bookmarkStart w:id="713" w:name="_Toc23160490"/>
      <w:bookmarkStart w:id="714" w:name="_Toc22673363"/>
      <w:bookmarkStart w:id="715" w:name="_Toc24931"/>
      <w:bookmarkStart w:id="716" w:name="_Toc23160002"/>
      <w:bookmarkStart w:id="717" w:name="_Toc18497084"/>
      <w:bookmarkStart w:id="718" w:name="_Toc29973057"/>
      <w:bookmarkStart w:id="719" w:name="_Toc24389262"/>
      <w:bookmarkStart w:id="720" w:name="_Toc24400302"/>
      <w:bookmarkStart w:id="721" w:name="_Toc17809952"/>
      <w:r>
        <w:rPr>
          <w:rFonts w:hint="eastAsia"/>
        </w:rPr>
        <w:t>7.5.</w:t>
      </w:r>
      <w:r>
        <w:t>1.</w:t>
      </w:r>
      <w:r>
        <w:rPr>
          <w:rFonts w:hint="eastAsia"/>
        </w:rPr>
        <w:t>3.4 签到检录信息</w:t>
      </w:r>
      <w:bookmarkEnd w:id="709"/>
      <w:bookmarkEnd w:id="710"/>
      <w:bookmarkEnd w:id="711"/>
      <w:bookmarkEnd w:id="712"/>
      <w:bookmarkEnd w:id="713"/>
      <w:bookmarkEnd w:id="714"/>
      <w:bookmarkEnd w:id="715"/>
      <w:bookmarkEnd w:id="716"/>
      <w:bookmarkEnd w:id="717"/>
      <w:bookmarkEnd w:id="718"/>
      <w:bookmarkEnd w:id="719"/>
      <w:bookmarkEnd w:id="720"/>
      <w:bookmarkEnd w:id="721"/>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接口名称：syncCheckData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23。</w:t>
      </w:r>
    </w:p>
    <w:p w:rsidR="00E81D07" w:rsidRDefault="002F781C">
      <w:pPr>
        <w:pStyle w:val="af7"/>
        <w:ind w:firstLineChars="0" w:firstLine="0"/>
        <w:jc w:val="center"/>
        <w:rPr>
          <w:rFonts w:ascii="黑体" w:eastAsia="黑体" w:hAnsi="黑体" w:cs="黑体"/>
          <w:szCs w:val="22"/>
          <w:lang w:val="zh-TW" w:eastAsia="zh-TW"/>
        </w:rPr>
      </w:pPr>
      <w:r>
        <w:rPr>
          <w:rFonts w:ascii="黑体" w:eastAsia="黑体" w:hAnsi="黑体" w:cs="黑体" w:hint="eastAsia"/>
          <w:szCs w:val="22"/>
        </w:rPr>
        <w:t>表</w:t>
      </w:r>
      <w:r>
        <w:rPr>
          <w:rFonts w:ascii="黑体" w:eastAsia="黑体" w:hAnsi="黑体" w:cs="黑体"/>
          <w:szCs w:val="22"/>
        </w:rPr>
        <w:t>23</w:t>
      </w:r>
      <w:r>
        <w:rPr>
          <w:rFonts w:ascii="黑体" w:eastAsia="黑体" w:hAnsi="黑体" w:cs="黑体" w:hint="eastAsia"/>
          <w:szCs w:val="22"/>
        </w:rPr>
        <w:t xml:space="preserve"> 签到检录信息输入参数</w:t>
      </w:r>
    </w:p>
    <w:tbl>
      <w:tblPr>
        <w:tblpPr w:leftFromText="180" w:rightFromText="180" w:vertAnchor="text" w:horzAnchor="margin" w:tblpX="132" w:tblpY="128"/>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615"/>
        <w:gridCol w:w="1870"/>
        <w:gridCol w:w="970"/>
        <w:gridCol w:w="1060"/>
        <w:gridCol w:w="2076"/>
      </w:tblGrid>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615"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87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97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06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076"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c>
          <w:tcPr>
            <w:tcW w:w="1169"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赛事编号</w:t>
            </w:r>
          </w:p>
        </w:tc>
        <w:tc>
          <w:tcPr>
            <w:tcW w:w="1615"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eventsId</w:t>
            </w:r>
          </w:p>
        </w:tc>
        <w:tc>
          <w:tcPr>
            <w:tcW w:w="187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赛事编号</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w:t>
            </w:r>
            <w:r>
              <w:rPr>
                <w:rFonts w:asciiTheme="minorEastAsia" w:eastAsiaTheme="minorEastAsia" w:hAnsiTheme="minorEastAsia" w:cstheme="minorEastAsia"/>
                <w:sz w:val="18"/>
                <w:szCs w:val="18"/>
              </w:rPr>
              <w:t>tring</w:t>
            </w:r>
          </w:p>
        </w:tc>
        <w:tc>
          <w:tcPr>
            <w:tcW w:w="106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签到表</w:t>
            </w:r>
          </w:p>
        </w:tc>
        <w:tc>
          <w:tcPr>
            <w:tcW w:w="161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siginInSheet</w:t>
            </w:r>
          </w:p>
        </w:tc>
        <w:tc>
          <w:tcPr>
            <w:tcW w:w="187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完成签到的统计表格</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rPr>
          <w:trHeight w:val="70"/>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检录表</w:t>
            </w:r>
          </w:p>
        </w:tc>
        <w:tc>
          <w:tcPr>
            <w:tcW w:w="161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checkSheet</w:t>
            </w:r>
          </w:p>
        </w:tc>
        <w:tc>
          <w:tcPr>
            <w:tcW w:w="187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完成检录的统计表格</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6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bl>
    <w:p w:rsidR="00E81D07" w:rsidRDefault="002F781C">
      <w:pPr>
        <w:pStyle w:val="af7"/>
        <w:ind w:firstLineChars="0" w:firstLine="0"/>
        <w:rPr>
          <w:rFonts w:eastAsiaTheme="minorEastAsia" w:hAnsi="Times New Roman"/>
          <w:szCs w:val="22"/>
          <w:lang w:val="zh-TW"/>
        </w:rPr>
      </w:pPr>
      <w:r>
        <w:rPr>
          <w:rFonts w:eastAsiaTheme="minorEastAsia" w:hAnsi="Times New Roman" w:hint="eastAsia"/>
          <w:szCs w:val="22"/>
          <w:lang w:val="zh-TW"/>
        </w:rPr>
        <w:t>签到</w:t>
      </w:r>
      <w:r>
        <w:rPr>
          <w:rFonts w:eastAsiaTheme="minorEastAsia" w:hAnsi="Times New Roman"/>
          <w:szCs w:val="22"/>
          <w:lang w:val="zh-TW"/>
        </w:rPr>
        <w:t>表</w:t>
      </w:r>
      <w:r>
        <w:rPr>
          <w:rFonts w:eastAsiaTheme="minorEastAsia" w:hAnsi="Times New Roman" w:hint="eastAsia"/>
          <w:szCs w:val="22"/>
          <w:lang w:val="zh-TW"/>
        </w:rPr>
        <w:t>字段</w:t>
      </w:r>
      <w:r>
        <w:rPr>
          <w:rFonts w:eastAsiaTheme="minorEastAsia" w:hAnsi="Times New Roman"/>
          <w:szCs w:val="22"/>
          <w:lang w:val="zh-TW"/>
        </w:rPr>
        <w:t>说明：</w:t>
      </w:r>
    </w:p>
    <w:tbl>
      <w:tblPr>
        <w:tblpPr w:leftFromText="180" w:rightFromText="180" w:vertAnchor="text" w:horzAnchor="margin" w:tblpX="132" w:tblpY="128"/>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605"/>
        <w:gridCol w:w="1880"/>
        <w:gridCol w:w="980"/>
        <w:gridCol w:w="1050"/>
        <w:gridCol w:w="2076"/>
      </w:tblGrid>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605"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88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98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05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076"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rPr>
          <w:trHeight w:val="156"/>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报名ID</w:t>
            </w:r>
          </w:p>
        </w:tc>
        <w:tc>
          <w:tcPr>
            <w:tcW w:w="160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userId</w:t>
            </w:r>
          </w:p>
        </w:tc>
        <w:tc>
          <w:tcPr>
            <w:tcW w:w="188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报名编号</w:t>
            </w:r>
          </w:p>
        </w:tc>
        <w:tc>
          <w:tcPr>
            <w:tcW w:w="98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rPr>
          <w:trHeight w:val="70"/>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参赛号码</w:t>
            </w:r>
          </w:p>
        </w:tc>
        <w:tc>
          <w:tcPr>
            <w:tcW w:w="1605" w:type="dxa"/>
            <w:shd w:val="clear" w:color="auto" w:fill="auto"/>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hint="eastAsia"/>
                <w:sz w:val="18"/>
                <w:szCs w:val="18"/>
                <w:lang w:val="zh-TW" w:eastAsia="zh-TW"/>
              </w:rPr>
              <w:t>playerNum</w:t>
            </w:r>
          </w:p>
        </w:tc>
        <w:tc>
          <w:tcPr>
            <w:tcW w:w="188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参赛号</w:t>
            </w:r>
          </w:p>
        </w:tc>
        <w:tc>
          <w:tcPr>
            <w:tcW w:w="98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数字、英文</w:t>
            </w:r>
          </w:p>
        </w:tc>
      </w:tr>
      <w:tr w:rsidR="00E81D07">
        <w:trPr>
          <w:trHeight w:val="70"/>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签到时间</w:t>
            </w:r>
          </w:p>
        </w:tc>
        <w:tc>
          <w:tcPr>
            <w:tcW w:w="160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siginInTime</w:t>
            </w:r>
          </w:p>
        </w:tc>
        <w:tc>
          <w:tcPr>
            <w:tcW w:w="188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签到的时间</w:t>
            </w:r>
          </w:p>
        </w:tc>
        <w:tc>
          <w:tcPr>
            <w:tcW w:w="98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rPr>
          <w:trHeight w:val="70"/>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签到地点</w:t>
            </w:r>
          </w:p>
        </w:tc>
        <w:tc>
          <w:tcPr>
            <w:tcW w:w="160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siginInLocation</w:t>
            </w:r>
          </w:p>
        </w:tc>
        <w:tc>
          <w:tcPr>
            <w:tcW w:w="188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签到的地点</w:t>
            </w:r>
          </w:p>
        </w:tc>
        <w:tc>
          <w:tcPr>
            <w:tcW w:w="98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7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bl>
    <w:p w:rsidR="00E81D07" w:rsidRDefault="002F781C">
      <w:pPr>
        <w:pStyle w:val="af7"/>
        <w:ind w:firstLineChars="0" w:firstLine="0"/>
        <w:rPr>
          <w:rFonts w:eastAsiaTheme="minorEastAsia" w:hAnsi="Times New Roman"/>
          <w:szCs w:val="22"/>
          <w:lang w:val="zh-TW"/>
        </w:rPr>
      </w:pPr>
      <w:r>
        <w:rPr>
          <w:rFonts w:eastAsiaTheme="minorEastAsia" w:hAnsi="Times New Roman" w:hint="eastAsia"/>
          <w:szCs w:val="22"/>
          <w:lang w:val="zh-TW"/>
        </w:rPr>
        <w:t>检录表字段</w:t>
      </w:r>
      <w:r>
        <w:rPr>
          <w:rFonts w:eastAsiaTheme="minorEastAsia" w:hAnsi="Times New Roman"/>
          <w:szCs w:val="22"/>
          <w:lang w:val="zh-TW"/>
        </w:rPr>
        <w:t>说明：</w:t>
      </w:r>
    </w:p>
    <w:tbl>
      <w:tblPr>
        <w:tblpPr w:leftFromText="180" w:rightFromText="180" w:vertAnchor="text" w:horzAnchor="margin" w:tblpX="132" w:tblpY="128"/>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575"/>
        <w:gridCol w:w="1920"/>
        <w:gridCol w:w="960"/>
        <w:gridCol w:w="1050"/>
        <w:gridCol w:w="2086"/>
      </w:tblGrid>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1575"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92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96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05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086"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报名ID</w:t>
            </w:r>
          </w:p>
        </w:tc>
        <w:tc>
          <w:tcPr>
            <w:tcW w:w="157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userId</w:t>
            </w:r>
          </w:p>
        </w:tc>
        <w:tc>
          <w:tcPr>
            <w:tcW w:w="192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报名编号</w:t>
            </w:r>
          </w:p>
        </w:tc>
        <w:tc>
          <w:tcPr>
            <w:tcW w:w="96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8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rPr>
          <w:trHeight w:val="306"/>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参赛号码</w:t>
            </w:r>
          </w:p>
        </w:tc>
        <w:tc>
          <w:tcPr>
            <w:tcW w:w="1575" w:type="dxa"/>
            <w:shd w:val="clear" w:color="auto" w:fill="auto"/>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hint="eastAsia"/>
                <w:sz w:val="18"/>
                <w:szCs w:val="18"/>
                <w:lang w:val="zh-TW" w:eastAsia="zh-TW"/>
              </w:rPr>
              <w:t>playerNum</w:t>
            </w:r>
          </w:p>
        </w:tc>
        <w:tc>
          <w:tcPr>
            <w:tcW w:w="192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参赛号</w:t>
            </w:r>
          </w:p>
        </w:tc>
        <w:tc>
          <w:tcPr>
            <w:tcW w:w="96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8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数字、英文</w:t>
            </w:r>
          </w:p>
        </w:tc>
      </w:tr>
      <w:tr w:rsidR="00E81D07">
        <w:trPr>
          <w:trHeight w:val="70"/>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检录时间</w:t>
            </w:r>
          </w:p>
        </w:tc>
        <w:tc>
          <w:tcPr>
            <w:tcW w:w="157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checkTime</w:t>
            </w:r>
          </w:p>
        </w:tc>
        <w:tc>
          <w:tcPr>
            <w:tcW w:w="192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检录时间</w:t>
            </w:r>
          </w:p>
        </w:tc>
        <w:tc>
          <w:tcPr>
            <w:tcW w:w="96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8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rPr>
          <w:trHeight w:val="70"/>
        </w:trPr>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检录地点</w:t>
            </w:r>
          </w:p>
        </w:tc>
        <w:tc>
          <w:tcPr>
            <w:tcW w:w="157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checkLocation</w:t>
            </w:r>
          </w:p>
        </w:tc>
        <w:tc>
          <w:tcPr>
            <w:tcW w:w="192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检录地点</w:t>
            </w:r>
          </w:p>
        </w:tc>
        <w:tc>
          <w:tcPr>
            <w:tcW w:w="96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8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bookmarkStart w:id="722" w:name="_Toc2103248"/>
      <w:bookmarkStart w:id="723" w:name="_Toc2607761"/>
      <w:bookmarkStart w:id="724" w:name="_Toc26016"/>
    </w:p>
    <w:p w:rsidR="00E81D07" w:rsidRDefault="002F781C">
      <w:pPr>
        <w:pStyle w:val="a1"/>
        <w:numPr>
          <w:ilvl w:val="0"/>
          <w:numId w:val="0"/>
        </w:numPr>
        <w:tabs>
          <w:tab w:val="clear" w:pos="1290"/>
        </w:tabs>
        <w:spacing w:before="163" w:after="163"/>
        <w:jc w:val="both"/>
      </w:pPr>
      <w:r>
        <w:rPr>
          <w:rFonts w:hint="eastAsia"/>
        </w:rPr>
        <w:t>7.5.</w:t>
      </w:r>
      <w:r>
        <w:t>2</w:t>
      </w:r>
      <w:r>
        <w:rPr>
          <w:rFonts w:hint="eastAsia"/>
        </w:rPr>
        <w:t xml:space="preserve"> </w:t>
      </w:r>
      <w:proofErr w:type="gramStart"/>
      <w:r>
        <w:rPr>
          <w:rFonts w:hint="eastAsia"/>
        </w:rPr>
        <w:t>场馆赛事</w:t>
      </w:r>
      <w:proofErr w:type="gramEnd"/>
      <w:r>
        <w:rPr>
          <w:rFonts w:hint="eastAsia"/>
        </w:rPr>
        <w:t>活动管理服务系统数据接口</w:t>
      </w:r>
    </w:p>
    <w:p w:rsidR="00E81D07" w:rsidRDefault="002F781C">
      <w:pPr>
        <w:pStyle w:val="a2"/>
        <w:numPr>
          <w:ilvl w:val="0"/>
          <w:numId w:val="0"/>
        </w:numPr>
        <w:tabs>
          <w:tab w:val="clear" w:pos="1290"/>
          <w:tab w:val="left" w:pos="0"/>
        </w:tabs>
        <w:spacing w:before="163" w:after="163"/>
        <w:jc w:val="both"/>
      </w:pPr>
      <w:r>
        <w:t>7.5.2.1</w:t>
      </w:r>
      <w:r>
        <w:rPr>
          <w:rFonts w:hint="eastAsia"/>
        </w:rPr>
        <w:t xml:space="preserve"> 数据上报要求</w:t>
      </w:r>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rPr>
        <w:t>体育赛事对接信息包括场馆</w:t>
      </w:r>
      <w:r>
        <w:rPr>
          <w:rFonts w:hAnsi="Times New Roman"/>
          <w:szCs w:val="22"/>
          <w:lang w:val="zh-TW"/>
        </w:rPr>
        <w:t>体育赛事和赛事注册人员</w:t>
      </w:r>
      <w:r>
        <w:rPr>
          <w:rFonts w:hAnsi="Times New Roman" w:hint="eastAsia"/>
          <w:szCs w:val="22"/>
          <w:lang w:val="zh-TW"/>
        </w:rPr>
        <w:t>等</w:t>
      </w:r>
      <w:r>
        <w:rPr>
          <w:rFonts w:hAnsi="Times New Roman"/>
          <w:szCs w:val="22"/>
          <w:lang w:val="zh-TW"/>
        </w:rPr>
        <w:t>信息</w:t>
      </w:r>
      <w:r>
        <w:rPr>
          <w:rFonts w:hAnsi="Times New Roman" w:hint="eastAsia"/>
          <w:szCs w:val="22"/>
          <w:lang w:val="zh-TW" w:eastAsia="zh-TW"/>
        </w:rPr>
        <w:t>。</w:t>
      </w:r>
      <w:r>
        <w:rPr>
          <w:rFonts w:hAnsi="Times New Roman"/>
          <w:szCs w:val="22"/>
          <w:lang w:eastAsia="zh-TW"/>
        </w:rPr>
        <w:t>如时间段内无数据，可不上报。</w:t>
      </w:r>
    </w:p>
    <w:p w:rsidR="00E81D07" w:rsidRDefault="002F781C">
      <w:pPr>
        <w:pStyle w:val="a2"/>
        <w:numPr>
          <w:ilvl w:val="0"/>
          <w:numId w:val="0"/>
        </w:numPr>
        <w:tabs>
          <w:tab w:val="clear" w:pos="1290"/>
          <w:tab w:val="left" w:pos="0"/>
        </w:tabs>
        <w:spacing w:before="163" w:after="163"/>
        <w:jc w:val="both"/>
      </w:pPr>
      <w:r>
        <w:t>7.5</w:t>
      </w:r>
      <w:r>
        <w:rPr>
          <w:rFonts w:hint="eastAsia"/>
        </w:rPr>
        <w:t>.2.2 数据上报流程</w:t>
      </w:r>
    </w:p>
    <w:p w:rsidR="00E81D07" w:rsidRDefault="002F781C">
      <w:pPr>
        <w:pStyle w:val="af7"/>
        <w:rPr>
          <w:rFonts w:hAnsi="Times New Roman"/>
          <w:szCs w:val="22"/>
          <w:lang w:val="zh-TW" w:eastAsia="zh-TW"/>
        </w:rPr>
      </w:pPr>
      <w:r>
        <w:rPr>
          <w:rFonts w:hAnsi="Times New Roman" w:hint="eastAsia"/>
          <w:szCs w:val="22"/>
          <w:lang w:val="zh-TW"/>
        </w:rPr>
        <w:t>管理</w:t>
      </w:r>
      <w:r>
        <w:rPr>
          <w:rFonts w:hAnsi="Times New Roman"/>
          <w:szCs w:val="22"/>
          <w:lang w:val="zh-TW"/>
        </w:rPr>
        <w:t>系统</w:t>
      </w:r>
      <w:r>
        <w:rPr>
          <w:rFonts w:hAnsi="Times New Roman" w:hint="eastAsia"/>
          <w:szCs w:val="22"/>
          <w:lang w:val="zh-TW"/>
        </w:rPr>
        <w:t>通过</w:t>
      </w:r>
      <w:r>
        <w:rPr>
          <w:rFonts w:hAnsi="Times New Roman" w:hint="eastAsia"/>
          <w:szCs w:val="22"/>
          <w:lang w:val="zh-TW" w:eastAsia="zh-TW"/>
        </w:rPr>
        <w:t>调用sync</w:t>
      </w:r>
      <w:r>
        <w:rPr>
          <w:rFonts w:eastAsia="PMingLiU" w:hAnsi="Times New Roman"/>
          <w:szCs w:val="22"/>
          <w:lang w:val="zh-TW" w:eastAsia="zh-TW"/>
        </w:rPr>
        <w:t>Contest</w:t>
      </w:r>
      <w:r>
        <w:rPr>
          <w:rFonts w:hAnsi="Times New Roman" w:hint="eastAsia"/>
          <w:szCs w:val="22"/>
          <w:lang w:val="zh-TW" w:eastAsia="zh-TW"/>
        </w:rPr>
        <w:t>Data接口同步</w:t>
      </w:r>
      <w:r>
        <w:rPr>
          <w:rFonts w:hAnsi="Times New Roman" w:hint="eastAsia"/>
          <w:szCs w:val="22"/>
          <w:lang w:val="zh-TW"/>
        </w:rPr>
        <w:t>到</w:t>
      </w:r>
      <w:r>
        <w:rPr>
          <w:rFonts w:hAnsi="Times New Roman" w:hint="eastAsia"/>
          <w:szCs w:val="22"/>
          <w:lang w:val="zh-TW" w:eastAsia="zh-TW"/>
        </w:rPr>
        <w:t>平台。</w:t>
      </w:r>
      <w:r>
        <w:rPr>
          <w:rFonts w:hAnsi="Times New Roman" w:hint="eastAsia"/>
          <w:szCs w:val="22"/>
          <w:lang w:val="zh-TW"/>
        </w:rPr>
        <w:t>上传</w:t>
      </w:r>
      <w:r>
        <w:rPr>
          <w:rFonts w:hAnsi="Times New Roman" w:hint="eastAsia"/>
          <w:szCs w:val="22"/>
          <w:lang w:val="zh-TW" w:eastAsia="zh-TW"/>
        </w:rPr>
        <w:t>流程见图</w:t>
      </w:r>
      <w:r>
        <w:rPr>
          <w:rFonts w:hAnsi="Times New Roman"/>
          <w:szCs w:val="22"/>
          <w:lang w:eastAsia="zh-TW"/>
        </w:rPr>
        <w:t>9</w:t>
      </w:r>
      <w:r>
        <w:rPr>
          <w:rFonts w:hAnsi="Times New Roman" w:hint="eastAsia"/>
          <w:szCs w:val="22"/>
          <w:lang w:val="zh-TW" w:eastAsia="zh-TW"/>
        </w:rPr>
        <w:t>。</w:t>
      </w:r>
    </w:p>
    <w:p w:rsidR="00E81D07" w:rsidRDefault="002F781C">
      <w:pPr>
        <w:pStyle w:val="a2"/>
        <w:numPr>
          <w:ilvl w:val="0"/>
          <w:numId w:val="0"/>
        </w:numPr>
        <w:tabs>
          <w:tab w:val="clear" w:pos="1290"/>
          <w:tab w:val="left" w:pos="0"/>
        </w:tabs>
        <w:spacing w:before="163" w:after="163"/>
        <w:jc w:val="both"/>
      </w:pPr>
      <w:r>
        <w:rPr>
          <w:rFonts w:hint="eastAsia"/>
        </w:rPr>
        <w:lastRenderedPageBreak/>
        <w:t>7.5.2.3 数据上报接口</w:t>
      </w:r>
    </w:p>
    <w:p w:rsidR="00E81D07" w:rsidRDefault="002F781C">
      <w:pPr>
        <w:pStyle w:val="a3"/>
        <w:numPr>
          <w:ilvl w:val="255"/>
          <w:numId w:val="0"/>
        </w:numPr>
        <w:spacing w:before="163" w:after="163"/>
        <w:jc w:val="both"/>
      </w:pPr>
      <w:r>
        <w:rPr>
          <w:rFonts w:hint="eastAsia"/>
        </w:rPr>
        <w:t>7.5.2.3.1</w:t>
      </w:r>
      <w:r>
        <w:t xml:space="preserve"> </w:t>
      </w:r>
      <w:r>
        <w:rPr>
          <w:rFonts w:hint="eastAsia"/>
        </w:rPr>
        <w:t>体育赛事信息数据</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接口名称：syncContestData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输入参数见表24</w:t>
      </w:r>
      <w:r>
        <w:rPr>
          <w:rFonts w:hint="eastAsia"/>
          <w:kern w:val="2"/>
          <w:sz w:val="21"/>
          <w:szCs w:val="21"/>
          <w:lang w:eastAsia="zh-TW"/>
        </w:rPr>
        <w:t>。</w:t>
      </w: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24</w:t>
      </w:r>
      <w:r>
        <w:rPr>
          <w:rFonts w:ascii="黑体" w:eastAsia="黑体" w:hAnsi="黑体" w:cs="黑体" w:hint="eastAsia"/>
          <w:szCs w:val="22"/>
        </w:rPr>
        <w:t xml:space="preserve"> </w:t>
      </w:r>
      <w:proofErr w:type="gramStart"/>
      <w:r>
        <w:rPr>
          <w:rFonts w:ascii="黑体" w:eastAsia="黑体" w:hAnsi="黑体" w:cs="黑体" w:hint="eastAsia"/>
          <w:szCs w:val="22"/>
        </w:rPr>
        <w:t>场馆赛事</w:t>
      </w:r>
      <w:proofErr w:type="gramEnd"/>
      <w:r>
        <w:rPr>
          <w:rFonts w:ascii="黑体" w:eastAsia="黑体" w:hAnsi="黑体" w:cs="黑体" w:hint="eastAsia"/>
          <w:szCs w:val="22"/>
        </w:rPr>
        <w:t>活动信息输入参数</w:t>
      </w:r>
    </w:p>
    <w:tbl>
      <w:tblPr>
        <w:tblpPr w:leftFromText="180" w:rightFromText="180" w:vertAnchor="text" w:horzAnchor="page" w:tblpX="1606" w:tblpY="213"/>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2130"/>
        <w:gridCol w:w="1530"/>
        <w:gridCol w:w="1050"/>
        <w:gridCol w:w="1040"/>
        <w:gridCol w:w="1661"/>
      </w:tblGrid>
      <w:tr w:rsidR="00E81D07">
        <w:tc>
          <w:tcPr>
            <w:tcW w:w="13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21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5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5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66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赛事名称</w:t>
            </w:r>
          </w:p>
        </w:tc>
        <w:tc>
          <w:tcPr>
            <w:tcW w:w="2130" w:type="dxa"/>
            <w:shd w:val="clear" w:color="000000" w:fill="FFFFFF"/>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eventsName</w:t>
            </w:r>
          </w:p>
        </w:tc>
        <w:tc>
          <w:tcPr>
            <w:tcW w:w="15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赛事名称标题</w:t>
            </w:r>
          </w:p>
        </w:tc>
        <w:tc>
          <w:tcPr>
            <w:tcW w:w="105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赛事ID</w:t>
            </w:r>
          </w:p>
        </w:tc>
        <w:tc>
          <w:tcPr>
            <w:tcW w:w="2130" w:type="dxa"/>
            <w:shd w:val="clear" w:color="000000" w:fill="FFFFFF"/>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eventsId</w:t>
            </w:r>
          </w:p>
        </w:tc>
        <w:tc>
          <w:tcPr>
            <w:tcW w:w="153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赛事编号</w:t>
            </w:r>
          </w:p>
        </w:tc>
        <w:tc>
          <w:tcPr>
            <w:tcW w:w="105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组织机构</w:t>
            </w:r>
          </w:p>
        </w:tc>
        <w:tc>
          <w:tcPr>
            <w:tcW w:w="2130" w:type="dxa"/>
            <w:shd w:val="clear" w:color="auto" w:fill="auto"/>
            <w:vAlign w:val="center"/>
          </w:tcPr>
          <w:p w:rsidR="00E81D07" w:rsidRDefault="002F781C">
            <w:pPr>
              <w:pStyle w:val="1A"/>
              <w:jc w:val="center"/>
              <w:rPr>
                <w:rFonts w:asciiTheme="minorEastAsia" w:eastAsia="PMingLiU" w:hAnsiTheme="minorEastAsia" w:cstheme="minorEastAsia"/>
                <w:sz w:val="18"/>
                <w:szCs w:val="18"/>
                <w:lang w:val="zh-TW" w:eastAsia="zh-TW"/>
              </w:rPr>
            </w:pPr>
            <w:r>
              <w:rPr>
                <w:rFonts w:asciiTheme="minorEastAsia" w:eastAsia="PMingLiU" w:hAnsiTheme="minorEastAsia" w:cstheme="minorEastAsia"/>
                <w:b w:val="0"/>
                <w:bCs w:val="0"/>
                <w:sz w:val="18"/>
                <w:szCs w:val="18"/>
                <w:lang w:val="zh-TW" w:eastAsia="zh-TW"/>
              </w:rPr>
              <w:t>o</w:t>
            </w:r>
            <w:r>
              <w:rPr>
                <w:rFonts w:asciiTheme="minorEastAsia" w:hAnsiTheme="minorEastAsia" w:cstheme="minorEastAsia" w:hint="eastAsia"/>
                <w:b w:val="0"/>
                <w:bCs w:val="0"/>
                <w:sz w:val="18"/>
                <w:szCs w:val="18"/>
                <w:lang w:val="zh-TW" w:eastAsia="zh-TW"/>
              </w:rPr>
              <w:t>rg</w:t>
            </w:r>
            <w:r>
              <w:rPr>
                <w:rFonts w:asciiTheme="minorEastAsia" w:eastAsia="PMingLiU" w:hAnsiTheme="minorEastAsia" w:cstheme="minorEastAsia"/>
                <w:b w:val="0"/>
                <w:bCs w:val="0"/>
                <w:sz w:val="18"/>
                <w:szCs w:val="18"/>
                <w:lang w:val="zh-TW" w:eastAsia="zh-TW"/>
              </w:rPr>
              <w:t>Name</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赛事主办、协办或其他身份的组织方</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组织机构ID</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orgId</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组织机构编号</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报名开始时间</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partricitionBegin</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赛事开始报名时间</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报名截止时间</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partricitionDeadline</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赛事停止报名时间</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比赛开始时间</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startDate</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比赛开始时间</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比赛结束时间</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endDate</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比赛结束时间</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地点</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b w:val="0"/>
                <w:bCs w:val="0"/>
                <w:sz w:val="18"/>
                <w:szCs w:val="18"/>
                <w:lang w:val="zh-TW" w:eastAsia="zh-TW"/>
              </w:rPr>
              <w:t>L</w:t>
            </w:r>
            <w:r>
              <w:rPr>
                <w:rFonts w:asciiTheme="minorEastAsia" w:hAnsiTheme="minorEastAsia" w:cstheme="minorEastAsia" w:hint="eastAsia"/>
                <w:b w:val="0"/>
                <w:bCs w:val="0"/>
                <w:sz w:val="18"/>
                <w:szCs w:val="18"/>
                <w:lang w:val="zh-TW" w:eastAsia="zh-TW"/>
              </w:rPr>
              <w:t>ocation</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赛事比赛地点</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venueId</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运动项目</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sportEvent</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赛事属</w:t>
            </w:r>
            <w:proofErr w:type="gramEnd"/>
            <w:r>
              <w:rPr>
                <w:rFonts w:asciiTheme="minorEastAsia" w:eastAsiaTheme="minorEastAsia" w:hAnsiTheme="minorEastAsia" w:cstheme="minorEastAsia"/>
                <w:sz w:val="18"/>
                <w:szCs w:val="18"/>
              </w:rPr>
              <w:t>us</w:t>
            </w:r>
            <w:r>
              <w:rPr>
                <w:rFonts w:asciiTheme="minorEastAsia" w:eastAsiaTheme="minorEastAsia" w:hAnsiTheme="minorEastAsia" w:cstheme="minorEastAsia" w:hint="eastAsia"/>
                <w:sz w:val="18"/>
                <w:szCs w:val="18"/>
              </w:rPr>
              <w:t>于哪一种运动</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参赛人数</w:t>
            </w:r>
          </w:p>
        </w:tc>
        <w:tc>
          <w:tcPr>
            <w:tcW w:w="2130"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participationLimit</w:t>
            </w:r>
          </w:p>
        </w:tc>
        <w:tc>
          <w:tcPr>
            <w:tcW w:w="153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总可报名的队伍或人数</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4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1661"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3"/>
        <w:numPr>
          <w:ilvl w:val="255"/>
          <w:numId w:val="0"/>
        </w:numPr>
        <w:spacing w:before="163" w:after="163"/>
        <w:jc w:val="both"/>
      </w:pPr>
      <w:r>
        <w:rPr>
          <w:rFonts w:hint="eastAsia"/>
        </w:rPr>
        <w:t>7.5.2.3.2 体育赛事人员</w:t>
      </w:r>
      <w:r>
        <w:t>注册</w:t>
      </w:r>
      <w:r>
        <w:rPr>
          <w:rFonts w:hint="eastAsia"/>
        </w:rPr>
        <w:t>信息数据</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接口名称：syncContestPeopleData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25。</w:t>
      </w:r>
    </w:p>
    <w:p w:rsidR="00E81D07" w:rsidRDefault="002F781C">
      <w:pPr>
        <w:pStyle w:val="af7"/>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 xml:space="preserve">25 </w:t>
      </w:r>
      <w:proofErr w:type="gramStart"/>
      <w:r>
        <w:rPr>
          <w:rFonts w:ascii="黑体" w:eastAsia="黑体" w:hAnsi="黑体" w:cs="黑体"/>
          <w:szCs w:val="22"/>
        </w:rPr>
        <w:t>场馆赛事</w:t>
      </w:r>
      <w:proofErr w:type="gramEnd"/>
      <w:r>
        <w:rPr>
          <w:rFonts w:ascii="黑体" w:eastAsia="黑体" w:hAnsi="黑体" w:cs="黑体"/>
          <w:szCs w:val="22"/>
        </w:rPr>
        <w:t>活动</w:t>
      </w:r>
      <w:r>
        <w:rPr>
          <w:rFonts w:ascii="黑体" w:eastAsia="黑体" w:hAnsi="黑体" w:cs="黑体" w:hint="eastAsia"/>
          <w:szCs w:val="22"/>
        </w:rPr>
        <w:t>人员注册信息输入参数</w:t>
      </w:r>
    </w:p>
    <w:tbl>
      <w:tblPr>
        <w:tblpPr w:leftFromText="180" w:rightFromText="180" w:vertAnchor="text" w:horzAnchor="margin" w:tblpX="132" w:tblpY="7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495"/>
        <w:gridCol w:w="1839"/>
        <w:gridCol w:w="941"/>
        <w:gridCol w:w="1043"/>
        <w:gridCol w:w="2273"/>
      </w:tblGrid>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49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83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7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赛事名称</w:t>
            </w:r>
          </w:p>
        </w:tc>
        <w:tc>
          <w:tcPr>
            <w:tcW w:w="1495"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eventsName</w:t>
            </w:r>
          </w:p>
        </w:tc>
        <w:tc>
          <w:tcPr>
            <w:tcW w:w="183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赛事名称标题</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赛事ID</w:t>
            </w:r>
          </w:p>
        </w:tc>
        <w:tc>
          <w:tcPr>
            <w:tcW w:w="1495" w:type="dxa"/>
            <w:shd w:val="clear" w:color="auto" w:fill="auto"/>
            <w:vAlign w:val="center"/>
          </w:tcPr>
          <w:p w:rsidR="00E81D07" w:rsidRDefault="002F781C">
            <w:pPr>
              <w:pStyle w:val="1A"/>
              <w:jc w:val="center"/>
              <w:rPr>
                <w:rFonts w:asciiTheme="minorEastAsia" w:hAnsiTheme="minorEastAsia" w:cstheme="minorEastAsia"/>
                <w:sz w:val="18"/>
                <w:szCs w:val="18"/>
                <w:lang w:val="zh-TW" w:eastAsia="zh-TW"/>
              </w:rPr>
            </w:pPr>
            <w:r>
              <w:rPr>
                <w:rFonts w:asciiTheme="minorEastAsia" w:hAnsiTheme="minorEastAsia" w:cstheme="minorEastAsia" w:hint="eastAsia"/>
                <w:b w:val="0"/>
                <w:bCs w:val="0"/>
                <w:sz w:val="18"/>
                <w:szCs w:val="18"/>
                <w:lang w:val="zh-TW" w:eastAsia="zh-TW"/>
              </w:rPr>
              <w:t>eventsId</w:t>
            </w:r>
          </w:p>
        </w:tc>
        <w:tc>
          <w:tcPr>
            <w:tcW w:w="183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赛事编号</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p>
        </w:tc>
        <w:tc>
          <w:tcPr>
            <w:tcW w:w="149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name</w:t>
            </w:r>
          </w:p>
        </w:tc>
        <w:tc>
          <w:tcPr>
            <w:tcW w:w="183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参赛选手的名称</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手机号</w:t>
            </w:r>
          </w:p>
        </w:tc>
        <w:tc>
          <w:tcPr>
            <w:tcW w:w="149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mobileNum</w:t>
            </w:r>
          </w:p>
        </w:tc>
        <w:tc>
          <w:tcPr>
            <w:tcW w:w="183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参赛选手的联系号码</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11位数字</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证件类型</w:t>
            </w:r>
          </w:p>
        </w:tc>
        <w:tc>
          <w:tcPr>
            <w:tcW w:w="149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docType</w:t>
            </w:r>
          </w:p>
        </w:tc>
        <w:tc>
          <w:tcPr>
            <w:tcW w:w="183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参赛选手证件类型</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6.1.8 证件类型编码</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证件号</w:t>
            </w:r>
          </w:p>
        </w:tc>
        <w:tc>
          <w:tcPr>
            <w:tcW w:w="149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id</w:t>
            </w:r>
          </w:p>
        </w:tc>
        <w:tc>
          <w:tcPr>
            <w:tcW w:w="183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参赛选手的证件编码</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按照相应证件类型格式</w:t>
            </w:r>
          </w:p>
        </w:tc>
      </w:tr>
      <w:tr w:rsidR="00E81D07">
        <w:tc>
          <w:tcPr>
            <w:tcW w:w="1169"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头像</w:t>
            </w:r>
          </w:p>
        </w:tc>
        <w:tc>
          <w:tcPr>
            <w:tcW w:w="149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headUrl</w:t>
            </w:r>
          </w:p>
        </w:tc>
        <w:tc>
          <w:tcPr>
            <w:tcW w:w="1839"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参赛选手的头像</w:t>
            </w:r>
          </w:p>
        </w:tc>
        <w:tc>
          <w:tcPr>
            <w:tcW w:w="941"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43"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27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有效性的url路径并且符合图片格式：jpg,png,bmp,jpeg</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0"/>
        <w:numPr>
          <w:ilvl w:val="1"/>
          <w:numId w:val="0"/>
        </w:numPr>
        <w:tabs>
          <w:tab w:val="clear" w:pos="1290"/>
        </w:tabs>
        <w:autoSpaceDE w:val="0"/>
        <w:autoSpaceDN w:val="0"/>
        <w:adjustRightInd w:val="0"/>
        <w:snapToGrid w:val="0"/>
        <w:spacing w:before="163" w:after="163"/>
      </w:pPr>
      <w:bookmarkStart w:id="725" w:name="_Toc30029"/>
      <w:bookmarkStart w:id="726" w:name="_Toc37627302"/>
      <w:bookmarkStart w:id="727" w:name="_Toc40969057"/>
      <w:r>
        <w:rPr>
          <w:rFonts w:hint="eastAsia"/>
        </w:rPr>
        <w:t xml:space="preserve">7.6 </w:t>
      </w:r>
      <w:r>
        <w:t>体育赛事活动直播系统</w:t>
      </w:r>
      <w:r>
        <w:rPr>
          <w:rFonts w:hint="eastAsia"/>
        </w:rPr>
        <w:t>数据接口</w:t>
      </w:r>
      <w:bookmarkEnd w:id="725"/>
      <w:bookmarkEnd w:id="726"/>
      <w:bookmarkEnd w:id="727"/>
    </w:p>
    <w:p w:rsidR="00E81D07" w:rsidRDefault="002F781C">
      <w:pPr>
        <w:pStyle w:val="a1"/>
        <w:numPr>
          <w:ilvl w:val="0"/>
          <w:numId w:val="0"/>
        </w:numPr>
        <w:spacing w:before="163" w:after="163"/>
      </w:pPr>
      <w:r>
        <w:rPr>
          <w:rFonts w:hint="eastAsia"/>
        </w:rPr>
        <w:t>7.6.1 数据上报要求</w:t>
      </w:r>
    </w:p>
    <w:p w:rsidR="00E81D07" w:rsidRDefault="002F781C">
      <w:pPr>
        <w:pStyle w:val="af7"/>
        <w:rPr>
          <w:rFonts w:hAnsi="Times New Roman"/>
          <w:szCs w:val="22"/>
          <w:lang w:val="zh-TW" w:eastAsia="zh-TW"/>
        </w:rPr>
      </w:pPr>
      <w:r>
        <w:rPr>
          <w:rFonts w:hAnsi="Times New Roman"/>
          <w:szCs w:val="22"/>
        </w:rPr>
        <w:t>数据按</w:t>
      </w:r>
      <w:r>
        <w:rPr>
          <w:rFonts w:hAnsi="Times New Roman" w:hint="eastAsia"/>
          <w:szCs w:val="22"/>
          <w:lang w:val="zh-TW" w:eastAsia="zh-TW"/>
        </w:rPr>
        <w:t>要求上报，每场赛事上报两段视频：</w:t>
      </w:r>
    </w:p>
    <w:p w:rsidR="00E81D07" w:rsidRDefault="002F781C">
      <w:pPr>
        <w:pStyle w:val="af7"/>
        <w:numPr>
          <w:ilvl w:val="0"/>
          <w:numId w:val="8"/>
        </w:numPr>
        <w:tabs>
          <w:tab w:val="clear" w:pos="4201"/>
          <w:tab w:val="clear" w:pos="9298"/>
        </w:tabs>
        <w:ind w:left="0" w:firstLine="420"/>
        <w:jc w:val="left"/>
        <w:rPr>
          <w:rFonts w:hAnsi="Times New Roman"/>
          <w:szCs w:val="22"/>
          <w:lang w:val="zh-TW" w:eastAsia="zh-TW"/>
        </w:rPr>
      </w:pPr>
      <w:r>
        <w:rPr>
          <w:rFonts w:hAnsi="Times New Roman" w:hint="eastAsia"/>
          <w:szCs w:val="22"/>
          <w:lang w:val="zh-TW" w:eastAsia="zh-TW"/>
        </w:rPr>
        <w:t>赛事开始</w:t>
      </w:r>
      <w:r>
        <w:rPr>
          <w:rFonts w:hAnsi="Times New Roman"/>
          <w:szCs w:val="22"/>
          <w:lang w:val="zh-TW" w:eastAsia="zh-TW"/>
        </w:rPr>
        <w:t>5-30</w:t>
      </w:r>
      <w:r>
        <w:rPr>
          <w:rFonts w:hAnsi="Times New Roman" w:hint="eastAsia"/>
          <w:szCs w:val="22"/>
          <w:lang w:val="zh-TW" w:eastAsia="zh-TW"/>
        </w:rPr>
        <w:t>分钟中的任意</w:t>
      </w:r>
      <w:r>
        <w:rPr>
          <w:rFonts w:hAnsi="Times New Roman"/>
          <w:szCs w:val="22"/>
          <w:lang w:val="zh-TW" w:eastAsia="zh-TW"/>
        </w:rPr>
        <w:t>3-5</w:t>
      </w:r>
      <w:r>
        <w:rPr>
          <w:rFonts w:hAnsi="Times New Roman" w:hint="eastAsia"/>
          <w:szCs w:val="22"/>
          <w:lang w:val="zh-TW" w:eastAsia="zh-TW"/>
        </w:rPr>
        <w:t>分钟视频片段；</w:t>
      </w:r>
    </w:p>
    <w:p w:rsidR="00E81D07" w:rsidRDefault="002F781C">
      <w:pPr>
        <w:pStyle w:val="af7"/>
        <w:numPr>
          <w:ilvl w:val="0"/>
          <w:numId w:val="8"/>
        </w:numPr>
        <w:tabs>
          <w:tab w:val="clear" w:pos="4201"/>
          <w:tab w:val="clear" w:pos="9298"/>
        </w:tabs>
        <w:ind w:left="0" w:firstLine="420"/>
        <w:jc w:val="left"/>
        <w:rPr>
          <w:rFonts w:hAnsi="Times New Roman"/>
          <w:szCs w:val="22"/>
          <w:lang w:val="zh-TW" w:eastAsia="zh-TW"/>
        </w:rPr>
      </w:pPr>
      <w:r>
        <w:rPr>
          <w:rFonts w:hAnsi="Times New Roman" w:hint="eastAsia"/>
          <w:szCs w:val="22"/>
          <w:lang w:val="zh-TW" w:eastAsia="zh-TW"/>
        </w:rPr>
        <w:t>赛事结束前</w:t>
      </w:r>
      <w:r>
        <w:rPr>
          <w:rFonts w:hAnsi="Times New Roman"/>
          <w:szCs w:val="22"/>
          <w:lang w:val="zh-TW" w:eastAsia="zh-TW"/>
        </w:rPr>
        <w:t>20</w:t>
      </w:r>
      <w:r>
        <w:rPr>
          <w:rFonts w:hAnsi="Times New Roman" w:hint="eastAsia"/>
          <w:szCs w:val="22"/>
          <w:lang w:val="zh-TW" w:eastAsia="zh-TW"/>
        </w:rPr>
        <w:t>分钟中的任意</w:t>
      </w:r>
      <w:r>
        <w:rPr>
          <w:rFonts w:hAnsi="Times New Roman"/>
          <w:szCs w:val="22"/>
          <w:lang w:val="zh-TW" w:eastAsia="zh-TW"/>
        </w:rPr>
        <w:t>3-5</w:t>
      </w:r>
      <w:r>
        <w:rPr>
          <w:rFonts w:hAnsi="Times New Roman" w:hint="eastAsia"/>
          <w:szCs w:val="22"/>
          <w:lang w:val="zh-TW" w:eastAsia="zh-TW"/>
        </w:rPr>
        <w:t>分钟视频片段。</w:t>
      </w:r>
    </w:p>
    <w:p w:rsidR="00E81D07" w:rsidRDefault="00E81D07">
      <w:pPr>
        <w:pStyle w:val="af7"/>
        <w:numPr>
          <w:ilvl w:val="255"/>
          <w:numId w:val="0"/>
        </w:numPr>
        <w:ind w:left="420" w:firstLineChars="200" w:firstLine="420"/>
        <w:rPr>
          <w:rFonts w:hAnsi="Times New Roman"/>
          <w:szCs w:val="22"/>
          <w:lang w:val="zh-TW"/>
        </w:rPr>
      </w:pPr>
    </w:p>
    <w:p w:rsidR="00E81D07" w:rsidRDefault="002F781C">
      <w:pPr>
        <w:pStyle w:val="af7"/>
        <w:rPr>
          <w:rFonts w:hAnsi="Times New Roman"/>
          <w:szCs w:val="22"/>
        </w:rPr>
      </w:pPr>
      <w:r>
        <w:rPr>
          <w:rFonts w:hAnsi="Times New Roman" w:hint="eastAsia"/>
          <w:szCs w:val="22"/>
          <w:lang w:val="zh-TW" w:eastAsia="zh-TW"/>
        </w:rPr>
        <w:t>视频片段须使用场馆负责人或赛事负责人登陆的体育赛事管理服务系统智能手机应用（</w:t>
      </w:r>
      <w:r>
        <w:rPr>
          <w:rFonts w:hAnsi="Times New Roman"/>
          <w:szCs w:val="22"/>
          <w:lang w:val="zh-TW" w:eastAsia="zh-TW"/>
        </w:rPr>
        <w:t>APP）拍摄。视频片段</w:t>
      </w:r>
      <w:r>
        <w:rPr>
          <w:rFonts w:hAnsi="Times New Roman" w:hint="eastAsia"/>
          <w:szCs w:val="22"/>
          <w:lang w:val="zh-TW" w:eastAsia="zh-TW"/>
        </w:rPr>
        <w:t>上传须添加体育场馆信息化管理服务系统下发的赛事特制水印</w:t>
      </w:r>
      <w:r>
        <w:rPr>
          <w:rFonts w:hAnsi="Times New Roman" w:hint="eastAsia"/>
          <w:szCs w:val="22"/>
          <w:lang w:val="zh-TW"/>
        </w:rPr>
        <w:t>，</w:t>
      </w:r>
      <w:r>
        <w:rPr>
          <w:rFonts w:hAnsi="Times New Roman" w:hint="eastAsia"/>
          <w:szCs w:val="22"/>
          <w:lang w:val="zh-TW" w:eastAsia="zh-TW"/>
        </w:rPr>
        <w:t>视频片段存储按体育场馆信息化管理服务系统要求存储，存储地址要保证可以查询到赛事视频，以配合真实性抽查核验</w:t>
      </w:r>
      <w:r>
        <w:rPr>
          <w:rFonts w:hAnsi="Times New Roman" w:hint="eastAsia"/>
          <w:szCs w:val="22"/>
          <w:lang w:val="zh-TW"/>
        </w:rPr>
        <w:t>。</w:t>
      </w:r>
    </w:p>
    <w:p w:rsidR="00E81D07" w:rsidRDefault="002F781C">
      <w:pPr>
        <w:pStyle w:val="a1"/>
        <w:numPr>
          <w:ilvl w:val="0"/>
          <w:numId w:val="0"/>
        </w:numPr>
        <w:spacing w:before="163" w:after="163"/>
      </w:pPr>
      <w:r>
        <w:rPr>
          <w:rFonts w:hint="eastAsia"/>
        </w:rPr>
        <w:t>7.6</w:t>
      </w:r>
      <w:r>
        <w:t>.</w:t>
      </w:r>
      <w:r>
        <w:rPr>
          <w:rFonts w:hint="eastAsia"/>
        </w:rPr>
        <w:t>2 数据上报流程</w:t>
      </w:r>
    </w:p>
    <w:p w:rsidR="00E81D07" w:rsidRDefault="002F781C">
      <w:pPr>
        <w:pStyle w:val="af7"/>
        <w:rPr>
          <w:rFonts w:eastAsia="PMingLiU" w:hAnsi="Times New Roman"/>
          <w:szCs w:val="22"/>
          <w:lang w:val="zh-TW" w:eastAsia="zh-TW"/>
        </w:rPr>
      </w:pPr>
      <w:r>
        <w:rPr>
          <w:rFonts w:hAnsi="Times New Roman" w:hint="eastAsia"/>
          <w:szCs w:val="22"/>
          <w:lang w:val="zh-TW"/>
        </w:rPr>
        <w:t>系统</w:t>
      </w:r>
      <w:r>
        <w:rPr>
          <w:rFonts w:hAnsi="Times New Roman" w:hint="eastAsia"/>
          <w:szCs w:val="22"/>
          <w:lang w:val="zh-TW" w:eastAsia="zh-TW"/>
        </w:rPr>
        <w:t>通过sync</w:t>
      </w:r>
      <w:r>
        <w:rPr>
          <w:rFonts w:eastAsia="PMingLiU" w:hAnsi="Times New Roman"/>
          <w:szCs w:val="22"/>
          <w:lang w:val="zh-TW" w:eastAsia="zh-TW"/>
        </w:rPr>
        <w:t>MobVer</w:t>
      </w:r>
      <w:r>
        <w:rPr>
          <w:rFonts w:hAnsi="Times New Roman" w:hint="eastAsia"/>
          <w:szCs w:val="22"/>
          <w:lang w:val="zh-TW" w:eastAsia="zh-TW"/>
        </w:rPr>
        <w:t>Data</w:t>
      </w:r>
      <w:r>
        <w:rPr>
          <w:rFonts w:hAnsi="Times New Roman" w:hint="eastAsia"/>
          <w:szCs w:val="22"/>
          <w:lang w:val="zh-TW"/>
        </w:rPr>
        <w:t>接口</w:t>
      </w:r>
      <w:r>
        <w:rPr>
          <w:rFonts w:hAnsi="Times New Roman" w:hint="eastAsia"/>
          <w:szCs w:val="22"/>
          <w:lang w:val="zh-TW" w:eastAsia="zh-TW"/>
        </w:rPr>
        <w:t>上传数据</w:t>
      </w:r>
      <w:r>
        <w:rPr>
          <w:rFonts w:hAnsi="Times New Roman" w:hint="eastAsia"/>
          <w:szCs w:val="22"/>
          <w:lang w:val="zh-TW"/>
        </w:rPr>
        <w:t>到</w:t>
      </w:r>
      <w:r>
        <w:rPr>
          <w:rFonts w:hAnsi="Times New Roman" w:hint="eastAsia"/>
          <w:szCs w:val="22"/>
          <w:lang w:val="zh-TW" w:eastAsia="zh-TW"/>
        </w:rPr>
        <w:t>平台。</w:t>
      </w:r>
      <w:r>
        <w:rPr>
          <w:rFonts w:hAnsi="Times New Roman" w:hint="eastAsia"/>
          <w:szCs w:val="22"/>
          <w:lang w:val="zh-TW"/>
        </w:rPr>
        <w:t>上传</w:t>
      </w:r>
      <w:r>
        <w:rPr>
          <w:rFonts w:hAnsi="Times New Roman" w:hint="eastAsia"/>
          <w:szCs w:val="22"/>
          <w:lang w:val="zh-TW" w:eastAsia="zh-TW"/>
        </w:rPr>
        <w:t>流程图见图</w:t>
      </w:r>
      <w:r>
        <w:rPr>
          <w:rFonts w:hAnsi="Times New Roman" w:hint="eastAsia"/>
          <w:szCs w:val="22"/>
        </w:rPr>
        <w:t>9</w:t>
      </w:r>
      <w:r>
        <w:rPr>
          <w:rFonts w:hAnsi="Times New Roman" w:hint="eastAsia"/>
          <w:szCs w:val="22"/>
          <w:lang w:val="zh-TW" w:eastAsia="zh-TW"/>
        </w:rPr>
        <w:t>。</w:t>
      </w:r>
    </w:p>
    <w:p w:rsidR="00E81D07" w:rsidRDefault="002F781C">
      <w:pPr>
        <w:pStyle w:val="af7"/>
        <w:jc w:val="center"/>
      </w:pPr>
      <w:r>
        <w:rPr>
          <w:noProof/>
        </w:rPr>
        <w:drawing>
          <wp:inline distT="0" distB="0" distL="114300" distR="114300" wp14:anchorId="2FF2D360" wp14:editId="11A3E1B2">
            <wp:extent cx="4307840" cy="3825875"/>
            <wp:effectExtent l="0" t="0" r="10160" b="9525"/>
            <wp:docPr id="13" name="图片 13" descr="系统上报数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系统上报数据"/>
                    <pic:cNvPicPr>
                      <a:picLocks noChangeAspect="1"/>
                    </pic:cNvPicPr>
                  </pic:nvPicPr>
                  <pic:blipFill>
                    <a:blip r:embed="rId48"/>
                    <a:stretch>
                      <a:fillRect/>
                    </a:stretch>
                  </pic:blipFill>
                  <pic:spPr>
                    <a:xfrm>
                      <a:off x="0" y="0"/>
                      <a:ext cx="4307840" cy="3825875"/>
                    </a:xfrm>
                    <a:prstGeom prst="rect">
                      <a:avLst/>
                    </a:prstGeom>
                  </pic:spPr>
                </pic:pic>
              </a:graphicData>
            </a:graphic>
          </wp:inline>
        </w:drawing>
      </w:r>
    </w:p>
    <w:p w:rsidR="00E81D07" w:rsidRDefault="002F781C">
      <w:pPr>
        <w:pStyle w:val="af7"/>
        <w:jc w:val="center"/>
        <w:rPr>
          <w:rFonts w:ascii="黑体" w:eastAsia="黑体" w:hAnsi="黑体" w:cs="黑体"/>
          <w:szCs w:val="21"/>
        </w:rPr>
      </w:pPr>
      <w:r>
        <w:rPr>
          <w:rFonts w:ascii="黑体" w:eastAsia="黑体" w:hAnsi="黑体" w:cs="黑体" w:hint="eastAsia"/>
          <w:szCs w:val="21"/>
        </w:rPr>
        <w:t>图9 系统数据上传流程图</w:t>
      </w:r>
    </w:p>
    <w:p w:rsidR="00E81D07" w:rsidRDefault="002F781C">
      <w:pPr>
        <w:pStyle w:val="a1"/>
        <w:numPr>
          <w:ilvl w:val="0"/>
          <w:numId w:val="0"/>
        </w:numPr>
        <w:spacing w:before="163" w:after="163"/>
      </w:pPr>
      <w:r>
        <w:rPr>
          <w:rFonts w:hint="eastAsia"/>
        </w:rPr>
        <w:lastRenderedPageBreak/>
        <w:t>7.6</w:t>
      </w:r>
      <w:r>
        <w:t>.3 数据上报接口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接口名称：syncMobVerData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26。</w:t>
      </w:r>
    </w:p>
    <w:p w:rsidR="00E81D07" w:rsidRDefault="002F781C">
      <w:pPr>
        <w:pStyle w:val="af7"/>
        <w:spacing w:beforeLines="50" w:before="163" w:afterLines="50" w:after="163"/>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26 体育赛事活动直播系统</w:t>
      </w:r>
      <w:r>
        <w:rPr>
          <w:rFonts w:ascii="黑体" w:eastAsia="黑体" w:hAnsi="黑体" w:cs="黑体" w:hint="eastAsia"/>
          <w:szCs w:val="22"/>
        </w:rPr>
        <w:t>输入参数</w:t>
      </w:r>
    </w:p>
    <w:tbl>
      <w:tblPr>
        <w:tblpPr w:leftFromText="180" w:rightFromText="180" w:vertAnchor="text" w:horzAnchor="margin" w:tblpX="147" w:tblpY="163"/>
        <w:tblOverlap w:val="never"/>
        <w:tblW w:w="8805" w:type="dxa"/>
        <w:tblLayout w:type="fixed"/>
        <w:tblLook w:val="04A0" w:firstRow="1" w:lastRow="0" w:firstColumn="1" w:lastColumn="0" w:noHBand="0" w:noVBand="1"/>
      </w:tblPr>
      <w:tblGrid>
        <w:gridCol w:w="1459"/>
        <w:gridCol w:w="1420"/>
        <w:gridCol w:w="1550"/>
        <w:gridCol w:w="1030"/>
        <w:gridCol w:w="1140"/>
        <w:gridCol w:w="2206"/>
      </w:tblGrid>
      <w:tr w:rsidR="00E81D07">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49" w:history="1">
              <w:r>
                <w:rPr>
                  <w:rFonts w:asciiTheme="minorEastAsia" w:eastAsiaTheme="minorEastAsia" w:hAnsiTheme="minorEastAsia" w:cstheme="minorEastAsia" w:hint="eastAsia"/>
                  <w:sz w:val="18"/>
                  <w:szCs w:val="18"/>
                  <w:lang w:val="zh-TW"/>
                </w:rPr>
                <w:t>GB/T 2260-2007</w:t>
              </w:r>
            </w:hyperlink>
          </w:p>
        </w:tc>
      </w:tr>
      <w:tr w:rsidR="00E81D07">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0" w:history="1">
              <w:r>
                <w:rPr>
                  <w:rFonts w:asciiTheme="minorEastAsia" w:eastAsiaTheme="minorEastAsia" w:hAnsiTheme="minorEastAsia" w:cstheme="minorEastAsia" w:hint="eastAsia"/>
                  <w:sz w:val="18"/>
                  <w:szCs w:val="18"/>
                  <w:lang w:val="zh-TW"/>
                </w:rPr>
                <w:t>GB/T 2260-2007</w:t>
              </w:r>
            </w:hyperlink>
          </w:p>
        </w:tc>
      </w:tr>
      <w:tr w:rsidR="00E81D07">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1" w:history="1">
              <w:r>
                <w:rPr>
                  <w:rFonts w:asciiTheme="minorEastAsia" w:eastAsiaTheme="minorEastAsia" w:hAnsiTheme="minorEastAsia" w:cstheme="minorEastAsia" w:hint="eastAsia"/>
                  <w:sz w:val="18"/>
                  <w:szCs w:val="18"/>
                  <w:lang w:val="zh-TW"/>
                </w:rPr>
                <w:t>GB/T 2260-2007</w:t>
              </w:r>
            </w:hyperlink>
          </w:p>
        </w:tc>
      </w:tr>
      <w:tr w:rsidR="00E81D07">
        <w:trPr>
          <w:trHeight w:val="547"/>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rPr>
          <w:trHeight w:val="90"/>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视频</w:t>
            </w:r>
            <w:r>
              <w:rPr>
                <w:rFonts w:asciiTheme="minorEastAsia" w:eastAsiaTheme="minorEastAsia" w:hAnsiTheme="minorEastAsia" w:cstheme="minorEastAsia"/>
                <w:sz w:val="18"/>
                <w:szCs w:val="18"/>
              </w:rPr>
              <w:t>采集时间</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PMingLiU" w:hAnsiTheme="minorEastAsia" w:cstheme="minorEastAsia"/>
                <w:sz w:val="18"/>
                <w:szCs w:val="18"/>
                <w:lang w:val="zh-TW" w:eastAsia="zh-TW"/>
              </w:rPr>
              <w:t>a</w:t>
            </w:r>
            <w:r>
              <w:rPr>
                <w:rFonts w:asciiTheme="minorEastAsia" w:eastAsiaTheme="minorEastAsia" w:hAnsiTheme="minorEastAsia" w:cstheme="minorEastAsia" w:hint="eastAsia"/>
                <w:sz w:val="18"/>
                <w:szCs w:val="18"/>
                <w:lang w:val="zh-TW"/>
              </w:rPr>
              <w:t>cq</w:t>
            </w:r>
            <w:r>
              <w:rPr>
                <w:rFonts w:asciiTheme="minorEastAsia" w:eastAsia="PMingLiU" w:hAnsiTheme="minorEastAsia" w:cstheme="minorEastAsia"/>
                <w:sz w:val="18"/>
                <w:szCs w:val="18"/>
                <w:lang w:val="zh-TW" w:eastAsia="zh-TW"/>
              </w:rPr>
              <w:t>Time</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rPr>
          <w:trHeight w:val="90"/>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上报</w:t>
            </w:r>
            <w:r>
              <w:rPr>
                <w:rFonts w:asciiTheme="minorEastAsia" w:eastAsiaTheme="minorEastAsia" w:hAnsiTheme="minorEastAsia" w:cstheme="minorEastAsia"/>
                <w:sz w:val="18"/>
                <w:szCs w:val="18"/>
              </w:rPr>
              <w:t>时间</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Theme="minorEastAsia" w:hAnsiTheme="minorEastAsia" w:cstheme="minorEastAsia" w:hint="eastAsia"/>
                <w:sz w:val="18"/>
                <w:szCs w:val="18"/>
                <w:lang w:val="zh-TW"/>
              </w:rPr>
              <w:t>repTime</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上报的时间</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rPr>
          <w:trHeight w:val="90"/>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活动地址</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rPr>
            </w:pPr>
            <w:r>
              <w:rPr>
                <w:rFonts w:asciiTheme="minorEastAsia" w:eastAsia="PMingLiU" w:hAnsiTheme="minorEastAsia" w:cstheme="minorEastAsia"/>
                <w:sz w:val="18"/>
                <w:szCs w:val="18"/>
                <w:lang w:val="zh-TW" w:eastAsia="zh-TW"/>
              </w:rPr>
              <w:t>a</w:t>
            </w:r>
            <w:r>
              <w:rPr>
                <w:rFonts w:asciiTheme="minorEastAsia" w:eastAsiaTheme="minorEastAsia" w:hAnsiTheme="minorEastAsia" w:cstheme="minorEastAsia" w:hint="eastAsia"/>
                <w:sz w:val="18"/>
                <w:szCs w:val="18"/>
                <w:lang w:val="zh-TW"/>
              </w:rPr>
              <w:t>ddress</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w:t>
            </w:r>
            <w:r>
              <w:rPr>
                <w:rFonts w:asciiTheme="minorEastAsia" w:eastAsiaTheme="minorEastAsia" w:hAnsiTheme="minorEastAsia" w:cstheme="minorEastAsia"/>
                <w:sz w:val="18"/>
                <w:szCs w:val="18"/>
              </w:rPr>
              <w:t>举办地址</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w:t>
            </w:r>
            <w:r>
              <w:rPr>
                <w:rFonts w:asciiTheme="minorEastAsia" w:eastAsiaTheme="minorEastAsia" w:hAnsiTheme="minorEastAsia" w:cstheme="minorEastAsia"/>
                <w:sz w:val="18"/>
                <w:szCs w:val="18"/>
              </w:rPr>
              <w:t>串</w:t>
            </w:r>
          </w:p>
        </w:tc>
      </w:tr>
      <w:tr w:rsidR="00E81D07">
        <w:trPr>
          <w:trHeight w:val="90"/>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经度</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Theme="minorEastAsia" w:hAnsiTheme="minorEastAsia" w:cstheme="minorEastAsia" w:hint="eastAsia"/>
                <w:sz w:val="18"/>
                <w:szCs w:val="18"/>
              </w:rPr>
              <w:t>longitude</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rsidP="00A468C6">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活动位置经度</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r w:rsidR="00E81D07">
        <w:trPr>
          <w:trHeight w:val="90"/>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纬度</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Theme="minorEastAsia" w:hAnsiTheme="minorEastAsia" w:cstheme="minorEastAsia" w:hint="eastAsia"/>
                <w:sz w:val="18"/>
                <w:szCs w:val="18"/>
                <w:lang w:val="zh-CN"/>
              </w:rPr>
              <w:t>l</w:t>
            </w:r>
            <w:r>
              <w:rPr>
                <w:rFonts w:asciiTheme="minorEastAsia" w:eastAsiaTheme="minorEastAsia" w:hAnsiTheme="minorEastAsia" w:cstheme="minorEastAsia" w:hint="eastAsia"/>
                <w:sz w:val="18"/>
                <w:szCs w:val="18"/>
              </w:rPr>
              <w:t>atitude</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rsidP="00A468C6">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活动位置纬度</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r w:rsidR="00E81D07">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活动ID</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c</w:t>
            </w:r>
            <w:r>
              <w:rPr>
                <w:rFonts w:asciiTheme="minorEastAsia" w:eastAsiaTheme="minorEastAsia" w:hAnsiTheme="minorEastAsia" w:cstheme="minorEastAsia" w:hint="eastAsia"/>
                <w:sz w:val="18"/>
                <w:szCs w:val="18"/>
              </w:rPr>
              <w:t>ontest</w:t>
            </w:r>
            <w:r>
              <w:rPr>
                <w:rFonts w:asciiTheme="minorEastAsia" w:eastAsiaTheme="minorEastAsia" w:hAnsiTheme="minorEastAsia" w:cstheme="minorEastAsia"/>
                <w:sz w:val="18"/>
                <w:szCs w:val="18"/>
              </w:rPr>
              <w:t>Id</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w:t>
            </w:r>
            <w:r>
              <w:rPr>
                <w:rFonts w:asciiTheme="minorEastAsia" w:eastAsiaTheme="minorEastAsia" w:hAnsiTheme="minorEastAsia" w:cstheme="minorEastAsia"/>
                <w:sz w:val="18"/>
                <w:szCs w:val="18"/>
              </w:rPr>
              <w:t>ID</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rPr>
          <w:trHeight w:val="90"/>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视频地址</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PMingLiU" w:hAnsiTheme="minorEastAsia" w:cstheme="minorEastAsia"/>
                <w:sz w:val="18"/>
                <w:szCs w:val="18"/>
                <w:lang w:val="zh-TW" w:eastAsia="zh-TW"/>
              </w:rPr>
              <w:t>v</w:t>
            </w:r>
            <w:r>
              <w:rPr>
                <w:rFonts w:asciiTheme="minorEastAsia" w:eastAsiaTheme="minorEastAsia" w:hAnsiTheme="minorEastAsia" w:cstheme="minorEastAsia" w:hint="eastAsia"/>
                <w:sz w:val="18"/>
                <w:szCs w:val="18"/>
                <w:lang w:val="zh-TW" w:eastAsia="zh-TW"/>
              </w:rPr>
              <w:t>ideoAddress</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视频的存储地址</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rPr>
          <w:trHeight w:val="152"/>
        </w:trPr>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w:t>
            </w:r>
            <w:r>
              <w:rPr>
                <w:rFonts w:asciiTheme="minorEastAsia" w:eastAsiaTheme="minorEastAsia" w:hAnsiTheme="minorEastAsia" w:cstheme="minorEastAsia"/>
                <w:sz w:val="18"/>
                <w:szCs w:val="18"/>
              </w:rPr>
              <w:t>阶段</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lang w:val="zh-TW"/>
              </w:rPr>
            </w:pPr>
            <w:r>
              <w:rPr>
                <w:rFonts w:asciiTheme="minorEastAsia" w:eastAsia="PMingLiU" w:hAnsiTheme="minorEastAsia" w:cstheme="minorEastAsia"/>
                <w:sz w:val="18"/>
                <w:szCs w:val="18"/>
                <w:lang w:val="zh-TW" w:eastAsia="zh-TW"/>
              </w:rPr>
              <w:t>s</w:t>
            </w:r>
            <w:r>
              <w:rPr>
                <w:rFonts w:asciiTheme="minorEastAsia" w:eastAsiaTheme="minorEastAsia" w:hAnsiTheme="minorEastAsia" w:cstheme="minorEastAsia" w:hint="eastAsia"/>
                <w:sz w:val="18"/>
                <w:szCs w:val="18"/>
                <w:lang w:val="zh-TW"/>
              </w:rPr>
              <w:t>tage</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活动</w:t>
            </w:r>
            <w:r>
              <w:rPr>
                <w:rFonts w:asciiTheme="minorEastAsia" w:eastAsiaTheme="minorEastAsia" w:hAnsiTheme="minorEastAsia" w:cstheme="minorEastAsia"/>
                <w:sz w:val="18"/>
                <w:szCs w:val="18"/>
              </w:rPr>
              <w:t>阶段</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I</w:t>
            </w:r>
            <w:r>
              <w:rPr>
                <w:rFonts w:asciiTheme="minorEastAsia" w:eastAsiaTheme="minorEastAsia" w:hAnsiTheme="minorEastAsia" w:cstheme="minorEastAsia" w:hint="eastAsia"/>
                <w:sz w:val="18"/>
                <w:szCs w:val="18"/>
              </w:rPr>
              <w:t>nt</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6.1.15 活动阶段编码</w:t>
            </w:r>
          </w:p>
        </w:tc>
      </w:tr>
      <w:tr w:rsidR="00E81D07">
        <w:tc>
          <w:tcPr>
            <w:tcW w:w="145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上报用户ID</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PMingLiU" w:hAnsiTheme="minorEastAsia" w:cstheme="minorEastAsia"/>
                <w:sz w:val="18"/>
                <w:szCs w:val="18"/>
                <w:lang w:val="zh-TW" w:eastAsia="zh-TW"/>
              </w:rPr>
              <w:t>repUser</w:t>
            </w:r>
            <w:r>
              <w:rPr>
                <w:rFonts w:asciiTheme="minorEastAsia" w:eastAsiaTheme="minorEastAsia" w:hAnsiTheme="minorEastAsia" w:cstheme="minorEastAsia" w:hint="eastAsia"/>
                <w:sz w:val="18"/>
                <w:szCs w:val="18"/>
                <w:lang w:val="zh-TW" w:eastAsia="zh-TW"/>
              </w:rPr>
              <w:t>Id</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上报</w:t>
            </w:r>
            <w:r>
              <w:rPr>
                <w:rFonts w:asciiTheme="minorEastAsia" w:eastAsiaTheme="minorEastAsia" w:hAnsiTheme="minorEastAsia" w:cstheme="minorEastAsia"/>
                <w:sz w:val="18"/>
                <w:szCs w:val="18"/>
              </w:rPr>
              <w:t>用户</w:t>
            </w:r>
            <w:r>
              <w:rPr>
                <w:rFonts w:asciiTheme="minorEastAsia" w:eastAsiaTheme="minorEastAsia" w:hAnsiTheme="minorEastAsia" w:cstheme="minorEastAsia" w:hint="eastAsia"/>
                <w:sz w:val="18"/>
                <w:szCs w:val="18"/>
              </w:rPr>
              <w:t>编号</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0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输出参数见表2</w:t>
      </w:r>
      <w:r>
        <w:rPr>
          <w:rFonts w:hint="eastAsia"/>
          <w:kern w:val="2"/>
          <w:sz w:val="21"/>
          <w:szCs w:val="21"/>
          <w:lang w:val="zh-TW"/>
        </w:rPr>
        <w:t>。</w:t>
      </w:r>
    </w:p>
    <w:p w:rsidR="00E81D07" w:rsidRDefault="002F781C">
      <w:pPr>
        <w:pStyle w:val="a0"/>
        <w:numPr>
          <w:ilvl w:val="1"/>
          <w:numId w:val="0"/>
        </w:numPr>
        <w:tabs>
          <w:tab w:val="clear" w:pos="1290"/>
        </w:tabs>
        <w:autoSpaceDE w:val="0"/>
        <w:autoSpaceDN w:val="0"/>
        <w:adjustRightInd w:val="0"/>
        <w:snapToGrid w:val="0"/>
        <w:spacing w:before="163" w:after="163"/>
      </w:pPr>
      <w:bookmarkStart w:id="728" w:name="_Toc32404"/>
      <w:bookmarkStart w:id="729" w:name="_Toc40969058"/>
      <w:bookmarkStart w:id="730" w:name="_Toc37627303"/>
      <w:r>
        <w:rPr>
          <w:rFonts w:hint="eastAsia"/>
        </w:rPr>
        <w:t>7.</w:t>
      </w:r>
      <w:r>
        <w:t>7 视频远程核查系统数据接口</w:t>
      </w:r>
      <w:bookmarkEnd w:id="728"/>
      <w:bookmarkEnd w:id="729"/>
      <w:bookmarkEnd w:id="730"/>
    </w:p>
    <w:p w:rsidR="00E81D07" w:rsidRDefault="002F781C">
      <w:pPr>
        <w:pStyle w:val="a1"/>
        <w:numPr>
          <w:ilvl w:val="0"/>
          <w:numId w:val="0"/>
        </w:numPr>
        <w:spacing w:before="163" w:after="163"/>
      </w:pPr>
      <w:r>
        <w:rPr>
          <w:rFonts w:hint="eastAsia"/>
        </w:rPr>
        <w:t>7.7</w:t>
      </w:r>
      <w:r>
        <w:t>.1</w:t>
      </w:r>
      <w:r>
        <w:rPr>
          <w:rFonts w:hint="eastAsia"/>
        </w:rPr>
        <w:t xml:space="preserve"> 数据上报要求</w:t>
      </w:r>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数据为当天每个时间段（以小时为单位）的统计数据。</w:t>
      </w:r>
    </w:p>
    <w:p w:rsidR="00E81D07" w:rsidRDefault="002F781C">
      <w:pPr>
        <w:pStyle w:val="af7"/>
        <w:rPr>
          <w:rFonts w:hAnsi="Times New Roman"/>
          <w:szCs w:val="22"/>
          <w:lang w:val="zh-TW" w:eastAsia="zh-TW"/>
        </w:rPr>
      </w:pPr>
      <w:r>
        <w:rPr>
          <w:rFonts w:hAnsi="Times New Roman" w:hint="eastAsia"/>
          <w:szCs w:val="22"/>
          <w:lang w:val="zh-TW" w:eastAsia="zh-TW"/>
        </w:rPr>
        <w:t>该数据地址要保证可以查询到某个时段场馆内的数据，以配合客流数据真实性抽查核验。</w:t>
      </w:r>
    </w:p>
    <w:p w:rsidR="00E81D07" w:rsidRDefault="002F781C">
      <w:pPr>
        <w:pStyle w:val="a1"/>
        <w:numPr>
          <w:ilvl w:val="0"/>
          <w:numId w:val="0"/>
        </w:numPr>
        <w:spacing w:before="163" w:after="163"/>
      </w:pPr>
      <w:r>
        <w:rPr>
          <w:rFonts w:hint="eastAsia"/>
        </w:rPr>
        <w:t>7.7</w:t>
      </w:r>
      <w:r>
        <w:t>.</w:t>
      </w:r>
      <w:r>
        <w:rPr>
          <w:rFonts w:hint="eastAsia"/>
        </w:rPr>
        <w:t>2 数据上报流程</w:t>
      </w:r>
    </w:p>
    <w:p w:rsidR="00E81D07" w:rsidRDefault="002F781C">
      <w:pPr>
        <w:pStyle w:val="af7"/>
        <w:rPr>
          <w:rFonts w:hAnsi="Times New Roman"/>
          <w:szCs w:val="22"/>
          <w:lang w:val="zh-TW" w:eastAsia="zh-TW"/>
        </w:rPr>
      </w:pPr>
      <w:r>
        <w:rPr>
          <w:rFonts w:hAnsi="Times New Roman" w:hint="eastAsia"/>
          <w:szCs w:val="22"/>
          <w:lang w:val="zh-TW"/>
        </w:rPr>
        <w:t>管理系统</w:t>
      </w:r>
      <w:r>
        <w:rPr>
          <w:rFonts w:hAnsi="Times New Roman" w:hint="eastAsia"/>
          <w:szCs w:val="22"/>
          <w:lang w:val="zh-TW" w:eastAsia="zh-TW"/>
        </w:rPr>
        <w:t>按照小时统计入场人数并通过syncBinocularFlowData上传统计好的数据上报平台，并通过syncHumanFlowVerficationData接口对应上传视频记录数据地址给平台。</w:t>
      </w:r>
      <w:r>
        <w:rPr>
          <w:rFonts w:hAnsi="Times New Roman" w:hint="eastAsia"/>
          <w:szCs w:val="22"/>
          <w:lang w:val="zh-TW"/>
        </w:rPr>
        <w:t>上传</w:t>
      </w:r>
      <w:r>
        <w:rPr>
          <w:rFonts w:hAnsi="Times New Roman" w:hint="eastAsia"/>
          <w:szCs w:val="22"/>
          <w:lang w:val="zh-TW" w:eastAsia="zh-TW"/>
        </w:rPr>
        <w:t>流程图见图</w:t>
      </w:r>
      <w:r>
        <w:rPr>
          <w:rFonts w:hAnsi="Times New Roman" w:hint="eastAsia"/>
          <w:szCs w:val="22"/>
        </w:rPr>
        <w:t>2</w:t>
      </w:r>
      <w:r>
        <w:rPr>
          <w:rFonts w:hAnsi="Times New Roman" w:hint="eastAsia"/>
          <w:szCs w:val="22"/>
          <w:lang w:val="zh-TW" w:eastAsia="zh-TW"/>
        </w:rPr>
        <w:t>。</w:t>
      </w:r>
    </w:p>
    <w:p w:rsidR="00E81D07" w:rsidRDefault="002F781C">
      <w:pPr>
        <w:pStyle w:val="a1"/>
        <w:numPr>
          <w:ilvl w:val="0"/>
          <w:numId w:val="0"/>
        </w:numPr>
        <w:spacing w:before="163" w:after="163"/>
      </w:pPr>
      <w:r>
        <w:rPr>
          <w:rFonts w:hint="eastAsia"/>
        </w:rPr>
        <w:t>7.7</w:t>
      </w:r>
      <w:r>
        <w:t>.3</w:t>
      </w:r>
      <w:r>
        <w:rPr>
          <w:rFonts w:hint="eastAsia"/>
        </w:rPr>
        <w:t xml:space="preserve"> 数据上报接口</w:t>
      </w:r>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接口名称：syncHumanFlowVerficationData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27。</w:t>
      </w:r>
    </w:p>
    <w:p w:rsidR="00E81D07" w:rsidRDefault="002F781C">
      <w:pPr>
        <w:pStyle w:val="af7"/>
        <w:spacing w:beforeLines="50" w:before="163" w:afterLines="50" w:after="163"/>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 xml:space="preserve">27 </w:t>
      </w:r>
      <w:r>
        <w:rPr>
          <w:rFonts w:ascii="黑体" w:eastAsia="黑体" w:hAnsi="黑体" w:cs="黑体" w:hint="eastAsia"/>
          <w:szCs w:val="22"/>
        </w:rPr>
        <w:t>视频远程监看系统输入参数</w:t>
      </w:r>
    </w:p>
    <w:tbl>
      <w:tblPr>
        <w:tblpPr w:leftFromText="180" w:rightFromText="180" w:vertAnchor="text" w:horzAnchor="margin" w:tblpX="147" w:tblpY="163"/>
        <w:tblOverlap w:val="never"/>
        <w:tblW w:w="8805" w:type="dxa"/>
        <w:tblLayout w:type="fixed"/>
        <w:tblLook w:val="04A0" w:firstRow="1" w:lastRow="0" w:firstColumn="1" w:lastColumn="0" w:noHBand="0" w:noVBand="1"/>
      </w:tblPr>
      <w:tblGrid>
        <w:gridCol w:w="1069"/>
        <w:gridCol w:w="2396"/>
        <w:gridCol w:w="1179"/>
        <w:gridCol w:w="970"/>
        <w:gridCol w:w="1157"/>
        <w:gridCol w:w="2034"/>
      </w:tblGrid>
      <w:tr w:rsidR="00E81D07">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lastRenderedPageBreak/>
              <w:t>中文名称</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2" w:history="1">
              <w:r>
                <w:rPr>
                  <w:rFonts w:asciiTheme="minorEastAsia" w:eastAsiaTheme="minorEastAsia" w:hAnsiTheme="minorEastAsia" w:cstheme="minorEastAsia" w:hint="eastAsia"/>
                  <w:sz w:val="18"/>
                  <w:szCs w:val="18"/>
                  <w:lang w:val="zh-TW"/>
                </w:rPr>
                <w:t>GB/T 2260-2007</w:t>
              </w:r>
            </w:hyperlink>
          </w:p>
        </w:tc>
      </w:tr>
      <w:tr w:rsidR="00E81D07">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3" w:history="1">
              <w:r>
                <w:rPr>
                  <w:rFonts w:asciiTheme="minorEastAsia" w:eastAsiaTheme="minorEastAsia" w:hAnsiTheme="minorEastAsia" w:cstheme="minorEastAsia" w:hint="eastAsia"/>
                  <w:sz w:val="18"/>
                  <w:szCs w:val="18"/>
                  <w:lang w:val="zh-TW"/>
                </w:rPr>
                <w:t>GB/T 2260-2007</w:t>
              </w:r>
            </w:hyperlink>
          </w:p>
        </w:tc>
      </w:tr>
      <w:tr w:rsidR="00E81D07">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4" w:history="1">
              <w:r>
                <w:rPr>
                  <w:rFonts w:asciiTheme="minorEastAsia" w:eastAsiaTheme="minorEastAsia" w:hAnsiTheme="minorEastAsia" w:cstheme="minorEastAsia" w:hint="eastAsia"/>
                  <w:sz w:val="18"/>
                  <w:szCs w:val="18"/>
                  <w:lang w:val="zh-TW"/>
                </w:rPr>
                <w:t>GB/T 2260-2007</w:t>
              </w:r>
            </w:hyperlink>
          </w:p>
        </w:tc>
      </w:tr>
      <w:tr w:rsidR="00E81D07">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实时视频地址</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realTimeVideoAddress</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当前视频存储地址</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M</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rPr>
          <w:trHeight w:val="347"/>
        </w:trPr>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历史视频地址</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historicalVideoAddress</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历史视频的存储地址</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239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deviceId</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97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157"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03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
        <w:numPr>
          <w:ilvl w:val="0"/>
          <w:numId w:val="0"/>
        </w:numPr>
        <w:spacing w:before="326" w:after="326"/>
        <w:rPr>
          <w:rFonts w:hAnsi="Times New Roman"/>
          <w:szCs w:val="22"/>
        </w:rPr>
      </w:pPr>
      <w:bookmarkStart w:id="731" w:name="_Toc37627304"/>
      <w:bookmarkStart w:id="732" w:name="_Toc24267"/>
      <w:bookmarkStart w:id="733" w:name="_Toc40969059"/>
      <w:bookmarkStart w:id="734" w:name="_Toc23160009"/>
      <w:bookmarkStart w:id="735" w:name="_Toc22525"/>
      <w:bookmarkStart w:id="736" w:name="_Toc19735"/>
      <w:r>
        <w:rPr>
          <w:rFonts w:hAnsi="Times New Roman"/>
          <w:szCs w:val="22"/>
        </w:rPr>
        <w:t>8</w:t>
      </w:r>
      <w:r>
        <w:rPr>
          <w:rFonts w:hAnsi="Times New Roman" w:hint="eastAsia"/>
          <w:szCs w:val="22"/>
        </w:rPr>
        <w:t xml:space="preserve"> </w:t>
      </w:r>
      <w:r>
        <w:rPr>
          <w:rFonts w:hAnsi="Times New Roman"/>
          <w:szCs w:val="22"/>
        </w:rPr>
        <w:t>智能健身设备互联系统</w:t>
      </w:r>
      <w:r>
        <w:rPr>
          <w:rFonts w:hAnsi="Times New Roman" w:hint="eastAsia"/>
          <w:szCs w:val="22"/>
        </w:rPr>
        <w:t>数据接口</w:t>
      </w:r>
      <w:bookmarkEnd w:id="731"/>
      <w:bookmarkEnd w:id="732"/>
      <w:bookmarkEnd w:id="733"/>
      <w:bookmarkEnd w:id="734"/>
      <w:bookmarkEnd w:id="735"/>
      <w:bookmarkEnd w:id="736"/>
    </w:p>
    <w:p w:rsidR="00E81D07" w:rsidRDefault="002F781C">
      <w:pPr>
        <w:pStyle w:val="a0"/>
        <w:numPr>
          <w:ilvl w:val="1"/>
          <w:numId w:val="0"/>
        </w:numPr>
        <w:autoSpaceDE w:val="0"/>
        <w:autoSpaceDN w:val="0"/>
        <w:adjustRightInd w:val="0"/>
        <w:snapToGrid w:val="0"/>
        <w:spacing w:before="163" w:after="163"/>
      </w:pPr>
      <w:bookmarkStart w:id="737" w:name="_Toc5557"/>
      <w:bookmarkStart w:id="738" w:name="_Toc22673371"/>
      <w:bookmarkStart w:id="739" w:name="_Toc23160498"/>
      <w:bookmarkStart w:id="740" w:name="_Toc29973065"/>
      <w:bookmarkStart w:id="741" w:name="_Toc40969060"/>
      <w:bookmarkStart w:id="742" w:name="_Toc24389270"/>
      <w:bookmarkStart w:id="743" w:name="_Toc18497115"/>
      <w:bookmarkStart w:id="744" w:name="_Toc37627305"/>
      <w:bookmarkStart w:id="745" w:name="_Toc37627029"/>
      <w:bookmarkStart w:id="746" w:name="_Toc23160010"/>
      <w:bookmarkStart w:id="747" w:name="_Toc24400310"/>
      <w:r>
        <w:t>8</w:t>
      </w:r>
      <w:r>
        <w:rPr>
          <w:rFonts w:hint="eastAsia"/>
        </w:rPr>
        <w:t>.1 数据上报要求</w:t>
      </w:r>
      <w:bookmarkEnd w:id="737"/>
      <w:bookmarkEnd w:id="738"/>
      <w:bookmarkEnd w:id="739"/>
      <w:bookmarkEnd w:id="740"/>
      <w:bookmarkEnd w:id="741"/>
      <w:bookmarkEnd w:id="742"/>
      <w:bookmarkEnd w:id="743"/>
      <w:bookmarkEnd w:id="744"/>
      <w:bookmarkEnd w:id="745"/>
      <w:bookmarkEnd w:id="746"/>
      <w:bookmarkEnd w:id="747"/>
    </w:p>
    <w:p w:rsidR="00E81D07" w:rsidRDefault="002F781C">
      <w:pPr>
        <w:pStyle w:val="af7"/>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数据为当天每个时间段（以小时为单位）的统计数据，例如：18:00 代表17:00-18:00这个时间段</w:t>
      </w:r>
      <w:r>
        <w:rPr>
          <w:rFonts w:hAnsi="Times New Roman"/>
          <w:szCs w:val="22"/>
        </w:rPr>
        <w:t>智能健身设备互联系统</w:t>
      </w:r>
      <w:r>
        <w:rPr>
          <w:rFonts w:hAnsi="Times New Roman" w:hint="eastAsia"/>
          <w:szCs w:val="22"/>
          <w:lang w:val="zh-TW" w:eastAsia="zh-TW"/>
        </w:rPr>
        <w:t>的</w:t>
      </w:r>
      <w:r>
        <w:rPr>
          <w:rFonts w:hAnsi="Times New Roman" w:hint="eastAsia"/>
          <w:szCs w:val="22"/>
          <w:lang w:val="zh-TW"/>
        </w:rPr>
        <w:t>数据</w:t>
      </w:r>
      <w:r>
        <w:rPr>
          <w:rFonts w:hAnsi="Times New Roman" w:hint="eastAsia"/>
          <w:szCs w:val="22"/>
          <w:lang w:val="zh-TW" w:eastAsia="zh-TW"/>
        </w:rPr>
        <w:t>。</w:t>
      </w:r>
    </w:p>
    <w:p w:rsidR="00E81D07" w:rsidRDefault="002F781C">
      <w:pPr>
        <w:pStyle w:val="a0"/>
        <w:numPr>
          <w:ilvl w:val="1"/>
          <w:numId w:val="0"/>
        </w:numPr>
        <w:autoSpaceDE w:val="0"/>
        <w:autoSpaceDN w:val="0"/>
        <w:adjustRightInd w:val="0"/>
        <w:snapToGrid w:val="0"/>
        <w:spacing w:before="163" w:after="163"/>
      </w:pPr>
      <w:bookmarkStart w:id="748" w:name="_Toc37627306"/>
      <w:bookmarkStart w:id="749" w:name="_Toc16803"/>
      <w:bookmarkStart w:id="750" w:name="_Toc37627030"/>
      <w:bookmarkStart w:id="751" w:name="_Toc23160011"/>
      <w:bookmarkStart w:id="752" w:name="_Toc24400311"/>
      <w:bookmarkStart w:id="753" w:name="_Toc23160499"/>
      <w:bookmarkStart w:id="754" w:name="_Toc18497116"/>
      <w:bookmarkStart w:id="755" w:name="_Toc22673372"/>
      <w:bookmarkStart w:id="756" w:name="_Toc29973066"/>
      <w:bookmarkStart w:id="757" w:name="_Toc40969061"/>
      <w:bookmarkStart w:id="758" w:name="_Toc24389271"/>
      <w:r>
        <w:t>8</w:t>
      </w:r>
      <w:r>
        <w:rPr>
          <w:rFonts w:hint="eastAsia"/>
        </w:rPr>
        <w:t>.2 数据上报流程</w:t>
      </w:r>
      <w:bookmarkEnd w:id="748"/>
      <w:bookmarkEnd w:id="749"/>
      <w:bookmarkEnd w:id="750"/>
      <w:bookmarkEnd w:id="751"/>
      <w:bookmarkEnd w:id="752"/>
      <w:bookmarkEnd w:id="753"/>
      <w:bookmarkEnd w:id="754"/>
      <w:bookmarkEnd w:id="755"/>
      <w:bookmarkEnd w:id="756"/>
      <w:bookmarkEnd w:id="757"/>
      <w:bookmarkEnd w:id="758"/>
    </w:p>
    <w:p w:rsidR="00E81D07" w:rsidRDefault="002F781C">
      <w:pPr>
        <w:pStyle w:val="af7"/>
        <w:rPr>
          <w:rFonts w:eastAsia="PMingLiU" w:hAnsi="Times New Roman"/>
          <w:szCs w:val="22"/>
          <w:lang w:val="zh-TW" w:eastAsia="zh-TW"/>
        </w:rPr>
      </w:pPr>
      <w:r>
        <w:rPr>
          <w:rFonts w:hAnsi="Times New Roman" w:hint="eastAsia"/>
          <w:szCs w:val="22"/>
          <w:lang w:val="zh-TW"/>
        </w:rPr>
        <w:t>管理</w:t>
      </w:r>
      <w:r>
        <w:rPr>
          <w:rFonts w:hAnsi="Times New Roman"/>
          <w:szCs w:val="22"/>
          <w:lang w:val="zh-TW"/>
        </w:rPr>
        <w:t>系统</w:t>
      </w:r>
      <w:r>
        <w:rPr>
          <w:rFonts w:hAnsi="Times New Roman" w:hint="eastAsia"/>
          <w:szCs w:val="22"/>
          <w:lang w:val="zh-TW" w:eastAsia="zh-TW"/>
        </w:rPr>
        <w:t>调用sync</w:t>
      </w:r>
      <w:r>
        <w:rPr>
          <w:rFonts w:eastAsia="PMingLiU" w:hAnsi="Times New Roman"/>
          <w:szCs w:val="22"/>
          <w:lang w:val="zh-TW" w:eastAsia="zh-TW"/>
        </w:rPr>
        <w:t>SecGen</w:t>
      </w:r>
      <w:r>
        <w:rPr>
          <w:rFonts w:hAnsi="Times New Roman" w:hint="eastAsia"/>
          <w:szCs w:val="22"/>
          <w:lang w:val="zh-TW" w:eastAsia="zh-TW"/>
        </w:rPr>
        <w:t>Data上传数据。</w:t>
      </w:r>
      <w:r>
        <w:rPr>
          <w:rFonts w:hAnsi="Times New Roman" w:hint="eastAsia"/>
          <w:szCs w:val="22"/>
          <w:lang w:val="zh-TW"/>
        </w:rPr>
        <w:t>数据</w:t>
      </w:r>
      <w:r>
        <w:rPr>
          <w:rFonts w:hAnsi="Times New Roman" w:hint="eastAsia"/>
          <w:szCs w:val="22"/>
          <w:lang w:val="zh-TW" w:eastAsia="zh-TW"/>
        </w:rPr>
        <w:t>上传流程</w:t>
      </w:r>
      <w:r>
        <w:rPr>
          <w:rFonts w:hAnsi="Times New Roman" w:hint="eastAsia"/>
          <w:szCs w:val="22"/>
          <w:lang w:val="zh-TW"/>
        </w:rPr>
        <w:t>见</w:t>
      </w:r>
      <w:r>
        <w:rPr>
          <w:rFonts w:hAnsi="Times New Roman" w:hint="eastAsia"/>
          <w:szCs w:val="22"/>
          <w:lang w:val="zh-TW" w:eastAsia="zh-TW"/>
        </w:rPr>
        <w:t>图</w:t>
      </w:r>
      <w:r>
        <w:rPr>
          <w:rFonts w:hAnsi="Times New Roman" w:hint="eastAsia"/>
          <w:szCs w:val="22"/>
        </w:rPr>
        <w:t>10</w:t>
      </w:r>
      <w:r>
        <w:rPr>
          <w:rFonts w:hAnsi="Times New Roman" w:hint="eastAsia"/>
          <w:szCs w:val="22"/>
          <w:lang w:val="zh-TW" w:eastAsia="zh-TW"/>
        </w:rPr>
        <w:t>。</w:t>
      </w:r>
    </w:p>
    <w:p w:rsidR="00E81D07" w:rsidRDefault="002F781C">
      <w:pPr>
        <w:pStyle w:val="af7"/>
        <w:ind w:firstLineChars="0" w:firstLine="0"/>
        <w:jc w:val="center"/>
      </w:pPr>
      <w:r>
        <w:rPr>
          <w:noProof/>
        </w:rPr>
        <w:drawing>
          <wp:inline distT="0" distB="0" distL="114300" distR="114300" wp14:anchorId="571618A5" wp14:editId="05BC4783">
            <wp:extent cx="4763770" cy="2948305"/>
            <wp:effectExtent l="0" t="0" r="11430" b="10795"/>
            <wp:docPr id="3" name="图片 3" descr="健身器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健身器材"/>
                    <pic:cNvPicPr>
                      <a:picLocks noChangeAspect="1"/>
                    </pic:cNvPicPr>
                  </pic:nvPicPr>
                  <pic:blipFill>
                    <a:blip r:embed="rId55"/>
                    <a:stretch>
                      <a:fillRect/>
                    </a:stretch>
                  </pic:blipFill>
                  <pic:spPr>
                    <a:xfrm>
                      <a:off x="0" y="0"/>
                      <a:ext cx="4763770" cy="2948305"/>
                    </a:xfrm>
                    <a:prstGeom prst="rect">
                      <a:avLst/>
                    </a:prstGeom>
                  </pic:spPr>
                </pic:pic>
              </a:graphicData>
            </a:graphic>
          </wp:inline>
        </w:drawing>
      </w:r>
    </w:p>
    <w:p w:rsidR="00E81D07" w:rsidRDefault="002F781C">
      <w:pPr>
        <w:spacing w:beforeLines="50" w:before="163" w:afterLines="50" w:after="163"/>
        <w:jc w:val="center"/>
        <w:rPr>
          <w:rFonts w:ascii="黑体" w:eastAsia="黑体" w:hAnsi="黑体" w:cs="黑体"/>
          <w:sz w:val="21"/>
          <w:szCs w:val="21"/>
        </w:rPr>
      </w:pPr>
      <w:r>
        <w:rPr>
          <w:rFonts w:ascii="黑体" w:eastAsia="黑体" w:hAnsi="黑体" w:cs="黑体" w:hint="eastAsia"/>
          <w:sz w:val="21"/>
          <w:szCs w:val="21"/>
        </w:rPr>
        <w:t xml:space="preserve">图10 </w:t>
      </w:r>
      <w:r>
        <w:rPr>
          <w:rFonts w:ascii="黑体" w:eastAsia="黑体" w:hAnsi="黑体" w:cs="黑体"/>
          <w:sz w:val="21"/>
          <w:szCs w:val="21"/>
        </w:rPr>
        <w:t>智能健身设备互联系统</w:t>
      </w:r>
      <w:r>
        <w:rPr>
          <w:rFonts w:ascii="黑体" w:eastAsia="黑体" w:hAnsi="黑体" w:cs="黑体" w:hint="eastAsia"/>
          <w:sz w:val="21"/>
          <w:szCs w:val="21"/>
        </w:rPr>
        <w:t>数据上传流程图</w:t>
      </w:r>
    </w:p>
    <w:p w:rsidR="00E81D07" w:rsidRDefault="002F781C">
      <w:pPr>
        <w:pStyle w:val="a0"/>
        <w:numPr>
          <w:ilvl w:val="1"/>
          <w:numId w:val="0"/>
        </w:numPr>
        <w:autoSpaceDE w:val="0"/>
        <w:autoSpaceDN w:val="0"/>
        <w:adjustRightInd w:val="0"/>
        <w:snapToGrid w:val="0"/>
        <w:spacing w:before="163" w:after="163"/>
      </w:pPr>
      <w:bookmarkStart w:id="759" w:name="_Toc29973067"/>
      <w:bookmarkStart w:id="760" w:name="_Toc1484"/>
      <w:bookmarkStart w:id="761" w:name="_Toc37627307"/>
      <w:bookmarkStart w:id="762" w:name="_Toc24389272"/>
      <w:bookmarkStart w:id="763" w:name="_Toc24400312"/>
      <w:bookmarkStart w:id="764" w:name="_Toc23160500"/>
      <w:bookmarkStart w:id="765" w:name="_Toc23160012"/>
      <w:bookmarkStart w:id="766" w:name="_Toc22673373"/>
      <w:bookmarkStart w:id="767" w:name="_Toc37627031"/>
      <w:bookmarkStart w:id="768" w:name="_Toc40969062"/>
      <w:bookmarkStart w:id="769" w:name="_Toc18497117"/>
      <w:r>
        <w:lastRenderedPageBreak/>
        <w:t>8</w:t>
      </w:r>
      <w:r>
        <w:rPr>
          <w:rFonts w:hint="eastAsia"/>
        </w:rPr>
        <w:t>.3 数据上报接口</w:t>
      </w:r>
      <w:bookmarkEnd w:id="759"/>
      <w:bookmarkEnd w:id="760"/>
      <w:bookmarkEnd w:id="761"/>
      <w:bookmarkEnd w:id="762"/>
      <w:bookmarkEnd w:id="763"/>
      <w:bookmarkEnd w:id="764"/>
      <w:bookmarkEnd w:id="765"/>
      <w:bookmarkEnd w:id="766"/>
      <w:bookmarkEnd w:id="767"/>
      <w:bookmarkEnd w:id="768"/>
      <w:bookmarkEnd w:id="769"/>
    </w:p>
    <w:p w:rsidR="00E81D07" w:rsidRDefault="002F781C">
      <w:pPr>
        <w:pStyle w:val="a1"/>
        <w:numPr>
          <w:ilvl w:val="0"/>
          <w:numId w:val="0"/>
        </w:numPr>
        <w:spacing w:before="163" w:after="163"/>
      </w:pPr>
      <w:bookmarkStart w:id="770" w:name="_Toc29973068"/>
      <w:bookmarkStart w:id="771" w:name="_Toc23160013"/>
      <w:bookmarkStart w:id="772" w:name="_Toc24389273"/>
      <w:bookmarkStart w:id="773" w:name="_Toc22673374"/>
      <w:bookmarkStart w:id="774" w:name="_Toc24400313"/>
      <w:bookmarkStart w:id="775" w:name="_Toc23160501"/>
      <w:r>
        <w:t>8.</w:t>
      </w:r>
      <w:r>
        <w:rPr>
          <w:rFonts w:hint="eastAsia"/>
        </w:rPr>
        <w:t>3.</w:t>
      </w:r>
      <w:r>
        <w:t xml:space="preserve">1 </w:t>
      </w:r>
      <w:r>
        <w:rPr>
          <w:rFonts w:hint="eastAsia"/>
        </w:rPr>
        <w:t>健身器材运动数据</w:t>
      </w:r>
      <w:bookmarkEnd w:id="770"/>
      <w:bookmarkEnd w:id="771"/>
      <w:bookmarkEnd w:id="772"/>
      <w:bookmarkEnd w:id="773"/>
      <w:bookmarkEnd w:id="774"/>
      <w:bookmarkEnd w:id="775"/>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接口名称：sync2ndGenFitPath</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28。</w:t>
      </w:r>
    </w:p>
    <w:p w:rsidR="00E81D07" w:rsidRDefault="002F781C">
      <w:pPr>
        <w:pStyle w:val="af7"/>
        <w:spacing w:beforeLines="50" w:before="163" w:afterLines="50" w:after="163"/>
        <w:ind w:firstLineChars="0" w:firstLine="0"/>
        <w:jc w:val="center"/>
        <w:rPr>
          <w:rFonts w:ascii="黑体" w:eastAsia="黑体" w:hAnsi="黑体" w:cs="黑体"/>
          <w:szCs w:val="22"/>
          <w:lang w:eastAsia="zh-TW"/>
        </w:rPr>
      </w:pPr>
      <w:r>
        <w:rPr>
          <w:rFonts w:ascii="黑体" w:eastAsia="黑体" w:hAnsi="黑体" w:cs="黑体" w:hint="eastAsia"/>
          <w:szCs w:val="22"/>
          <w:lang w:eastAsia="zh-TW"/>
        </w:rPr>
        <w:t>表</w:t>
      </w:r>
      <w:r>
        <w:rPr>
          <w:rFonts w:ascii="黑体" w:eastAsia="黑体" w:hAnsi="黑体" w:cs="黑体"/>
          <w:szCs w:val="22"/>
          <w:lang w:eastAsia="zh-TW"/>
        </w:rPr>
        <w:t>2</w:t>
      </w:r>
      <w:r>
        <w:rPr>
          <w:rFonts w:ascii="黑体" w:eastAsia="黑体" w:hAnsi="黑体" w:cs="黑体"/>
          <w:szCs w:val="22"/>
        </w:rPr>
        <w:t>8</w:t>
      </w:r>
      <w:r>
        <w:rPr>
          <w:rFonts w:ascii="黑体" w:eastAsia="黑体" w:hAnsi="黑体" w:cs="黑体"/>
          <w:szCs w:val="22"/>
          <w:lang w:eastAsia="zh-TW"/>
        </w:rPr>
        <w:t xml:space="preserve"> </w:t>
      </w:r>
      <w:r>
        <w:rPr>
          <w:rFonts w:ascii="黑体" w:eastAsia="黑体" w:hAnsi="黑体" w:cs="黑体" w:hint="eastAsia"/>
          <w:szCs w:val="22"/>
        </w:rPr>
        <w:t>健身器材运动数据</w:t>
      </w:r>
      <w:r>
        <w:rPr>
          <w:rFonts w:ascii="黑体" w:eastAsia="黑体" w:hAnsi="黑体" w:cs="黑体" w:hint="eastAsia"/>
          <w:szCs w:val="22"/>
          <w:lang w:eastAsia="zh-TW"/>
        </w:rPr>
        <w:t>输入参数</w:t>
      </w:r>
    </w:p>
    <w:tbl>
      <w:tblPr>
        <w:tblpPr w:leftFromText="180" w:rightFromText="180" w:vertAnchor="text" w:horzAnchor="margin" w:tblpX="117" w:tblpY="145"/>
        <w:tblOverlap w:val="never"/>
        <w:tblW w:w="8850" w:type="dxa"/>
        <w:tblLayout w:type="fixed"/>
        <w:tblLook w:val="04A0" w:firstRow="1" w:lastRow="0" w:firstColumn="1" w:lastColumn="0" w:noHBand="0" w:noVBand="1"/>
      </w:tblPr>
      <w:tblGrid>
        <w:gridCol w:w="1384"/>
        <w:gridCol w:w="1445"/>
        <w:gridCol w:w="1532"/>
        <w:gridCol w:w="1188"/>
        <w:gridCol w:w="1080"/>
        <w:gridCol w:w="2221"/>
      </w:tblGrid>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设施ID</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sz w:val="18"/>
                <w:szCs w:val="18"/>
                <w:lang w:val="zh-TW" w:eastAsia="zh-TW"/>
              </w:rPr>
              <w:t>facilities</w:t>
            </w:r>
            <w:r>
              <w:rPr>
                <w:rFonts w:asciiTheme="minorEastAsia" w:eastAsia="PMingLiU" w:hAnsiTheme="minorEastAsia" w:cstheme="minorEastAsia"/>
                <w:sz w:val="18"/>
                <w:szCs w:val="18"/>
              </w:rPr>
              <w:t>Id</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设施编号</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PMingLiU" w:hAnsiTheme="minorEastAsia" w:cstheme="minorEastAsia"/>
                <w:sz w:val="18"/>
                <w:szCs w:val="18"/>
                <w:lang w:val="zh-TW" w:eastAsia="zh-TW"/>
              </w:rPr>
              <w:t>s</w:t>
            </w:r>
            <w:r>
              <w:rPr>
                <w:rFonts w:asciiTheme="minorEastAsia" w:eastAsiaTheme="minorEastAsia" w:hAnsiTheme="minorEastAsia" w:cstheme="minorEastAsia" w:hint="eastAsia"/>
                <w:sz w:val="18"/>
                <w:szCs w:val="18"/>
                <w:lang w:val="zh-TW"/>
              </w:rPr>
              <w:t>tatic</w:t>
            </w:r>
            <w:r>
              <w:rPr>
                <w:rFonts w:asciiTheme="minorEastAsia" w:eastAsia="PMingLiU" w:hAnsiTheme="minorEastAsia" w:cstheme="minorEastAsia"/>
                <w:sz w:val="18"/>
                <w:szCs w:val="18"/>
                <w:lang w:val="zh-TW" w:eastAsia="zh-TW"/>
              </w:rPr>
              <w:t>Time</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运动人次</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w:t>
            </w:r>
            <w:r>
              <w:rPr>
                <w:rFonts w:asciiTheme="minorEastAsia" w:eastAsiaTheme="minorEastAsia" w:hAnsiTheme="minorEastAsia" w:cstheme="minorEastAsia" w:hint="eastAsia"/>
                <w:sz w:val="18"/>
                <w:szCs w:val="18"/>
              </w:rPr>
              <w:t>port</w:t>
            </w:r>
            <w:r>
              <w:rPr>
                <w:rFonts w:asciiTheme="minorEastAsia" w:eastAsiaTheme="minorEastAsia" w:hAnsiTheme="minorEastAsia" w:cstheme="minorEastAsia"/>
                <w:sz w:val="18"/>
                <w:szCs w:val="18"/>
              </w:rPr>
              <w:t>Cnt</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时间内</w:t>
            </w:r>
            <w:r>
              <w:rPr>
                <w:rFonts w:asciiTheme="minorEastAsia" w:eastAsiaTheme="minorEastAsia" w:hAnsiTheme="minorEastAsia" w:cstheme="minorEastAsia" w:hint="eastAsia"/>
                <w:sz w:val="18"/>
                <w:szCs w:val="18"/>
              </w:rPr>
              <w:t>设施运动人</w:t>
            </w:r>
            <w:r>
              <w:rPr>
                <w:rFonts w:asciiTheme="minorEastAsia" w:eastAsiaTheme="minorEastAsia" w:hAnsiTheme="minorEastAsia" w:cstheme="minorEastAsia"/>
                <w:sz w:val="18"/>
                <w:szCs w:val="18"/>
              </w:rPr>
              <w:t>次</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w:t>
            </w:r>
            <w:r>
              <w:rPr>
                <w:rFonts w:asciiTheme="minorEastAsia" w:eastAsiaTheme="minorEastAsia" w:hAnsiTheme="minorEastAsia" w:cstheme="minorEastAsia"/>
                <w:sz w:val="18"/>
                <w:szCs w:val="18"/>
              </w:rPr>
              <w:t>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运动时长</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w:t>
            </w:r>
            <w:r>
              <w:rPr>
                <w:rFonts w:asciiTheme="minorEastAsia" w:eastAsiaTheme="minorEastAsia" w:hAnsiTheme="minorEastAsia" w:cstheme="minorEastAsia" w:hint="eastAsia"/>
                <w:sz w:val="18"/>
                <w:szCs w:val="18"/>
              </w:rPr>
              <w:t>port</w:t>
            </w:r>
            <w:r>
              <w:rPr>
                <w:rFonts w:asciiTheme="minorEastAsia" w:eastAsiaTheme="minorEastAsia" w:hAnsiTheme="minorEastAsia" w:cstheme="minorEastAsia"/>
                <w:sz w:val="18"/>
                <w:szCs w:val="18"/>
              </w:rPr>
              <w:t>Time</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时间内使用</w:t>
            </w:r>
            <w:r>
              <w:rPr>
                <w:rFonts w:asciiTheme="minorEastAsia" w:eastAsiaTheme="minorEastAsia" w:hAnsiTheme="minorEastAsia" w:cstheme="minorEastAsia" w:hint="eastAsia"/>
                <w:sz w:val="18"/>
                <w:szCs w:val="18"/>
              </w:rPr>
              <w:t>设施运动</w:t>
            </w:r>
            <w:r>
              <w:rPr>
                <w:rFonts w:asciiTheme="minorEastAsia" w:eastAsiaTheme="minorEastAsia" w:hAnsiTheme="minorEastAsia" w:cstheme="minorEastAsia"/>
                <w:sz w:val="18"/>
                <w:szCs w:val="18"/>
              </w:rPr>
              <w:t>时</w:t>
            </w:r>
            <w:r>
              <w:rPr>
                <w:rFonts w:asciiTheme="minorEastAsia" w:eastAsiaTheme="minorEastAsia" w:hAnsiTheme="minorEastAsia" w:cstheme="minorEastAsia" w:hint="eastAsia"/>
                <w:sz w:val="18"/>
                <w:szCs w:val="18"/>
              </w:rPr>
              <w:t>长</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数字，单位</w:t>
            </w:r>
            <w:r>
              <w:rPr>
                <w:rFonts w:asciiTheme="minorEastAsia" w:eastAsiaTheme="minorEastAsia" w:hAnsiTheme="minorEastAsia" w:cstheme="minorEastAsia"/>
                <w:sz w:val="18"/>
                <w:szCs w:val="18"/>
              </w:rPr>
              <w:t>分钟</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1"/>
        <w:numPr>
          <w:ilvl w:val="0"/>
          <w:numId w:val="0"/>
        </w:numPr>
        <w:spacing w:before="163" w:after="163"/>
      </w:pPr>
      <w:bookmarkStart w:id="776" w:name="_Toc23160502"/>
      <w:bookmarkStart w:id="777" w:name="_Toc23160014"/>
      <w:bookmarkStart w:id="778" w:name="_Toc24389274"/>
      <w:bookmarkStart w:id="779" w:name="_Toc24400314"/>
      <w:bookmarkStart w:id="780" w:name="_Toc22673375"/>
      <w:bookmarkStart w:id="781" w:name="_Toc29973069"/>
      <w:r>
        <w:t>8</w:t>
      </w:r>
      <w:r>
        <w:rPr>
          <w:rFonts w:hint="eastAsia"/>
        </w:rPr>
        <w:t>.3.</w:t>
      </w:r>
      <w:r>
        <w:t xml:space="preserve">2 </w:t>
      </w:r>
      <w:r>
        <w:rPr>
          <w:rFonts w:hint="eastAsia"/>
        </w:rPr>
        <w:t>健身人员运动数据</w:t>
      </w:r>
      <w:bookmarkEnd w:id="776"/>
      <w:bookmarkEnd w:id="777"/>
      <w:bookmarkEnd w:id="778"/>
      <w:bookmarkEnd w:id="779"/>
      <w:bookmarkEnd w:id="780"/>
      <w:bookmarkEnd w:id="781"/>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接口名称：sync2ndGenFitPathPerson</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29。</w:t>
      </w:r>
    </w:p>
    <w:p w:rsidR="00E81D07" w:rsidRDefault="002F781C">
      <w:pPr>
        <w:pStyle w:val="af7"/>
        <w:spacing w:beforeLines="50" w:before="163" w:afterLines="50" w:after="163"/>
        <w:ind w:firstLineChars="0" w:firstLine="0"/>
        <w:jc w:val="center"/>
        <w:rPr>
          <w:rFonts w:ascii="黑体" w:eastAsia="黑体" w:hAnsi="黑体" w:cs="黑体"/>
          <w:szCs w:val="22"/>
          <w:lang w:eastAsia="zh-TW"/>
        </w:rPr>
      </w:pPr>
      <w:r>
        <w:rPr>
          <w:rFonts w:ascii="黑体" w:eastAsia="黑体" w:hAnsi="黑体" w:cs="黑体" w:hint="eastAsia"/>
          <w:szCs w:val="22"/>
          <w:lang w:eastAsia="zh-TW"/>
        </w:rPr>
        <w:t>表</w:t>
      </w:r>
      <w:r>
        <w:rPr>
          <w:rFonts w:ascii="黑体" w:eastAsia="黑体" w:hAnsi="黑体" w:cs="黑体"/>
          <w:szCs w:val="22"/>
          <w:lang w:eastAsia="zh-TW"/>
        </w:rPr>
        <w:t>2</w:t>
      </w:r>
      <w:r>
        <w:rPr>
          <w:rFonts w:ascii="黑体" w:eastAsia="黑体" w:hAnsi="黑体" w:cs="黑体"/>
          <w:szCs w:val="22"/>
        </w:rPr>
        <w:t>9</w:t>
      </w:r>
      <w:r>
        <w:rPr>
          <w:rFonts w:ascii="黑体" w:eastAsia="黑体" w:hAnsi="黑体" w:cs="黑体"/>
          <w:szCs w:val="22"/>
          <w:lang w:eastAsia="zh-TW"/>
        </w:rPr>
        <w:t xml:space="preserve"> </w:t>
      </w:r>
      <w:r>
        <w:rPr>
          <w:rFonts w:ascii="黑体" w:eastAsia="黑体" w:hAnsi="黑体" w:cs="黑体"/>
          <w:szCs w:val="22"/>
        </w:rPr>
        <w:t>健身人员运动数据</w:t>
      </w:r>
      <w:r>
        <w:rPr>
          <w:rFonts w:ascii="黑体" w:eastAsia="黑体" w:hAnsi="黑体" w:cs="黑体" w:hint="eastAsia"/>
          <w:szCs w:val="22"/>
          <w:lang w:eastAsia="zh-TW"/>
        </w:rPr>
        <w:t>输入参数</w:t>
      </w:r>
    </w:p>
    <w:tbl>
      <w:tblPr>
        <w:tblpPr w:leftFromText="180" w:rightFromText="180" w:vertAnchor="text" w:horzAnchor="margin" w:tblpX="117" w:tblpY="145"/>
        <w:tblOverlap w:val="never"/>
        <w:tblW w:w="8850" w:type="dxa"/>
        <w:tblLayout w:type="fixed"/>
        <w:tblLook w:val="04A0" w:firstRow="1" w:lastRow="0" w:firstColumn="1" w:lastColumn="0" w:noHBand="0" w:noVBand="1"/>
      </w:tblPr>
      <w:tblGrid>
        <w:gridCol w:w="1384"/>
        <w:gridCol w:w="1435"/>
        <w:gridCol w:w="1542"/>
        <w:gridCol w:w="1188"/>
        <w:gridCol w:w="1080"/>
        <w:gridCol w:w="2221"/>
      </w:tblGrid>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设施ID</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rPr>
            </w:pPr>
            <w:r>
              <w:rPr>
                <w:rFonts w:asciiTheme="minorEastAsia" w:eastAsiaTheme="minorEastAsia" w:hAnsiTheme="minorEastAsia" w:cstheme="minorEastAsia"/>
                <w:sz w:val="18"/>
                <w:szCs w:val="18"/>
                <w:lang w:val="zh-TW" w:eastAsia="zh-TW"/>
              </w:rPr>
              <w:t>facilities</w:t>
            </w:r>
            <w:r>
              <w:rPr>
                <w:rFonts w:asciiTheme="minorEastAsia" w:eastAsia="PMingLiU" w:hAnsiTheme="minorEastAsia" w:cstheme="minorEastAsia"/>
                <w:sz w:val="18"/>
                <w:szCs w:val="18"/>
              </w:rPr>
              <w:t>Id</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设施编号</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PMingLiU" w:hAnsiTheme="minorEastAsia" w:cstheme="minorEastAsia"/>
                <w:sz w:val="18"/>
                <w:szCs w:val="18"/>
                <w:lang w:val="zh-TW" w:eastAsia="zh-TW"/>
              </w:rPr>
              <w:t>s</w:t>
            </w:r>
            <w:r>
              <w:rPr>
                <w:rFonts w:asciiTheme="minorEastAsia" w:eastAsiaTheme="minorEastAsia" w:hAnsiTheme="minorEastAsia" w:cstheme="minorEastAsia" w:hint="eastAsia"/>
                <w:sz w:val="18"/>
                <w:szCs w:val="18"/>
                <w:lang w:val="zh-TW"/>
              </w:rPr>
              <w:t>tatic</w:t>
            </w:r>
            <w:r>
              <w:rPr>
                <w:rFonts w:asciiTheme="minorEastAsia" w:eastAsia="PMingLiU" w:hAnsiTheme="minorEastAsia" w:cstheme="minorEastAsia"/>
                <w:sz w:val="18"/>
                <w:szCs w:val="18"/>
                <w:lang w:val="zh-TW" w:eastAsia="zh-TW"/>
              </w:rPr>
              <w:t>Time</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人员</w:t>
            </w:r>
            <w:r>
              <w:rPr>
                <w:rFonts w:asciiTheme="minorEastAsia" w:eastAsiaTheme="minorEastAsia" w:hAnsiTheme="minorEastAsia" w:cstheme="minorEastAsia"/>
                <w:sz w:val="18"/>
                <w:szCs w:val="18"/>
              </w:rPr>
              <w:t>ID</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PMingLiU" w:hAnsiTheme="minorEastAsia" w:cstheme="minorEastAsia"/>
                <w:sz w:val="18"/>
                <w:szCs w:val="18"/>
                <w:lang w:val="zh-TW" w:eastAsia="zh-TW"/>
              </w:rPr>
              <w:t>userId</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人员</w:t>
            </w:r>
            <w:r>
              <w:rPr>
                <w:rFonts w:asciiTheme="minorEastAsia" w:eastAsiaTheme="minorEastAsia" w:hAnsiTheme="minorEastAsia" w:cstheme="minorEastAsia"/>
                <w:sz w:val="18"/>
                <w:szCs w:val="18"/>
              </w:rPr>
              <w:t>ID</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E81D07">
            <w:pPr>
              <w:rPr>
                <w:rFonts w:asciiTheme="minorEastAsia" w:eastAsiaTheme="minorEastAsia" w:hAnsiTheme="minorEastAsia" w:cstheme="minorEastAsia"/>
                <w:sz w:val="18"/>
                <w:szCs w:val="18"/>
              </w:rPr>
            </w:pP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运动时长</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PMingLiU" w:hAnsiTheme="minorEastAsia" w:cstheme="minorEastAsia"/>
                <w:sz w:val="18"/>
                <w:szCs w:val="18"/>
                <w:lang w:val="zh-TW" w:eastAsia="zh-TW"/>
              </w:rPr>
            </w:pPr>
            <w:r>
              <w:rPr>
                <w:rFonts w:asciiTheme="minorEastAsia" w:eastAsiaTheme="minorEastAsia" w:hAnsiTheme="minorEastAsia" w:cstheme="minorEastAsia"/>
                <w:sz w:val="18"/>
                <w:szCs w:val="18"/>
              </w:rPr>
              <w:t>s</w:t>
            </w:r>
            <w:r>
              <w:rPr>
                <w:rFonts w:asciiTheme="minorEastAsia" w:eastAsiaTheme="minorEastAsia" w:hAnsiTheme="minorEastAsia" w:cstheme="minorEastAsia" w:hint="eastAsia"/>
                <w:sz w:val="18"/>
                <w:szCs w:val="18"/>
              </w:rPr>
              <w:t>port</w:t>
            </w:r>
            <w:r>
              <w:rPr>
                <w:rFonts w:asciiTheme="minorEastAsia" w:eastAsiaTheme="minorEastAsia" w:hAnsiTheme="minorEastAsia" w:cstheme="minorEastAsia"/>
                <w:sz w:val="18"/>
                <w:szCs w:val="18"/>
              </w:rPr>
              <w:t>Time</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时间内使用</w:t>
            </w:r>
            <w:r>
              <w:rPr>
                <w:rFonts w:asciiTheme="minorEastAsia" w:eastAsiaTheme="minorEastAsia" w:hAnsiTheme="minorEastAsia" w:cstheme="minorEastAsia" w:hint="eastAsia"/>
                <w:sz w:val="18"/>
                <w:szCs w:val="18"/>
              </w:rPr>
              <w:t>设施运动</w:t>
            </w:r>
            <w:r>
              <w:rPr>
                <w:rFonts w:asciiTheme="minorEastAsia" w:eastAsiaTheme="minorEastAsia" w:hAnsiTheme="minorEastAsia" w:cstheme="minorEastAsia"/>
                <w:sz w:val="18"/>
                <w:szCs w:val="18"/>
              </w:rPr>
              <w:t>时</w:t>
            </w:r>
            <w:r>
              <w:rPr>
                <w:rFonts w:asciiTheme="minorEastAsia" w:eastAsiaTheme="minorEastAsia" w:hAnsiTheme="minorEastAsia" w:cstheme="minorEastAsia" w:hint="eastAsia"/>
                <w:sz w:val="18"/>
                <w:szCs w:val="18"/>
              </w:rPr>
              <w:t>长</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数字，单位</w:t>
            </w:r>
            <w:r>
              <w:rPr>
                <w:rFonts w:asciiTheme="minorEastAsia" w:eastAsiaTheme="minorEastAsia" w:hAnsiTheme="minorEastAsia" w:cstheme="minorEastAsia"/>
                <w:sz w:val="18"/>
                <w:szCs w:val="18"/>
              </w:rPr>
              <w:t>分钟</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运动</w:t>
            </w:r>
            <w:r>
              <w:rPr>
                <w:rFonts w:asciiTheme="minorEastAsia" w:eastAsiaTheme="minorEastAsia" w:hAnsiTheme="minorEastAsia" w:cstheme="minorEastAsia"/>
                <w:sz w:val="18"/>
                <w:szCs w:val="18"/>
              </w:rPr>
              <w:t>次数</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w:t>
            </w:r>
            <w:r>
              <w:rPr>
                <w:rFonts w:asciiTheme="minorEastAsia" w:eastAsiaTheme="minorEastAsia" w:hAnsiTheme="minorEastAsia" w:cstheme="minorEastAsia" w:hint="eastAsia"/>
                <w:sz w:val="18"/>
                <w:szCs w:val="18"/>
              </w:rPr>
              <w:t>port</w:t>
            </w:r>
            <w:r>
              <w:rPr>
                <w:rFonts w:asciiTheme="minorEastAsia" w:eastAsiaTheme="minorEastAsia" w:hAnsiTheme="minorEastAsia" w:cstheme="minorEastAsia"/>
                <w:sz w:val="18"/>
                <w:szCs w:val="18"/>
              </w:rPr>
              <w:t>Cnt</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rsidP="000B5AE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w:t>
            </w:r>
            <w:r>
              <w:rPr>
                <w:rFonts w:asciiTheme="minorEastAsia" w:eastAsiaTheme="minorEastAsia" w:hAnsiTheme="minorEastAsia" w:cstheme="minorEastAsia"/>
                <w:sz w:val="18"/>
                <w:szCs w:val="18"/>
              </w:rPr>
              <w:t>时间内</w:t>
            </w:r>
            <w:r>
              <w:rPr>
                <w:rFonts w:asciiTheme="minorEastAsia" w:eastAsiaTheme="minorEastAsia" w:hAnsiTheme="minorEastAsia" w:cstheme="minorEastAsia" w:hint="eastAsia"/>
                <w:sz w:val="18"/>
                <w:szCs w:val="18"/>
              </w:rPr>
              <w:t>使用设施运动</w:t>
            </w:r>
            <w:r>
              <w:rPr>
                <w:rFonts w:asciiTheme="minorEastAsia" w:eastAsiaTheme="minorEastAsia" w:hAnsiTheme="minorEastAsia" w:cstheme="minorEastAsia"/>
                <w:sz w:val="18"/>
                <w:szCs w:val="18"/>
              </w:rPr>
              <w:t>次</w:t>
            </w:r>
            <w:r>
              <w:rPr>
                <w:rFonts w:asciiTheme="minorEastAsia" w:eastAsiaTheme="minorEastAsia" w:hAnsiTheme="minorEastAsia" w:cstheme="minorEastAsia" w:hint="eastAsia"/>
                <w:sz w:val="18"/>
                <w:szCs w:val="18"/>
              </w:rPr>
              <w:t>数</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w:t>
            </w:r>
            <w:r>
              <w:rPr>
                <w:rFonts w:asciiTheme="minorEastAsia" w:eastAsiaTheme="minorEastAsia" w:hAnsiTheme="minorEastAsia" w:cstheme="minorEastAsia"/>
                <w:sz w:val="18"/>
                <w:szCs w:val="18"/>
              </w:rPr>
              <w:t>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性别</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u</w:t>
            </w:r>
            <w:r>
              <w:rPr>
                <w:rFonts w:asciiTheme="minorEastAsia" w:eastAsiaTheme="minorEastAsia" w:hAnsiTheme="minorEastAsia" w:cstheme="minorEastAsia" w:hint="eastAsia"/>
                <w:sz w:val="18"/>
                <w:szCs w:val="18"/>
              </w:rPr>
              <w:t>ser</w:t>
            </w:r>
            <w:r>
              <w:rPr>
                <w:rFonts w:asciiTheme="minorEastAsia" w:eastAsiaTheme="minorEastAsia" w:hAnsiTheme="minorEastAsia" w:cstheme="minorEastAsia"/>
                <w:sz w:val="18"/>
                <w:szCs w:val="18"/>
              </w:rPr>
              <w:t>Gender</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性别</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6.1.6 性别编码</w:t>
            </w:r>
          </w:p>
        </w:tc>
      </w:tr>
      <w:tr w:rsidR="00E81D07">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出生日期</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u</w:t>
            </w:r>
            <w:r>
              <w:rPr>
                <w:rFonts w:asciiTheme="minorEastAsia" w:eastAsiaTheme="minorEastAsia" w:hAnsiTheme="minorEastAsia" w:cstheme="minorEastAsia" w:hint="eastAsia"/>
                <w:sz w:val="18"/>
                <w:szCs w:val="18"/>
              </w:rPr>
              <w:t>ser</w:t>
            </w:r>
            <w:r>
              <w:rPr>
                <w:rFonts w:asciiTheme="minorEastAsia" w:eastAsiaTheme="minorEastAsia" w:hAnsiTheme="minorEastAsia" w:cstheme="minorEastAsia"/>
                <w:sz w:val="18"/>
                <w:szCs w:val="18"/>
              </w:rPr>
              <w:t>Birth</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用户</w:t>
            </w:r>
            <w:r>
              <w:rPr>
                <w:rFonts w:asciiTheme="minorEastAsia" w:eastAsiaTheme="minorEastAsia" w:hAnsiTheme="minorEastAsia" w:cstheme="minorEastAsia"/>
                <w:sz w:val="18"/>
                <w:szCs w:val="18"/>
              </w:rPr>
              <w:t>出生日期</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字符串格式</w:t>
            </w:r>
            <w:r>
              <w:rPr>
                <w:rFonts w:asciiTheme="minorEastAsia" w:eastAsiaTheme="minorEastAsia" w:hAnsiTheme="minorEastAsia" w:cstheme="minorEastAsia"/>
                <w:sz w:val="18"/>
                <w:szCs w:val="18"/>
              </w:rPr>
              <w:t>“y</w:t>
            </w:r>
            <w:r>
              <w:rPr>
                <w:rFonts w:asciiTheme="minorEastAsia" w:eastAsiaTheme="minorEastAsia" w:hAnsiTheme="minorEastAsia" w:cstheme="minorEastAsia" w:hint="eastAsia"/>
                <w:sz w:val="18"/>
                <w:szCs w:val="18"/>
              </w:rPr>
              <w:t>yyy-</w:t>
            </w:r>
            <w:r>
              <w:rPr>
                <w:rFonts w:asciiTheme="minorEastAsia" w:eastAsiaTheme="minorEastAsia" w:hAnsiTheme="minorEastAsia" w:cstheme="minorEastAsia"/>
                <w:sz w:val="18"/>
                <w:szCs w:val="18"/>
              </w:rPr>
              <w:t>mm-dd”</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bookmarkStart w:id="782" w:name="_Toc23160504"/>
      <w:bookmarkStart w:id="783" w:name="_Toc24234"/>
      <w:bookmarkStart w:id="784" w:name="_Toc22673377"/>
      <w:bookmarkStart w:id="785" w:name="_Toc25650"/>
      <w:bookmarkStart w:id="786" w:name="_Toc24400316"/>
      <w:bookmarkStart w:id="787" w:name="_Toc17809954"/>
      <w:bookmarkStart w:id="788" w:name="_Toc18497086"/>
      <w:bookmarkStart w:id="789" w:name="_Toc2607762"/>
      <w:bookmarkStart w:id="790" w:name="_Toc24389276"/>
      <w:bookmarkStart w:id="791" w:name="_Toc23160016"/>
      <w:bookmarkStart w:id="792" w:name="_Toc29973071"/>
      <w:bookmarkStart w:id="793" w:name="_Toc2103249"/>
      <w:bookmarkEnd w:id="722"/>
      <w:bookmarkEnd w:id="723"/>
      <w:bookmarkEnd w:id="724"/>
      <w:bookmarkEnd w:id="782"/>
      <w:bookmarkEnd w:id="783"/>
      <w:bookmarkEnd w:id="784"/>
      <w:bookmarkEnd w:id="785"/>
      <w:bookmarkEnd w:id="786"/>
      <w:bookmarkEnd w:id="787"/>
      <w:bookmarkEnd w:id="788"/>
      <w:bookmarkEnd w:id="789"/>
      <w:bookmarkEnd w:id="790"/>
      <w:bookmarkEnd w:id="791"/>
      <w:bookmarkEnd w:id="792"/>
      <w:bookmarkEnd w:id="793"/>
    </w:p>
    <w:p w:rsidR="00E81D07" w:rsidRDefault="002F781C">
      <w:pPr>
        <w:pStyle w:val="a"/>
        <w:numPr>
          <w:ilvl w:val="0"/>
          <w:numId w:val="0"/>
        </w:numPr>
        <w:spacing w:before="326" w:after="326"/>
        <w:rPr>
          <w:rFonts w:hAnsi="Times New Roman"/>
          <w:szCs w:val="22"/>
        </w:rPr>
      </w:pPr>
      <w:bookmarkStart w:id="794" w:name="_Toc2607765"/>
      <w:bookmarkStart w:id="795" w:name="_Toc2103252"/>
      <w:bookmarkStart w:id="796" w:name="_Toc23743"/>
      <w:bookmarkStart w:id="797" w:name="_Toc15334"/>
      <w:bookmarkStart w:id="798" w:name="_Toc20158"/>
      <w:bookmarkStart w:id="799" w:name="_Toc37627308"/>
      <w:bookmarkStart w:id="800" w:name="_Toc14651"/>
      <w:bookmarkStart w:id="801" w:name="_Toc23160019"/>
      <w:bookmarkStart w:id="802" w:name="_Toc40969063"/>
      <w:r>
        <w:rPr>
          <w:rFonts w:hAnsi="Times New Roman"/>
          <w:szCs w:val="22"/>
        </w:rPr>
        <w:t>9</w:t>
      </w:r>
      <w:r>
        <w:rPr>
          <w:rFonts w:hAnsi="Times New Roman" w:hint="eastAsia"/>
          <w:szCs w:val="22"/>
        </w:rPr>
        <w:t xml:space="preserve"> 能源管理系统数据</w:t>
      </w:r>
      <w:bookmarkEnd w:id="794"/>
      <w:bookmarkEnd w:id="795"/>
      <w:bookmarkEnd w:id="796"/>
      <w:r>
        <w:rPr>
          <w:rFonts w:hAnsi="Times New Roman" w:hint="eastAsia"/>
          <w:szCs w:val="22"/>
        </w:rPr>
        <w:t>接口</w:t>
      </w:r>
      <w:bookmarkEnd w:id="797"/>
      <w:bookmarkEnd w:id="798"/>
      <w:bookmarkEnd w:id="799"/>
      <w:bookmarkEnd w:id="800"/>
      <w:bookmarkEnd w:id="801"/>
      <w:bookmarkEnd w:id="802"/>
    </w:p>
    <w:p w:rsidR="00E81D07" w:rsidRDefault="002F781C">
      <w:pPr>
        <w:pStyle w:val="a0"/>
        <w:numPr>
          <w:ilvl w:val="1"/>
          <w:numId w:val="0"/>
        </w:numPr>
        <w:tabs>
          <w:tab w:val="clear" w:pos="1290"/>
        </w:tabs>
        <w:autoSpaceDE w:val="0"/>
        <w:autoSpaceDN w:val="0"/>
        <w:adjustRightInd w:val="0"/>
        <w:snapToGrid w:val="0"/>
        <w:spacing w:before="163" w:after="163"/>
        <w:jc w:val="both"/>
        <w:rPr>
          <w:lang w:val="zh-CN" w:eastAsia="zh-TW"/>
        </w:rPr>
      </w:pPr>
      <w:bookmarkStart w:id="803" w:name="_Toc24400320"/>
      <w:bookmarkStart w:id="804" w:name="_Toc2607766"/>
      <w:bookmarkStart w:id="805" w:name="_Toc21096"/>
      <w:bookmarkStart w:id="806" w:name="_Toc17809958"/>
      <w:bookmarkStart w:id="807" w:name="_Toc18805"/>
      <w:bookmarkStart w:id="808" w:name="_Toc40969064"/>
      <w:bookmarkStart w:id="809" w:name="_Toc23160508"/>
      <w:bookmarkStart w:id="810" w:name="_Toc24389280"/>
      <w:bookmarkStart w:id="811" w:name="_Toc37627309"/>
      <w:bookmarkStart w:id="812" w:name="_Toc22673381"/>
      <w:bookmarkStart w:id="813" w:name="_Toc30181207"/>
      <w:bookmarkStart w:id="814" w:name="_Toc15751"/>
      <w:bookmarkStart w:id="815" w:name="_Toc23160020"/>
      <w:bookmarkStart w:id="816" w:name="_Toc18497090"/>
      <w:bookmarkStart w:id="817" w:name="_Toc2103253"/>
      <w:bookmarkStart w:id="818" w:name="_Toc29973075"/>
      <w:bookmarkStart w:id="819" w:name="_Toc17035"/>
      <w:bookmarkStart w:id="820" w:name="_Toc21917"/>
      <w:bookmarkStart w:id="821" w:name="_Toc37627033"/>
      <w:r>
        <w:t>9</w:t>
      </w:r>
      <w:r>
        <w:rPr>
          <w:rFonts w:hint="eastAsia"/>
          <w:lang w:val="zh-CN" w:eastAsia="zh-TW"/>
        </w:rPr>
        <w:t>.1 数据上报要求</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rsidR="00E81D07" w:rsidRDefault="002F781C">
      <w:pPr>
        <w:pStyle w:val="af7"/>
        <w:rPr>
          <w:rFonts w:hAnsi="Times New Roman"/>
          <w:szCs w:val="22"/>
          <w:lang w:val="zh-TW" w:eastAsia="zh-TW"/>
        </w:rPr>
      </w:pPr>
      <w:r>
        <w:rPr>
          <w:rFonts w:hAnsi="Times New Roman"/>
          <w:szCs w:val="22"/>
          <w:lang w:eastAsia="zh-TW"/>
        </w:rPr>
        <w:lastRenderedPageBreak/>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eastAsia="zh-TW"/>
        </w:rPr>
        <w:t>数据为当天每个时间段（以小时为单位）能耗消耗量的统计数据，例如：18:00 代表17:00-18:00这个时间段场馆的能耗消耗量。</w:t>
      </w:r>
    </w:p>
    <w:p w:rsidR="00E81D07" w:rsidRDefault="002F781C">
      <w:pPr>
        <w:pStyle w:val="a0"/>
        <w:numPr>
          <w:ilvl w:val="1"/>
          <w:numId w:val="0"/>
        </w:numPr>
        <w:tabs>
          <w:tab w:val="clear" w:pos="1290"/>
        </w:tabs>
        <w:autoSpaceDE w:val="0"/>
        <w:autoSpaceDN w:val="0"/>
        <w:adjustRightInd w:val="0"/>
        <w:snapToGrid w:val="0"/>
        <w:spacing w:before="163" w:after="163"/>
        <w:jc w:val="both"/>
        <w:rPr>
          <w:lang w:val="zh-CN" w:eastAsia="zh-TW"/>
        </w:rPr>
      </w:pPr>
      <w:bookmarkStart w:id="822" w:name="_Toc29973076"/>
      <w:bookmarkStart w:id="823" w:name="_Toc24389281"/>
      <w:bookmarkStart w:id="824" w:name="_Toc30181208"/>
      <w:bookmarkStart w:id="825" w:name="_Toc37627310"/>
      <w:bookmarkStart w:id="826" w:name="_Toc3760"/>
      <w:bookmarkStart w:id="827" w:name="_Toc37627034"/>
      <w:bookmarkStart w:id="828" w:name="_Toc11473"/>
      <w:bookmarkStart w:id="829" w:name="_Toc10921"/>
      <w:bookmarkStart w:id="830" w:name="_Toc18497091"/>
      <w:bookmarkStart w:id="831" w:name="_Toc40969065"/>
      <w:bookmarkStart w:id="832" w:name="_Toc2103254"/>
      <w:bookmarkStart w:id="833" w:name="_Toc24400321"/>
      <w:bookmarkStart w:id="834" w:name="_Toc22098"/>
      <w:bookmarkStart w:id="835" w:name="_Toc23160509"/>
      <w:bookmarkStart w:id="836" w:name="_Toc2607767"/>
      <w:bookmarkStart w:id="837" w:name="_Toc25011"/>
      <w:bookmarkStart w:id="838" w:name="_Toc22673382"/>
      <w:bookmarkStart w:id="839" w:name="_Toc23160021"/>
      <w:bookmarkStart w:id="840" w:name="_Toc17809959"/>
      <w:r>
        <w:t>9</w:t>
      </w:r>
      <w:r>
        <w:rPr>
          <w:rFonts w:hint="eastAsia"/>
          <w:lang w:val="zh-CN" w:eastAsia="zh-TW"/>
        </w:rPr>
        <w:t>.2 数据上报流程</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E81D07" w:rsidRDefault="002F781C">
      <w:pPr>
        <w:pStyle w:val="af7"/>
        <w:rPr>
          <w:rFonts w:hAnsi="Times New Roman"/>
          <w:szCs w:val="22"/>
          <w:highlight w:val="yellow"/>
          <w:lang w:val="zh-TW" w:eastAsia="zh-TW"/>
        </w:rPr>
      </w:pPr>
      <w:r>
        <w:rPr>
          <w:rFonts w:hAnsi="Times New Roman" w:hint="eastAsia"/>
          <w:szCs w:val="22"/>
          <w:lang w:val="zh-TW" w:eastAsia="zh-TW"/>
        </w:rPr>
        <w:t>管理系统调用syncEnergyConsumptionData上传电能数据，调用syncWaterConsumptionData上传</w:t>
      </w:r>
      <w:r>
        <w:rPr>
          <w:rFonts w:hAnsi="Times New Roman" w:hint="eastAsia"/>
          <w:szCs w:val="22"/>
          <w:lang w:val="zh-TW"/>
        </w:rPr>
        <w:t>能耗</w:t>
      </w:r>
      <w:r>
        <w:rPr>
          <w:rFonts w:hAnsi="Times New Roman" w:hint="eastAsia"/>
          <w:szCs w:val="22"/>
          <w:lang w:val="zh-TW" w:eastAsia="zh-TW"/>
        </w:rPr>
        <w:t>数据。上传流程见图</w:t>
      </w:r>
      <w:r>
        <w:rPr>
          <w:rFonts w:hAnsi="Times New Roman" w:hint="eastAsia"/>
          <w:szCs w:val="22"/>
        </w:rPr>
        <w:t>11</w:t>
      </w:r>
      <w:r>
        <w:rPr>
          <w:rFonts w:hAnsi="Times New Roman" w:hint="eastAsia"/>
          <w:szCs w:val="22"/>
          <w:lang w:val="zh-TW" w:eastAsia="zh-TW"/>
        </w:rPr>
        <w:t>。</w:t>
      </w:r>
    </w:p>
    <w:p w:rsidR="00E81D07" w:rsidRDefault="002F781C">
      <w:pPr>
        <w:pStyle w:val="af7"/>
        <w:ind w:firstLineChars="0" w:firstLine="0"/>
        <w:jc w:val="center"/>
      </w:pPr>
      <w:r>
        <w:rPr>
          <w:noProof/>
        </w:rPr>
        <w:drawing>
          <wp:inline distT="0" distB="0" distL="114300" distR="114300" wp14:anchorId="231030B4" wp14:editId="3F292123">
            <wp:extent cx="4387850" cy="3896360"/>
            <wp:effectExtent l="0" t="0" r="6350" b="2540"/>
            <wp:docPr id="15" name="图片 15" descr="系统上报数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系统上报数据"/>
                    <pic:cNvPicPr>
                      <a:picLocks noChangeAspect="1"/>
                    </pic:cNvPicPr>
                  </pic:nvPicPr>
                  <pic:blipFill>
                    <a:blip r:embed="rId48"/>
                    <a:stretch>
                      <a:fillRect/>
                    </a:stretch>
                  </pic:blipFill>
                  <pic:spPr>
                    <a:xfrm>
                      <a:off x="0" y="0"/>
                      <a:ext cx="4387850" cy="3896360"/>
                    </a:xfrm>
                    <a:prstGeom prst="rect">
                      <a:avLst/>
                    </a:prstGeom>
                  </pic:spPr>
                </pic:pic>
              </a:graphicData>
            </a:graphic>
          </wp:inline>
        </w:drawing>
      </w:r>
    </w:p>
    <w:p w:rsidR="00E81D07" w:rsidRDefault="002F781C">
      <w:pPr>
        <w:pStyle w:val="af7"/>
        <w:jc w:val="center"/>
        <w:rPr>
          <w:lang w:val="zh-TW" w:eastAsia="zh-TW"/>
        </w:rPr>
      </w:pPr>
      <w:r>
        <w:rPr>
          <w:rFonts w:ascii="黑体" w:eastAsia="黑体" w:hAnsi="黑体" w:cs="黑体" w:hint="eastAsia"/>
          <w:szCs w:val="21"/>
        </w:rPr>
        <w:t>图11 系统数据上传流程图</w:t>
      </w:r>
    </w:p>
    <w:p w:rsidR="00E81D07" w:rsidRDefault="002F781C">
      <w:pPr>
        <w:pStyle w:val="a0"/>
        <w:numPr>
          <w:ilvl w:val="1"/>
          <w:numId w:val="0"/>
        </w:numPr>
        <w:tabs>
          <w:tab w:val="clear" w:pos="1290"/>
        </w:tabs>
        <w:autoSpaceDE w:val="0"/>
        <w:autoSpaceDN w:val="0"/>
        <w:adjustRightInd w:val="0"/>
        <w:snapToGrid w:val="0"/>
        <w:spacing w:before="163" w:after="163"/>
        <w:jc w:val="both"/>
        <w:rPr>
          <w:lang w:val="zh-CN" w:eastAsia="zh-TW"/>
        </w:rPr>
      </w:pPr>
      <w:bookmarkStart w:id="841" w:name="_Toc2103255"/>
      <w:bookmarkStart w:id="842" w:name="_Toc29973077"/>
      <w:bookmarkStart w:id="843" w:name="_Toc21918"/>
      <w:bookmarkStart w:id="844" w:name="_Toc24389282"/>
      <w:bookmarkStart w:id="845" w:name="_Toc17809960"/>
      <w:bookmarkStart w:id="846" w:name="_Toc24400322"/>
      <w:bookmarkStart w:id="847" w:name="_Toc3541"/>
      <w:bookmarkStart w:id="848" w:name="_Toc22001"/>
      <w:bookmarkStart w:id="849" w:name="_Toc23160510"/>
      <w:bookmarkStart w:id="850" w:name="_Toc1977"/>
      <w:bookmarkStart w:id="851" w:name="_Toc37627311"/>
      <w:bookmarkStart w:id="852" w:name="_Toc23160022"/>
      <w:bookmarkStart w:id="853" w:name="_Toc22673383"/>
      <w:bookmarkStart w:id="854" w:name="_Toc40969066"/>
      <w:bookmarkStart w:id="855" w:name="_Toc10629"/>
      <w:bookmarkStart w:id="856" w:name="_Toc37627035"/>
      <w:bookmarkStart w:id="857" w:name="_Toc2607768"/>
      <w:bookmarkStart w:id="858" w:name="_Toc18497092"/>
      <w:bookmarkStart w:id="859" w:name="_Toc30181209"/>
      <w:r>
        <w:t>9</w:t>
      </w:r>
      <w:r>
        <w:rPr>
          <w:rFonts w:hint="eastAsia"/>
          <w:lang w:val="zh-CN" w:eastAsia="zh-TW"/>
        </w:rPr>
        <w:t xml:space="preserve">.3 </w:t>
      </w:r>
      <w:bookmarkEnd w:id="841"/>
      <w:r>
        <w:rPr>
          <w:rFonts w:hint="eastAsia"/>
          <w:lang w:val="zh-CN" w:eastAsia="zh-TW"/>
        </w:rPr>
        <w:t>数据上报接口</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E81D07" w:rsidRDefault="002F781C">
      <w:pPr>
        <w:pStyle w:val="a1"/>
        <w:numPr>
          <w:ilvl w:val="0"/>
          <w:numId w:val="0"/>
        </w:numPr>
        <w:tabs>
          <w:tab w:val="clear" w:pos="1290"/>
        </w:tabs>
        <w:spacing w:before="163" w:after="163"/>
        <w:jc w:val="both"/>
        <w:rPr>
          <w:lang w:eastAsia="zh-TW"/>
        </w:rPr>
      </w:pPr>
      <w:bookmarkStart w:id="860" w:name="_Toc18497093"/>
      <w:bookmarkStart w:id="861" w:name="_Toc10058"/>
      <w:bookmarkStart w:id="862" w:name="_Toc22673384"/>
      <w:bookmarkStart w:id="863" w:name="_Toc17809961"/>
      <w:bookmarkStart w:id="864" w:name="_Toc23160511"/>
      <w:bookmarkStart w:id="865" w:name="_Toc24389283"/>
      <w:bookmarkStart w:id="866" w:name="_Toc25990"/>
      <w:bookmarkStart w:id="867" w:name="_Toc24400323"/>
      <w:bookmarkStart w:id="868" w:name="_Toc23160023"/>
      <w:bookmarkStart w:id="869" w:name="_Toc29973078"/>
      <w:bookmarkStart w:id="870" w:name="_Toc6932759"/>
      <w:bookmarkStart w:id="871" w:name="_Toc27742"/>
      <w:r>
        <w:t>9</w:t>
      </w:r>
      <w:r>
        <w:rPr>
          <w:rFonts w:hint="eastAsia"/>
          <w:lang w:eastAsia="zh-TW"/>
        </w:rPr>
        <w:t>.3.1 电量监控数据</w:t>
      </w:r>
      <w:bookmarkEnd w:id="860"/>
      <w:bookmarkEnd w:id="861"/>
      <w:bookmarkEnd w:id="862"/>
      <w:bookmarkEnd w:id="863"/>
      <w:bookmarkEnd w:id="864"/>
      <w:bookmarkEnd w:id="865"/>
      <w:bookmarkEnd w:id="866"/>
      <w:bookmarkEnd w:id="867"/>
      <w:bookmarkEnd w:id="868"/>
      <w:bookmarkEnd w:id="869"/>
      <w:bookmarkEnd w:id="870"/>
      <w:bookmarkEnd w:id="871"/>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接口名称：syncEnergyConsumptionData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30。</w:t>
      </w:r>
    </w:p>
    <w:p w:rsidR="00E81D07" w:rsidRDefault="002F781C">
      <w:pPr>
        <w:pStyle w:val="af7"/>
        <w:spacing w:beforeLines="50" w:before="163" w:afterLines="50" w:after="163"/>
        <w:ind w:firstLineChars="0" w:firstLine="0"/>
        <w:jc w:val="center"/>
        <w:rPr>
          <w:rFonts w:ascii="黑体" w:eastAsia="黑体" w:hAnsi="黑体" w:cs="黑体"/>
          <w:szCs w:val="22"/>
          <w:lang w:eastAsia="zh-TW"/>
        </w:rPr>
      </w:pPr>
      <w:r>
        <w:rPr>
          <w:rFonts w:ascii="黑体" w:eastAsia="黑体" w:hAnsi="黑体" w:cs="黑体" w:hint="eastAsia"/>
          <w:szCs w:val="22"/>
          <w:lang w:eastAsia="zh-TW"/>
        </w:rPr>
        <w:t>表</w:t>
      </w:r>
      <w:r>
        <w:rPr>
          <w:rFonts w:ascii="黑体" w:eastAsia="黑体" w:hAnsi="黑体" w:cs="黑体"/>
          <w:szCs w:val="22"/>
          <w:lang w:eastAsia="zh-TW"/>
        </w:rPr>
        <w:t>30</w:t>
      </w:r>
      <w:r>
        <w:rPr>
          <w:rFonts w:ascii="黑体" w:eastAsia="黑体" w:hAnsi="黑体" w:cs="黑体" w:hint="eastAsia"/>
          <w:szCs w:val="22"/>
          <w:lang w:eastAsia="zh-TW"/>
        </w:rPr>
        <w:t xml:space="preserve"> 电量数据输入参数</w:t>
      </w:r>
    </w:p>
    <w:tbl>
      <w:tblPr>
        <w:tblpPr w:leftFromText="180" w:rightFromText="180" w:vertAnchor="text" w:horzAnchor="margin" w:tblpX="117" w:tblpY="145"/>
        <w:tblOverlap w:val="never"/>
        <w:tblW w:w="8850" w:type="dxa"/>
        <w:tblLayout w:type="fixed"/>
        <w:tblLook w:val="04A0" w:firstRow="1" w:lastRow="0" w:firstColumn="1" w:lastColumn="0" w:noHBand="0" w:noVBand="1"/>
      </w:tblPr>
      <w:tblGrid>
        <w:gridCol w:w="1155"/>
        <w:gridCol w:w="2030"/>
        <w:gridCol w:w="1318"/>
        <w:gridCol w:w="1046"/>
        <w:gridCol w:w="1080"/>
        <w:gridCol w:w="2221"/>
      </w:tblGrid>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provinceId</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6" w:history="1">
              <w:r>
                <w:rPr>
                  <w:rFonts w:asciiTheme="minorEastAsia" w:eastAsiaTheme="minorEastAsia" w:hAnsiTheme="minorEastAsia" w:cstheme="minorEastAsia" w:hint="eastAsia"/>
                  <w:sz w:val="18"/>
                  <w:szCs w:val="18"/>
                  <w:lang w:val="zh-TW"/>
                </w:rPr>
                <w:t>GB/T 2260-2007</w:t>
              </w:r>
            </w:hyperlink>
          </w:p>
        </w:tc>
      </w:tr>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cityId</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7" w:history="1">
              <w:r>
                <w:rPr>
                  <w:rFonts w:asciiTheme="minorEastAsia" w:eastAsiaTheme="minorEastAsia" w:hAnsiTheme="minorEastAsia" w:cstheme="minorEastAsia" w:hint="eastAsia"/>
                  <w:sz w:val="18"/>
                  <w:szCs w:val="18"/>
                  <w:lang w:val="zh-TW"/>
                </w:rPr>
                <w:t>GB/T 2260-2007</w:t>
              </w:r>
            </w:hyperlink>
          </w:p>
        </w:tc>
      </w:tr>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districtId</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8" w:history="1">
              <w:r>
                <w:rPr>
                  <w:rFonts w:asciiTheme="minorEastAsia" w:eastAsiaTheme="minorEastAsia" w:hAnsiTheme="minorEastAsia" w:cstheme="minorEastAsia" w:hint="eastAsia"/>
                  <w:sz w:val="18"/>
                  <w:szCs w:val="18"/>
                  <w:lang w:val="zh-TW"/>
                </w:rPr>
                <w:t>GB/T 2260-2007</w:t>
              </w:r>
            </w:hyperlink>
          </w:p>
        </w:tc>
      </w:tr>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venueId</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采集时间</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acqTime</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消耗量</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rPr>
              <w:t>c</w:t>
            </w:r>
            <w:r>
              <w:rPr>
                <w:rFonts w:asciiTheme="minorEastAsia" w:eastAsiaTheme="minorEastAsia" w:hAnsiTheme="minorEastAsia" w:cstheme="minorEastAsia" w:hint="eastAsia"/>
                <w:sz w:val="18"/>
                <w:szCs w:val="18"/>
                <w:lang w:val="zh-TW" w:eastAsia="zh-TW"/>
              </w:rPr>
              <w:t>onsumption</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使用数量</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deviceId</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1"/>
        <w:numPr>
          <w:ilvl w:val="0"/>
          <w:numId w:val="0"/>
        </w:numPr>
        <w:tabs>
          <w:tab w:val="clear" w:pos="1290"/>
        </w:tabs>
        <w:spacing w:before="163" w:after="163"/>
        <w:jc w:val="both"/>
      </w:pPr>
      <w:bookmarkStart w:id="872" w:name="_Toc31244"/>
      <w:bookmarkStart w:id="873" w:name="_Toc24389284"/>
      <w:bookmarkStart w:id="874" w:name="_Toc5386"/>
      <w:bookmarkStart w:id="875" w:name="_Toc6932760"/>
      <w:bookmarkStart w:id="876" w:name="_Toc23160512"/>
      <w:bookmarkStart w:id="877" w:name="_Toc17809962"/>
      <w:bookmarkStart w:id="878" w:name="_Toc22673385"/>
      <w:bookmarkStart w:id="879" w:name="_Toc24400324"/>
      <w:bookmarkStart w:id="880" w:name="_Toc19846"/>
      <w:bookmarkStart w:id="881" w:name="_Toc18497094"/>
      <w:bookmarkStart w:id="882" w:name="_Toc23160024"/>
      <w:bookmarkStart w:id="883" w:name="_Toc29973079"/>
      <w:r>
        <w:t>9</w:t>
      </w:r>
      <w:r>
        <w:rPr>
          <w:rFonts w:hint="eastAsia"/>
        </w:rPr>
        <w:t>.3.2 水量监控数据</w:t>
      </w:r>
      <w:bookmarkEnd w:id="872"/>
      <w:bookmarkEnd w:id="873"/>
      <w:bookmarkEnd w:id="874"/>
      <w:bookmarkEnd w:id="875"/>
      <w:bookmarkEnd w:id="876"/>
      <w:bookmarkEnd w:id="877"/>
      <w:bookmarkEnd w:id="878"/>
      <w:bookmarkEnd w:id="879"/>
      <w:bookmarkEnd w:id="880"/>
      <w:bookmarkEnd w:id="881"/>
      <w:bookmarkEnd w:id="882"/>
      <w:bookmarkEnd w:id="883"/>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接口名称：syncWaterConsumptionData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31。</w:t>
      </w:r>
    </w:p>
    <w:p w:rsidR="00E81D07" w:rsidRDefault="002F781C">
      <w:pPr>
        <w:pStyle w:val="af7"/>
        <w:spacing w:beforeLines="50" w:before="163" w:afterLines="50" w:after="163"/>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31</w:t>
      </w:r>
      <w:r>
        <w:rPr>
          <w:rFonts w:ascii="黑体" w:eastAsia="黑体" w:hAnsi="黑体" w:cs="黑体" w:hint="eastAsia"/>
          <w:szCs w:val="22"/>
        </w:rPr>
        <w:t xml:space="preserve"> 水量数据输入参数</w:t>
      </w:r>
    </w:p>
    <w:tbl>
      <w:tblPr>
        <w:tblpPr w:leftFromText="180" w:rightFromText="180" w:vertAnchor="text" w:horzAnchor="margin" w:tblpX="132" w:tblpY="188"/>
        <w:tblOverlap w:val="never"/>
        <w:tblW w:w="8850" w:type="dxa"/>
        <w:tblLayout w:type="fixed"/>
        <w:tblLook w:val="04A0" w:firstRow="1" w:lastRow="0" w:firstColumn="1" w:lastColumn="0" w:noHBand="0" w:noVBand="1"/>
      </w:tblPr>
      <w:tblGrid>
        <w:gridCol w:w="1140"/>
        <w:gridCol w:w="2030"/>
        <w:gridCol w:w="1191"/>
        <w:gridCol w:w="1173"/>
        <w:gridCol w:w="1095"/>
        <w:gridCol w:w="2221"/>
      </w:tblGrid>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provinceId</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59" w:history="1">
              <w:r>
                <w:rPr>
                  <w:rFonts w:asciiTheme="minorEastAsia" w:eastAsiaTheme="minorEastAsia" w:hAnsiTheme="minorEastAsia" w:cstheme="minorEastAsia" w:hint="eastAsia"/>
                  <w:sz w:val="18"/>
                  <w:szCs w:val="18"/>
                  <w:lang w:val="zh-TW"/>
                </w:rPr>
                <w:t>GB/T 2260-2007</w:t>
              </w:r>
            </w:hyperlink>
          </w:p>
        </w:tc>
      </w:tr>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cityId</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0" w:history="1">
              <w:r>
                <w:rPr>
                  <w:rFonts w:asciiTheme="minorEastAsia" w:eastAsiaTheme="minorEastAsia" w:hAnsiTheme="minorEastAsia" w:cstheme="minorEastAsia" w:hint="eastAsia"/>
                  <w:sz w:val="18"/>
                  <w:szCs w:val="18"/>
                  <w:lang w:val="zh-TW"/>
                </w:rPr>
                <w:t>GB/T 2260-2007</w:t>
              </w:r>
            </w:hyperlink>
          </w:p>
        </w:tc>
      </w:tr>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districtId</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1" w:history="1">
              <w:r>
                <w:rPr>
                  <w:rFonts w:asciiTheme="minorEastAsia" w:eastAsiaTheme="minorEastAsia" w:hAnsiTheme="minorEastAsia" w:cstheme="minorEastAsia" w:hint="eastAsia"/>
                  <w:sz w:val="18"/>
                  <w:szCs w:val="18"/>
                  <w:lang w:val="zh-TW"/>
                </w:rPr>
                <w:t>GB/T 2260-2007</w:t>
              </w:r>
            </w:hyperlink>
          </w:p>
        </w:tc>
      </w:tr>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venueId</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acqTime</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消耗量</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c</w:t>
            </w:r>
            <w:r>
              <w:rPr>
                <w:rFonts w:asciiTheme="minorEastAsia" w:eastAsiaTheme="minorEastAsia" w:hAnsiTheme="minorEastAsia" w:cstheme="minorEastAsia" w:hint="eastAsia"/>
                <w:sz w:val="18"/>
                <w:szCs w:val="18"/>
              </w:rPr>
              <w:t>onsumption</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使用的数量</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2030"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deviceId</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bl>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1"/>
        <w:numPr>
          <w:ilvl w:val="0"/>
          <w:numId w:val="0"/>
        </w:numPr>
        <w:tabs>
          <w:tab w:val="clear" w:pos="1290"/>
        </w:tabs>
        <w:spacing w:before="163" w:after="163"/>
        <w:jc w:val="both"/>
      </w:pPr>
      <w:bookmarkStart w:id="884" w:name="_Toc22673386"/>
      <w:bookmarkStart w:id="885" w:name="_Toc23160513"/>
      <w:bookmarkStart w:id="886" w:name="_Toc17809963"/>
      <w:bookmarkStart w:id="887" w:name="_Toc18497095"/>
      <w:bookmarkStart w:id="888" w:name="_Toc1439"/>
      <w:bookmarkStart w:id="889" w:name="_Toc24389285"/>
      <w:bookmarkStart w:id="890" w:name="_Toc24400325"/>
      <w:bookmarkStart w:id="891" w:name="_Toc29973080"/>
      <w:bookmarkStart w:id="892" w:name="_Toc25653"/>
      <w:bookmarkStart w:id="893" w:name="_Toc23160025"/>
      <w:bookmarkStart w:id="894" w:name="_Toc32538"/>
      <w:bookmarkStart w:id="895" w:name="_Toc6932761"/>
      <w:r>
        <w:t>9</w:t>
      </w:r>
      <w:r>
        <w:rPr>
          <w:rFonts w:hint="eastAsia"/>
        </w:rPr>
        <w:t>.3.3 气量监控数据</w:t>
      </w:r>
      <w:bookmarkEnd w:id="884"/>
      <w:bookmarkEnd w:id="885"/>
      <w:bookmarkEnd w:id="886"/>
      <w:bookmarkEnd w:id="887"/>
      <w:bookmarkEnd w:id="888"/>
      <w:bookmarkEnd w:id="889"/>
      <w:bookmarkEnd w:id="890"/>
      <w:bookmarkEnd w:id="891"/>
      <w:bookmarkEnd w:id="892"/>
      <w:bookmarkEnd w:id="893"/>
      <w:bookmarkEnd w:id="894"/>
      <w:bookmarkEnd w:id="895"/>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接口名称：syncGasConsumptionData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32。</w:t>
      </w:r>
    </w:p>
    <w:p w:rsidR="00E81D07" w:rsidRDefault="002F781C">
      <w:pPr>
        <w:pStyle w:val="af7"/>
        <w:spacing w:beforeLines="50" w:before="163" w:afterLines="50" w:after="163"/>
        <w:ind w:firstLineChars="0" w:firstLine="0"/>
        <w:jc w:val="center"/>
        <w:rPr>
          <w:rFonts w:ascii="黑体" w:eastAsia="黑体" w:hAnsi="黑体" w:cs="黑体"/>
          <w:szCs w:val="22"/>
        </w:rPr>
      </w:pPr>
      <w:r>
        <w:rPr>
          <w:rFonts w:ascii="黑体" w:eastAsia="黑体" w:hAnsi="黑体" w:cs="黑体" w:hint="eastAsia"/>
          <w:szCs w:val="22"/>
        </w:rPr>
        <w:t>表</w:t>
      </w:r>
      <w:r>
        <w:rPr>
          <w:rFonts w:ascii="黑体" w:eastAsia="黑体" w:hAnsi="黑体" w:cs="黑体"/>
          <w:szCs w:val="22"/>
        </w:rPr>
        <w:t>32</w:t>
      </w:r>
      <w:r>
        <w:rPr>
          <w:rFonts w:ascii="黑体" w:eastAsia="黑体" w:hAnsi="黑体" w:cs="黑体" w:hint="eastAsia"/>
          <w:szCs w:val="22"/>
        </w:rPr>
        <w:t xml:space="preserve"> 气量数据输入参数</w:t>
      </w:r>
    </w:p>
    <w:tbl>
      <w:tblPr>
        <w:tblpPr w:leftFromText="180" w:rightFromText="180" w:vertAnchor="text" w:horzAnchor="margin" w:tblpX="132" w:tblpY="29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2030"/>
        <w:gridCol w:w="1333"/>
        <w:gridCol w:w="1031"/>
        <w:gridCol w:w="1095"/>
        <w:gridCol w:w="2236"/>
      </w:tblGrid>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3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3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省份ID</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provinceId</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省份编号</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2" w:history="1">
              <w:r>
                <w:rPr>
                  <w:rFonts w:asciiTheme="minorEastAsia" w:eastAsiaTheme="minorEastAsia" w:hAnsiTheme="minorEastAsia" w:cstheme="minorEastAsia" w:hint="eastAsia"/>
                  <w:sz w:val="18"/>
                  <w:szCs w:val="18"/>
                  <w:lang w:val="zh-TW"/>
                </w:rPr>
                <w:t>GB/T 2260-2007</w:t>
              </w:r>
            </w:hyperlink>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城市ID</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cityId</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城市编号</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3" w:history="1">
              <w:r>
                <w:rPr>
                  <w:rFonts w:asciiTheme="minorEastAsia" w:eastAsiaTheme="minorEastAsia" w:hAnsiTheme="minorEastAsia" w:cstheme="minorEastAsia" w:hint="eastAsia"/>
                  <w:sz w:val="18"/>
                  <w:szCs w:val="18"/>
                  <w:lang w:val="zh-TW"/>
                </w:rPr>
                <w:t>GB/T 2260-2007</w:t>
              </w:r>
            </w:hyperlink>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区县ID</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districtId</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区县编号</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4" w:history="1">
              <w:r>
                <w:rPr>
                  <w:rFonts w:asciiTheme="minorEastAsia" w:eastAsiaTheme="minorEastAsia" w:hAnsiTheme="minorEastAsia" w:cstheme="minorEastAsia" w:hint="eastAsia"/>
                  <w:sz w:val="18"/>
                  <w:szCs w:val="18"/>
                  <w:lang w:val="zh-TW"/>
                </w:rPr>
                <w:t>GB/T 2260-2007</w:t>
              </w:r>
            </w:hyperlink>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场馆ID</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venueId</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场馆编号</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参照《体育场馆信息化管理服务系统技术规范》</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采集时间</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acqTime</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采集的时间</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Datetime</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yyyy-MM-dd HH:mm:ss</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消耗量</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c</w:t>
            </w:r>
            <w:r>
              <w:rPr>
                <w:rFonts w:asciiTheme="minorEastAsia" w:eastAsiaTheme="minorEastAsia" w:hAnsiTheme="minorEastAsia" w:cstheme="minorEastAsia" w:hint="eastAsia"/>
                <w:sz w:val="18"/>
                <w:szCs w:val="18"/>
              </w:rPr>
              <w:t>onsumption</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使用的数量</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设备ID</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deviceId</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设备编号</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字符串</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2F781C">
      <w:pPr>
        <w:pStyle w:val="a"/>
        <w:numPr>
          <w:ilvl w:val="0"/>
          <w:numId w:val="0"/>
        </w:numPr>
        <w:spacing w:before="326" w:after="326"/>
        <w:rPr>
          <w:rFonts w:hAnsi="Times New Roman"/>
          <w:szCs w:val="22"/>
        </w:rPr>
      </w:pPr>
      <w:bookmarkStart w:id="896" w:name="_Toc18146"/>
      <w:bookmarkStart w:id="897" w:name="_Toc2607769"/>
      <w:bookmarkStart w:id="898" w:name="_Toc7268"/>
      <w:bookmarkStart w:id="899" w:name="_Toc37627312"/>
      <w:bookmarkStart w:id="900" w:name="_Toc40969067"/>
      <w:bookmarkStart w:id="901" w:name="_Toc10653"/>
      <w:bookmarkStart w:id="902" w:name="_Toc9202"/>
      <w:bookmarkStart w:id="903" w:name="_Toc23160026"/>
      <w:bookmarkStart w:id="904" w:name="_Toc2103256"/>
      <w:r>
        <w:rPr>
          <w:rFonts w:hAnsi="Times New Roman"/>
          <w:szCs w:val="22"/>
        </w:rPr>
        <w:t>10</w:t>
      </w:r>
      <w:r>
        <w:rPr>
          <w:rFonts w:hAnsi="Times New Roman" w:hint="eastAsia"/>
          <w:szCs w:val="22"/>
        </w:rPr>
        <w:t xml:space="preserve"> 图片数据</w:t>
      </w:r>
      <w:bookmarkEnd w:id="896"/>
      <w:bookmarkEnd w:id="897"/>
      <w:r>
        <w:rPr>
          <w:rFonts w:hAnsi="Times New Roman" w:hint="eastAsia"/>
          <w:szCs w:val="22"/>
        </w:rPr>
        <w:t>接口</w:t>
      </w:r>
      <w:bookmarkEnd w:id="898"/>
      <w:bookmarkEnd w:id="899"/>
      <w:bookmarkEnd w:id="900"/>
      <w:bookmarkEnd w:id="901"/>
      <w:bookmarkEnd w:id="902"/>
      <w:bookmarkEnd w:id="903"/>
    </w:p>
    <w:p w:rsidR="00E81D07" w:rsidRDefault="002F781C">
      <w:pPr>
        <w:pStyle w:val="a0"/>
        <w:numPr>
          <w:ilvl w:val="1"/>
          <w:numId w:val="0"/>
        </w:numPr>
        <w:tabs>
          <w:tab w:val="clear" w:pos="1290"/>
        </w:tabs>
        <w:autoSpaceDE w:val="0"/>
        <w:autoSpaceDN w:val="0"/>
        <w:adjustRightInd w:val="0"/>
        <w:snapToGrid w:val="0"/>
        <w:spacing w:before="163" w:after="163"/>
        <w:jc w:val="both"/>
        <w:rPr>
          <w:lang w:val="zh-CN" w:eastAsia="zh-TW"/>
        </w:rPr>
      </w:pPr>
      <w:bookmarkStart w:id="905" w:name="_Toc17809965"/>
      <w:bookmarkStart w:id="906" w:name="_Toc30181211"/>
      <w:bookmarkStart w:id="907" w:name="_Toc23160027"/>
      <w:bookmarkStart w:id="908" w:name="_Toc18497097"/>
      <w:bookmarkStart w:id="909" w:name="_Toc40969068"/>
      <w:bookmarkStart w:id="910" w:name="_Toc2607770"/>
      <w:bookmarkStart w:id="911" w:name="_Toc15698"/>
      <w:bookmarkStart w:id="912" w:name="_Toc29973082"/>
      <w:bookmarkStart w:id="913" w:name="_Toc25930"/>
      <w:bookmarkStart w:id="914" w:name="_Toc24400327"/>
      <w:bookmarkStart w:id="915" w:name="_Toc754"/>
      <w:bookmarkStart w:id="916" w:name="_Toc37627313"/>
      <w:bookmarkStart w:id="917" w:name="_Toc23211"/>
      <w:bookmarkStart w:id="918" w:name="_Toc23160515"/>
      <w:bookmarkStart w:id="919" w:name="_Toc22673388"/>
      <w:bookmarkStart w:id="920" w:name="_Toc24389287"/>
      <w:bookmarkStart w:id="921" w:name="_Toc24400"/>
      <w:r>
        <w:lastRenderedPageBreak/>
        <w:t>10</w:t>
      </w:r>
      <w:r>
        <w:rPr>
          <w:rFonts w:hint="eastAsia"/>
          <w:lang w:val="zh-CN" w:eastAsia="zh-TW"/>
        </w:rPr>
        <w:t>.1 数据上报要求</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E81D07" w:rsidRDefault="002F781C">
      <w:pPr>
        <w:pStyle w:val="af7"/>
        <w:rPr>
          <w:rFonts w:hAnsi="Times New Roman"/>
          <w:szCs w:val="22"/>
          <w:lang w:val="zh-TW" w:eastAsia="zh-TW"/>
        </w:rPr>
      </w:pPr>
      <w:r>
        <w:rPr>
          <w:rFonts w:hAnsi="Times New Roman" w:hint="eastAsia"/>
          <w:szCs w:val="22"/>
          <w:lang w:val="zh-TW" w:eastAsia="zh-TW"/>
        </w:rPr>
        <w:t>单张图片大小不超过10M。</w:t>
      </w:r>
    </w:p>
    <w:p w:rsidR="00E81D07" w:rsidRDefault="002F781C">
      <w:pPr>
        <w:pStyle w:val="a0"/>
        <w:numPr>
          <w:ilvl w:val="1"/>
          <w:numId w:val="0"/>
        </w:numPr>
        <w:tabs>
          <w:tab w:val="clear" w:pos="1290"/>
        </w:tabs>
        <w:autoSpaceDE w:val="0"/>
        <w:autoSpaceDN w:val="0"/>
        <w:adjustRightInd w:val="0"/>
        <w:snapToGrid w:val="0"/>
        <w:spacing w:before="163" w:after="163"/>
        <w:jc w:val="both"/>
        <w:rPr>
          <w:lang w:val="zh-CN" w:eastAsia="zh-TW"/>
        </w:rPr>
      </w:pPr>
      <w:bookmarkStart w:id="922" w:name="_Toc40969069"/>
      <w:bookmarkStart w:id="923" w:name="_Toc8266"/>
      <w:bookmarkStart w:id="924" w:name="_Toc22673389"/>
      <w:bookmarkStart w:id="925" w:name="_Toc24400328"/>
      <w:bookmarkStart w:id="926" w:name="_Toc17809966"/>
      <w:bookmarkStart w:id="927" w:name="_Toc25252"/>
      <w:bookmarkStart w:id="928" w:name="_Toc23160028"/>
      <w:bookmarkStart w:id="929" w:name="_Toc29733"/>
      <w:bookmarkStart w:id="930" w:name="_Toc24389288"/>
      <w:bookmarkStart w:id="931" w:name="_Toc23160516"/>
      <w:bookmarkStart w:id="932" w:name="_Toc11053"/>
      <w:bookmarkStart w:id="933" w:name="_Toc30181212"/>
      <w:bookmarkStart w:id="934" w:name="_Toc29973083"/>
      <w:bookmarkStart w:id="935" w:name="_Toc37627314"/>
      <w:bookmarkStart w:id="936" w:name="_Toc17984"/>
      <w:bookmarkStart w:id="937" w:name="_Toc18497098"/>
      <w:bookmarkStart w:id="938" w:name="_Toc2607771"/>
      <w:r>
        <w:t>10</w:t>
      </w:r>
      <w:r>
        <w:rPr>
          <w:rFonts w:hint="eastAsia"/>
          <w:lang w:val="zh-CN" w:eastAsia="zh-TW"/>
        </w:rPr>
        <w:t>.2 数据上报流程</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E81D07" w:rsidRDefault="002F781C">
      <w:pPr>
        <w:pStyle w:val="af7"/>
        <w:rPr>
          <w:rFonts w:hAnsi="Times New Roman"/>
          <w:szCs w:val="22"/>
          <w:lang w:val="zh-TW" w:eastAsia="zh-TW"/>
        </w:rPr>
      </w:pPr>
      <w:r>
        <w:rPr>
          <w:rFonts w:hAnsi="Times New Roman" w:hint="eastAsia"/>
          <w:szCs w:val="22"/>
          <w:lang w:val="zh-TW" w:eastAsia="zh-TW"/>
        </w:rPr>
        <w:t>涉及到需要传输图片信息的，</w:t>
      </w:r>
      <w:r>
        <w:rPr>
          <w:rFonts w:hAnsi="Times New Roman" w:hint="eastAsia"/>
          <w:szCs w:val="22"/>
          <w:lang w:val="zh-TW"/>
        </w:rPr>
        <w:t>均须</w:t>
      </w:r>
      <w:r>
        <w:rPr>
          <w:rFonts w:hAnsi="Times New Roman" w:hint="eastAsia"/>
          <w:szCs w:val="22"/>
          <w:lang w:val="zh-TW" w:eastAsia="zh-TW"/>
        </w:rPr>
        <w:t>先上传图片得到返回的储存地址，实际接口中传递图片地址。</w:t>
      </w:r>
      <w:r>
        <w:rPr>
          <w:rFonts w:hAnsi="Times New Roman" w:hint="eastAsia"/>
          <w:szCs w:val="22"/>
          <w:lang w:val="zh-TW"/>
        </w:rPr>
        <w:t>上传</w:t>
      </w:r>
      <w:r>
        <w:rPr>
          <w:rFonts w:hAnsi="Times New Roman" w:hint="eastAsia"/>
          <w:szCs w:val="22"/>
          <w:lang w:val="zh-TW" w:eastAsia="zh-TW"/>
        </w:rPr>
        <w:t>流程见图</w:t>
      </w:r>
      <w:r>
        <w:rPr>
          <w:rFonts w:eastAsia="PMingLiU" w:hAnsi="Times New Roman"/>
          <w:szCs w:val="22"/>
          <w:lang w:val="zh-TW" w:eastAsia="zh-TW"/>
        </w:rPr>
        <w:t>3</w:t>
      </w:r>
      <w:r>
        <w:rPr>
          <w:rFonts w:hAnsi="Times New Roman" w:hint="eastAsia"/>
          <w:szCs w:val="22"/>
          <w:lang w:val="zh-TW" w:eastAsia="zh-TW"/>
        </w:rPr>
        <w:t>。</w:t>
      </w:r>
    </w:p>
    <w:p w:rsidR="00E81D07" w:rsidRDefault="002F781C">
      <w:pPr>
        <w:pStyle w:val="a0"/>
        <w:numPr>
          <w:ilvl w:val="1"/>
          <w:numId w:val="0"/>
        </w:numPr>
        <w:tabs>
          <w:tab w:val="clear" w:pos="1290"/>
          <w:tab w:val="center" w:pos="4545"/>
        </w:tabs>
        <w:autoSpaceDE w:val="0"/>
        <w:autoSpaceDN w:val="0"/>
        <w:adjustRightInd w:val="0"/>
        <w:snapToGrid w:val="0"/>
        <w:spacing w:before="163" w:after="163"/>
        <w:jc w:val="both"/>
        <w:rPr>
          <w:lang w:val="zh-CN"/>
        </w:rPr>
      </w:pPr>
      <w:bookmarkStart w:id="939" w:name="_Toc23160517"/>
      <w:bookmarkStart w:id="940" w:name="_Toc29973084"/>
      <w:bookmarkStart w:id="941" w:name="_Toc17809967"/>
      <w:bookmarkStart w:id="942" w:name="_Toc40969070"/>
      <w:bookmarkStart w:id="943" w:name="_Toc24439"/>
      <w:bookmarkStart w:id="944" w:name="_Toc24400329"/>
      <w:bookmarkStart w:id="945" w:name="_Toc24389289"/>
      <w:bookmarkStart w:id="946" w:name="_Toc22673390"/>
      <w:bookmarkStart w:id="947" w:name="_Toc2607772"/>
      <w:bookmarkStart w:id="948" w:name="_Toc18497099"/>
      <w:bookmarkStart w:id="949" w:name="_Toc23160029"/>
      <w:bookmarkStart w:id="950" w:name="_Toc7766"/>
      <w:bookmarkStart w:id="951" w:name="_Toc27048"/>
      <w:bookmarkStart w:id="952" w:name="_Toc25092"/>
      <w:bookmarkStart w:id="953" w:name="_Toc30181213"/>
      <w:bookmarkStart w:id="954" w:name="_Toc37627315"/>
      <w:bookmarkStart w:id="955" w:name="_Toc23587"/>
      <w:r>
        <w:t>10</w:t>
      </w:r>
      <w:r>
        <w:rPr>
          <w:rFonts w:hint="eastAsia"/>
          <w:lang w:val="zh-CN" w:eastAsia="zh-TW"/>
        </w:rPr>
        <w:t>.3 数据上报接口</w:t>
      </w:r>
      <w:bookmarkEnd w:id="90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接口名称：uploadImgFile</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33。</w:t>
      </w:r>
    </w:p>
    <w:p w:rsidR="00E81D07" w:rsidRDefault="002F781C">
      <w:pPr>
        <w:pStyle w:val="af7"/>
        <w:spacing w:beforeLines="50" w:before="163" w:afterLines="50" w:after="163"/>
        <w:ind w:firstLineChars="0" w:firstLine="0"/>
        <w:jc w:val="center"/>
        <w:rPr>
          <w:rFonts w:ascii="仿宋" w:eastAsia="仿宋" w:hAnsi="仿宋" w:cs="仿宋"/>
        </w:rPr>
      </w:pPr>
      <w:r>
        <w:rPr>
          <w:rFonts w:ascii="黑体" w:eastAsia="黑体" w:hAnsi="黑体" w:cs="黑体" w:hint="eastAsia"/>
          <w:szCs w:val="22"/>
        </w:rPr>
        <w:t>表33 图片数据输入参数</w:t>
      </w:r>
    </w:p>
    <w:tbl>
      <w:tblPr>
        <w:tblpPr w:leftFromText="180" w:rightFromText="180" w:vertAnchor="text" w:horzAnchor="margin" w:tblpX="132" w:tblpY="29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2030"/>
        <w:gridCol w:w="1333"/>
        <w:gridCol w:w="1031"/>
        <w:gridCol w:w="1095"/>
        <w:gridCol w:w="2236"/>
      </w:tblGrid>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中文名称</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参数名称</w:t>
            </w:r>
          </w:p>
        </w:tc>
        <w:tc>
          <w:tcPr>
            <w:tcW w:w="1333"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说明</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数据类型</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约束/条件</w:t>
            </w:r>
          </w:p>
        </w:tc>
        <w:tc>
          <w:tcPr>
            <w:tcW w:w="2236"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值域</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图片签名</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lang w:eastAsia="zh-TW"/>
              </w:rPr>
            </w:pPr>
            <w:r>
              <w:rPr>
                <w:rFonts w:asciiTheme="minorEastAsia" w:eastAsiaTheme="minorEastAsia" w:hAnsiTheme="minorEastAsia" w:cstheme="minorEastAsia"/>
                <w:sz w:val="18"/>
                <w:szCs w:val="18"/>
                <w:lang w:eastAsia="zh-TW"/>
              </w:rPr>
              <w:t>f</w:t>
            </w:r>
            <w:r>
              <w:rPr>
                <w:rFonts w:asciiTheme="minorEastAsia" w:eastAsiaTheme="minorEastAsia" w:hAnsiTheme="minorEastAsia" w:cstheme="minorEastAsia" w:hint="eastAsia"/>
                <w:sz w:val="18"/>
                <w:szCs w:val="18"/>
                <w:lang w:val="zh-TW" w:eastAsia="zh-TW"/>
              </w:rPr>
              <w:t>ile</w:t>
            </w:r>
            <w:r>
              <w:rPr>
                <w:rFonts w:asciiTheme="minorEastAsia" w:eastAsiaTheme="minorEastAsia" w:hAnsiTheme="minorEastAsia" w:cstheme="minorEastAsia"/>
                <w:sz w:val="18"/>
                <w:szCs w:val="18"/>
                <w:lang w:eastAsia="zh-TW"/>
              </w:rPr>
              <w:t>Sign</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图片签名</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lang w:val="zh-TW" w:eastAsia="zh-TW"/>
              </w:rPr>
            </w:pPr>
            <w:r>
              <w:rPr>
                <w:rFonts w:asciiTheme="minorEastAsia" w:eastAsiaTheme="minorEastAsia" w:hAnsiTheme="minorEastAsia" w:cstheme="minorEastAsia" w:hint="eastAsia"/>
                <w:sz w:val="18"/>
                <w:szCs w:val="18"/>
                <w:lang w:val="zh-TW" w:eastAsia="zh-TW"/>
              </w:rPr>
              <w:t>传16进制的文件MD5值</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图片文件</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TW" w:eastAsia="zh-TW"/>
              </w:rPr>
              <w:t>uploadFile</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图片文件</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F</w:t>
            </w:r>
            <w:r>
              <w:rPr>
                <w:rFonts w:asciiTheme="minorEastAsia" w:eastAsiaTheme="minorEastAsia" w:hAnsiTheme="minorEastAsia" w:cstheme="minorEastAsia" w:hint="eastAsia"/>
                <w:sz w:val="18"/>
                <w:szCs w:val="18"/>
              </w:rPr>
              <w:t>ile</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传图片</w:t>
            </w:r>
            <w:proofErr w:type="gramEnd"/>
          </w:p>
        </w:tc>
      </w:tr>
    </w:tbl>
    <w:p w:rsidR="00E81D07" w:rsidRDefault="002F781C">
      <w:pPr>
        <w:pStyle w:val="2e"/>
        <w:widowControl w:val="0"/>
        <w:numPr>
          <w:ilvl w:val="0"/>
          <w:numId w:val="7"/>
        </w:numPr>
        <w:ind w:firstLineChars="0"/>
        <w:rPr>
          <w:kern w:val="2"/>
          <w:sz w:val="21"/>
          <w:szCs w:val="21"/>
          <w:lang w:eastAsia="zh-TW"/>
        </w:rPr>
      </w:pPr>
      <w:bookmarkStart w:id="956" w:name="_Toc278395141"/>
      <w:bookmarkStart w:id="957" w:name="_Toc252384521"/>
      <w:bookmarkStart w:id="958" w:name="_Toc248742068"/>
      <w:bookmarkStart w:id="959" w:name="_Toc25041"/>
      <w:bookmarkStart w:id="960" w:name="_Toc277921130"/>
      <w:bookmarkStart w:id="961" w:name="_Toc19086"/>
      <w:bookmarkStart w:id="962" w:name="_Toc278377624"/>
      <w:bookmarkStart w:id="963" w:name="_Toc278436779"/>
      <w:bookmarkStart w:id="964" w:name="_Toc26434"/>
      <w:bookmarkStart w:id="965" w:name="_Toc278308094"/>
      <w:bookmarkEnd w:id="114"/>
      <w:bookmarkEnd w:id="115"/>
      <w:bookmarkEnd w:id="221"/>
      <w:bookmarkEnd w:id="222"/>
      <w:r>
        <w:rPr>
          <w:rFonts w:hint="eastAsia"/>
          <w:kern w:val="2"/>
          <w:sz w:val="21"/>
          <w:szCs w:val="21"/>
          <w:lang w:val="zh-TW" w:eastAsia="zh-TW"/>
        </w:rPr>
        <w:t>输出参数见表</w:t>
      </w:r>
      <w:r>
        <w:rPr>
          <w:rFonts w:hint="eastAsia"/>
          <w:kern w:val="2"/>
          <w:sz w:val="21"/>
          <w:szCs w:val="21"/>
          <w:lang w:eastAsia="zh-TW"/>
        </w:rPr>
        <w:t>34。</w:t>
      </w:r>
    </w:p>
    <w:p w:rsidR="00E81D07" w:rsidRDefault="002F781C">
      <w:pPr>
        <w:pStyle w:val="af7"/>
        <w:spacing w:beforeLines="50" w:before="163" w:afterLines="50" w:after="163"/>
        <w:ind w:firstLineChars="0" w:firstLine="0"/>
        <w:jc w:val="center"/>
        <w:rPr>
          <w:rFonts w:hAnsi="Times New Roman"/>
          <w:szCs w:val="22"/>
        </w:rPr>
      </w:pPr>
      <w:r>
        <w:rPr>
          <w:rFonts w:ascii="黑体" w:eastAsia="黑体" w:hAnsi="黑体" w:cs="黑体" w:hint="eastAsia"/>
          <w:szCs w:val="22"/>
        </w:rPr>
        <w:t>表</w:t>
      </w:r>
      <w:r>
        <w:rPr>
          <w:rFonts w:ascii="黑体" w:eastAsia="黑体" w:hAnsi="黑体" w:cs="黑体"/>
          <w:szCs w:val="22"/>
        </w:rPr>
        <w:t>34</w:t>
      </w:r>
      <w:r>
        <w:rPr>
          <w:rFonts w:ascii="黑体" w:eastAsia="黑体" w:hAnsi="黑体" w:cs="黑体" w:hint="eastAsia"/>
          <w:szCs w:val="22"/>
        </w:rPr>
        <w:t xml:space="preserve"> 图片数据输出参数</w:t>
      </w:r>
    </w:p>
    <w:tbl>
      <w:tblPr>
        <w:tblpPr w:leftFromText="180" w:rightFromText="180" w:vertAnchor="text" w:horzAnchor="margin" w:tblpX="132" w:tblpY="291"/>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2030"/>
        <w:gridCol w:w="1333"/>
        <w:gridCol w:w="1031"/>
        <w:gridCol w:w="1095"/>
        <w:gridCol w:w="2236"/>
      </w:tblGrid>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1333"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236"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状态码</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err</w:t>
            </w:r>
            <w:r>
              <w:rPr>
                <w:rFonts w:asciiTheme="minorEastAsia" w:eastAsiaTheme="minorEastAsia" w:hAnsiTheme="minorEastAsia" w:cstheme="minorEastAsia"/>
                <w:bCs/>
                <w:sz w:val="18"/>
                <w:szCs w:val="18"/>
              </w:rPr>
              <w:t>C</w:t>
            </w:r>
            <w:r>
              <w:rPr>
                <w:rFonts w:asciiTheme="minorEastAsia" w:eastAsiaTheme="minorEastAsia" w:hAnsiTheme="minorEastAsia" w:cstheme="minorEastAsia" w:hint="eastAsia"/>
                <w:bCs/>
                <w:sz w:val="18"/>
                <w:szCs w:val="18"/>
              </w:rPr>
              <w:t>ode</w:t>
            </w:r>
          </w:p>
        </w:tc>
        <w:tc>
          <w:tcPr>
            <w:tcW w:w="1333" w:type="dxa"/>
            <w:shd w:val="clear" w:color="000000" w:fill="FFFFFF"/>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状态码</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I</w:t>
            </w:r>
            <w:r>
              <w:rPr>
                <w:rFonts w:asciiTheme="minorEastAsia" w:eastAsiaTheme="minorEastAsia" w:hAnsiTheme="minorEastAsia" w:cstheme="minorEastAsia" w:hint="eastAsia"/>
                <w:bCs/>
                <w:sz w:val="18"/>
                <w:szCs w:val="18"/>
              </w:rPr>
              <w:t>nt</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0</w:t>
            </w:r>
            <w:r>
              <w:rPr>
                <w:rFonts w:asciiTheme="minorEastAsia" w:eastAsiaTheme="minorEastAsia" w:hAnsiTheme="minorEastAsia" w:cstheme="minorEastAsia"/>
                <w:sz w:val="18"/>
                <w:szCs w:val="18"/>
              </w:rPr>
              <w:t xml:space="preserve"> </w:t>
            </w:r>
            <w:r>
              <w:rPr>
                <w:rFonts w:asciiTheme="minorEastAsia" w:eastAsiaTheme="minorEastAsia" w:hAnsiTheme="minorEastAsia" w:cstheme="minorEastAsia" w:hint="eastAsia"/>
                <w:sz w:val="18"/>
                <w:szCs w:val="18"/>
              </w:rPr>
              <w:t xml:space="preserve">成功 </w:t>
            </w:r>
            <w:r>
              <w:rPr>
                <w:rFonts w:asciiTheme="minorEastAsia" w:eastAsiaTheme="minorEastAsia" w:hAnsiTheme="minorEastAsia" w:cstheme="minorEastAsia"/>
                <w:sz w:val="18"/>
                <w:szCs w:val="18"/>
              </w:rPr>
              <w:t xml:space="preserve">-1 </w:t>
            </w:r>
            <w:r>
              <w:rPr>
                <w:rFonts w:asciiTheme="minorEastAsia" w:eastAsiaTheme="minorEastAsia" w:hAnsiTheme="minorEastAsia" w:cstheme="minorEastAsia" w:hint="eastAsia"/>
                <w:sz w:val="18"/>
                <w:szCs w:val="18"/>
              </w:rPr>
              <w:t xml:space="preserve">失败 </w:t>
            </w:r>
            <w:r>
              <w:rPr>
                <w:rFonts w:asciiTheme="minorEastAsia" w:eastAsiaTheme="minorEastAsia" w:hAnsiTheme="minorEastAsia" w:cstheme="minorEastAsia"/>
                <w:sz w:val="18"/>
                <w:szCs w:val="18"/>
              </w:rPr>
              <w:t xml:space="preserve">403 </w:t>
            </w:r>
            <w:r>
              <w:rPr>
                <w:rFonts w:asciiTheme="minorEastAsia" w:eastAsiaTheme="minorEastAsia" w:hAnsiTheme="minorEastAsia" w:cstheme="minorEastAsia" w:hint="eastAsia"/>
                <w:sz w:val="18"/>
                <w:szCs w:val="18"/>
              </w:rPr>
              <w:t>重复</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状态说明</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err</w:t>
            </w:r>
            <w:r>
              <w:rPr>
                <w:rFonts w:asciiTheme="minorEastAsia" w:eastAsiaTheme="minorEastAsia" w:hAnsiTheme="minorEastAsia" w:cstheme="minorEastAsia"/>
                <w:bCs/>
                <w:sz w:val="18"/>
                <w:szCs w:val="18"/>
              </w:rPr>
              <w:t>M</w:t>
            </w:r>
            <w:r>
              <w:rPr>
                <w:rFonts w:asciiTheme="minorEastAsia" w:eastAsiaTheme="minorEastAsia" w:hAnsiTheme="minorEastAsia" w:cstheme="minorEastAsia" w:hint="eastAsia"/>
                <w:bCs/>
                <w:sz w:val="18"/>
                <w:szCs w:val="18"/>
              </w:rPr>
              <w:t>sg</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状态说明</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具体说明</w:t>
            </w:r>
          </w:p>
        </w:tc>
      </w:tr>
      <w:tr w:rsidR="00E81D07">
        <w:tc>
          <w:tcPr>
            <w:tcW w:w="114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图片地址</w:t>
            </w:r>
          </w:p>
        </w:tc>
        <w:tc>
          <w:tcPr>
            <w:tcW w:w="2030" w:type="dxa"/>
            <w:shd w:val="clear" w:color="000000" w:fill="FFFFFF"/>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img</w:t>
            </w:r>
            <w:r>
              <w:rPr>
                <w:rFonts w:asciiTheme="minorEastAsia" w:eastAsiaTheme="minorEastAsia" w:hAnsiTheme="minorEastAsia" w:cstheme="minorEastAsia"/>
                <w:bCs/>
                <w:sz w:val="18"/>
                <w:szCs w:val="18"/>
              </w:rPr>
              <w:t>Url</w:t>
            </w:r>
          </w:p>
        </w:tc>
        <w:tc>
          <w:tcPr>
            <w:tcW w:w="1333"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图片地址</w:t>
            </w:r>
          </w:p>
        </w:tc>
        <w:tc>
          <w:tcPr>
            <w:tcW w:w="1031"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95" w:type="dxa"/>
            <w:shd w:val="clear" w:color="000000" w:fill="FFFFFF"/>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M</w:t>
            </w:r>
          </w:p>
        </w:tc>
        <w:tc>
          <w:tcPr>
            <w:tcW w:w="2236" w:type="dxa"/>
            <w:shd w:val="clear" w:color="000000" w:fill="FFFFFF"/>
            <w:vAlign w:val="center"/>
          </w:tcPr>
          <w:p w:rsidR="00E81D07" w:rsidRDefault="00E81D07">
            <w:pPr>
              <w:rPr>
                <w:rFonts w:asciiTheme="minorEastAsia" w:eastAsiaTheme="minorEastAsia" w:hAnsiTheme="minorEastAsia" w:cstheme="minorEastAsia"/>
                <w:sz w:val="18"/>
                <w:szCs w:val="18"/>
              </w:rPr>
            </w:pPr>
          </w:p>
        </w:tc>
      </w:tr>
    </w:tbl>
    <w:p w:rsidR="00E81D07" w:rsidRDefault="002F781C">
      <w:pPr>
        <w:pStyle w:val="a"/>
        <w:numPr>
          <w:ilvl w:val="0"/>
          <w:numId w:val="0"/>
        </w:numPr>
        <w:spacing w:before="326" w:after="326"/>
        <w:rPr>
          <w:rFonts w:hAnsi="Times New Roman"/>
          <w:szCs w:val="22"/>
        </w:rPr>
      </w:pPr>
      <w:bookmarkStart w:id="966" w:name="_Toc37627316"/>
      <w:bookmarkStart w:id="967" w:name="_Toc21231"/>
      <w:bookmarkStart w:id="968" w:name="_Toc40969071"/>
      <w:bookmarkStart w:id="969" w:name="_Toc30738"/>
      <w:bookmarkStart w:id="970" w:name="_Toc15853"/>
      <w:r>
        <w:rPr>
          <w:rFonts w:hAnsi="Times New Roman"/>
          <w:szCs w:val="22"/>
        </w:rPr>
        <w:t>11</w:t>
      </w:r>
      <w:r>
        <w:rPr>
          <w:rFonts w:hAnsi="Times New Roman" w:hint="eastAsia"/>
          <w:szCs w:val="22"/>
        </w:rPr>
        <w:t xml:space="preserve"> 社会体育组织</w:t>
      </w:r>
      <w:r>
        <w:rPr>
          <w:rFonts w:hAnsi="Times New Roman"/>
          <w:szCs w:val="22"/>
        </w:rPr>
        <w:t>人员</w:t>
      </w:r>
      <w:r>
        <w:rPr>
          <w:rFonts w:hAnsi="Times New Roman" w:hint="eastAsia"/>
          <w:szCs w:val="22"/>
        </w:rPr>
        <w:t>系统数据接口</w:t>
      </w:r>
      <w:bookmarkEnd w:id="966"/>
      <w:bookmarkEnd w:id="967"/>
      <w:bookmarkEnd w:id="968"/>
      <w:bookmarkEnd w:id="969"/>
      <w:bookmarkEnd w:id="970"/>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971" w:name="_Toc29973092"/>
      <w:bookmarkStart w:id="972" w:name="_Toc24886"/>
      <w:bookmarkStart w:id="973" w:name="_Toc30181219"/>
      <w:bookmarkStart w:id="974" w:name="_Toc23778"/>
      <w:bookmarkStart w:id="975" w:name="_Toc40969072"/>
      <w:bookmarkStart w:id="976" w:name="_Toc31171"/>
      <w:bookmarkStart w:id="977" w:name="_Toc37627317"/>
      <w:r>
        <w:t>11</w:t>
      </w:r>
      <w:r>
        <w:rPr>
          <w:rFonts w:hint="eastAsia"/>
        </w:rPr>
        <w:t>.1 数据上报要求</w:t>
      </w:r>
      <w:bookmarkEnd w:id="971"/>
      <w:bookmarkEnd w:id="972"/>
      <w:bookmarkEnd w:id="973"/>
      <w:bookmarkEnd w:id="974"/>
      <w:bookmarkEnd w:id="975"/>
      <w:bookmarkEnd w:id="976"/>
      <w:bookmarkEnd w:id="977"/>
    </w:p>
    <w:p w:rsidR="00E81D07" w:rsidRDefault="002F781C">
      <w:pPr>
        <w:pStyle w:val="af7"/>
        <w:rPr>
          <w:rFonts w:hAnsi="Times New Roman"/>
          <w:szCs w:val="22"/>
          <w:lang w:val="zh-TW" w:eastAsia="zh-TW"/>
        </w:rPr>
      </w:pPr>
      <w:r>
        <w:rPr>
          <w:rFonts w:hAnsi="Times New Roman"/>
          <w:szCs w:val="22"/>
          <w:lang w:eastAsia="zh-TW"/>
        </w:rPr>
        <w:t>数据按上报频率不大于60分钟</w:t>
      </w:r>
      <w:r>
        <w:rPr>
          <w:rFonts w:hAnsi="Times New Roman" w:hint="eastAsia"/>
          <w:szCs w:val="22"/>
          <w:lang w:val="zh-TW"/>
        </w:rPr>
        <w:t>要求上报</w:t>
      </w:r>
      <w:r>
        <w:rPr>
          <w:rFonts w:hAnsi="Times New Roman"/>
          <w:szCs w:val="22"/>
          <w:lang w:val="zh-TW"/>
        </w:rPr>
        <w:t>，</w:t>
      </w:r>
      <w:r>
        <w:rPr>
          <w:rFonts w:hAnsi="Times New Roman" w:hint="eastAsia"/>
          <w:szCs w:val="22"/>
          <w:lang w:val="zh-TW"/>
        </w:rPr>
        <w:t>对接信息包括社会体育指导员</w:t>
      </w:r>
      <w:r>
        <w:rPr>
          <w:rFonts w:hAnsi="Times New Roman"/>
          <w:szCs w:val="22"/>
          <w:lang w:val="zh-TW"/>
        </w:rPr>
        <w:t>和</w:t>
      </w:r>
      <w:r>
        <w:rPr>
          <w:rFonts w:hAnsi="Times New Roman" w:hint="eastAsia"/>
          <w:szCs w:val="22"/>
          <w:lang w:val="zh-TW"/>
        </w:rPr>
        <w:t>社会体育团体等</w:t>
      </w:r>
      <w:r>
        <w:rPr>
          <w:rFonts w:hAnsi="Times New Roman"/>
          <w:szCs w:val="22"/>
          <w:lang w:val="zh-TW"/>
        </w:rPr>
        <w:t>信息</w:t>
      </w:r>
      <w:r>
        <w:rPr>
          <w:rFonts w:hAnsi="Times New Roman" w:hint="eastAsia"/>
          <w:szCs w:val="22"/>
          <w:lang w:val="zh-TW" w:eastAsia="zh-TW"/>
        </w:rPr>
        <w:t>。</w:t>
      </w:r>
      <w:r>
        <w:rPr>
          <w:rFonts w:hAnsi="Times New Roman"/>
          <w:szCs w:val="22"/>
          <w:lang w:eastAsia="zh-TW"/>
        </w:rPr>
        <w:t>如时间段内无数据，可不上报。</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978" w:name="_Toc29973093"/>
      <w:bookmarkStart w:id="979" w:name="_Toc3"/>
      <w:bookmarkStart w:id="980" w:name="_Toc30181220"/>
      <w:bookmarkStart w:id="981" w:name="_Toc11471"/>
      <w:bookmarkStart w:id="982" w:name="_Toc40969073"/>
      <w:bookmarkStart w:id="983" w:name="_Toc27508"/>
      <w:bookmarkStart w:id="984" w:name="_Toc37627318"/>
      <w:r>
        <w:rPr>
          <w:rFonts w:hint="eastAsia"/>
        </w:rPr>
        <w:t>1</w:t>
      </w:r>
      <w:r>
        <w:t>1</w:t>
      </w:r>
      <w:r>
        <w:rPr>
          <w:rFonts w:hint="eastAsia"/>
        </w:rPr>
        <w:t>.2 数据上报流程</w:t>
      </w:r>
      <w:bookmarkEnd w:id="978"/>
      <w:bookmarkEnd w:id="979"/>
      <w:bookmarkEnd w:id="980"/>
      <w:bookmarkEnd w:id="981"/>
      <w:bookmarkEnd w:id="982"/>
      <w:bookmarkEnd w:id="983"/>
      <w:bookmarkEnd w:id="984"/>
    </w:p>
    <w:p w:rsidR="00E81D07" w:rsidRDefault="002F781C">
      <w:pPr>
        <w:pStyle w:val="af7"/>
        <w:rPr>
          <w:rFonts w:ascii="仿宋" w:eastAsia="仿宋" w:hAnsi="仿宋" w:cs="仿宋"/>
        </w:rPr>
      </w:pPr>
      <w:r>
        <w:rPr>
          <w:rFonts w:hAnsi="Times New Roman" w:hint="eastAsia"/>
          <w:szCs w:val="22"/>
          <w:lang w:val="zh-TW"/>
        </w:rPr>
        <w:t>管理</w:t>
      </w:r>
      <w:r>
        <w:rPr>
          <w:rFonts w:hAnsi="Times New Roman"/>
          <w:szCs w:val="22"/>
          <w:lang w:val="zh-TW"/>
        </w:rPr>
        <w:t>系统</w:t>
      </w:r>
      <w:r>
        <w:rPr>
          <w:rFonts w:hAnsi="Times New Roman" w:hint="eastAsia"/>
          <w:szCs w:val="22"/>
          <w:lang w:val="zh-TW"/>
        </w:rPr>
        <w:t>通过</w:t>
      </w:r>
      <w:r>
        <w:rPr>
          <w:rFonts w:hAnsi="Times New Roman" w:hint="eastAsia"/>
          <w:szCs w:val="22"/>
          <w:lang w:val="zh-TW" w:eastAsia="zh-TW"/>
        </w:rPr>
        <w:t>调用接口同步</w:t>
      </w:r>
      <w:r>
        <w:rPr>
          <w:rFonts w:hAnsi="Times New Roman" w:hint="eastAsia"/>
          <w:szCs w:val="22"/>
          <w:lang w:val="zh-TW"/>
        </w:rPr>
        <w:t>到</w:t>
      </w:r>
      <w:r>
        <w:rPr>
          <w:rFonts w:hAnsi="Times New Roman" w:hint="eastAsia"/>
          <w:szCs w:val="22"/>
          <w:lang w:val="zh-TW" w:eastAsia="zh-TW"/>
        </w:rPr>
        <w:t>平台。</w:t>
      </w:r>
      <w:r>
        <w:rPr>
          <w:rFonts w:hAnsi="Times New Roman" w:hint="eastAsia"/>
          <w:szCs w:val="22"/>
          <w:lang w:val="zh-TW"/>
        </w:rPr>
        <w:t>上传</w:t>
      </w:r>
      <w:r>
        <w:rPr>
          <w:rFonts w:hAnsi="Times New Roman" w:hint="eastAsia"/>
          <w:szCs w:val="22"/>
          <w:lang w:val="zh-TW" w:eastAsia="zh-TW"/>
        </w:rPr>
        <w:t>流程见图</w:t>
      </w:r>
      <w:r>
        <w:rPr>
          <w:rFonts w:hAnsi="Times New Roman"/>
          <w:szCs w:val="22"/>
          <w:lang w:eastAsia="zh-TW"/>
        </w:rPr>
        <w:t>11</w:t>
      </w:r>
      <w:r>
        <w:rPr>
          <w:rFonts w:hAnsi="Times New Roman" w:hint="eastAsia"/>
          <w:szCs w:val="22"/>
        </w:rPr>
        <w:t>。</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985" w:name="_Toc10339"/>
      <w:bookmarkStart w:id="986" w:name="_Toc5166"/>
      <w:bookmarkStart w:id="987" w:name="_Toc29973094"/>
      <w:bookmarkStart w:id="988" w:name="_Toc1708"/>
      <w:bookmarkStart w:id="989" w:name="_Toc37627319"/>
      <w:bookmarkStart w:id="990" w:name="_Toc40969074"/>
      <w:bookmarkStart w:id="991" w:name="_Toc30181221"/>
      <w:r>
        <w:rPr>
          <w:rFonts w:hint="eastAsia"/>
        </w:rPr>
        <w:t>1</w:t>
      </w:r>
      <w:r>
        <w:t>1</w:t>
      </w:r>
      <w:r>
        <w:rPr>
          <w:rFonts w:hint="eastAsia"/>
        </w:rPr>
        <w:t>.3 数据上报接口</w:t>
      </w:r>
      <w:bookmarkEnd w:id="985"/>
      <w:bookmarkEnd w:id="986"/>
      <w:bookmarkEnd w:id="987"/>
      <w:bookmarkEnd w:id="988"/>
      <w:bookmarkEnd w:id="989"/>
      <w:bookmarkEnd w:id="990"/>
      <w:bookmarkEnd w:id="991"/>
    </w:p>
    <w:p w:rsidR="00E81D07" w:rsidRDefault="002F781C">
      <w:pPr>
        <w:pStyle w:val="a1"/>
        <w:numPr>
          <w:ilvl w:val="0"/>
          <w:numId w:val="0"/>
        </w:numPr>
        <w:tabs>
          <w:tab w:val="clear" w:pos="1290"/>
        </w:tabs>
        <w:spacing w:before="163" w:after="163"/>
        <w:jc w:val="both"/>
      </w:pPr>
      <w:bookmarkStart w:id="992" w:name="_Toc29973095"/>
      <w:r>
        <w:rPr>
          <w:rFonts w:hint="eastAsia"/>
        </w:rPr>
        <w:t>1</w:t>
      </w:r>
      <w:r>
        <w:t>1</w:t>
      </w:r>
      <w:r>
        <w:rPr>
          <w:rFonts w:hint="eastAsia"/>
        </w:rPr>
        <w:t>.3.1 社会体育团体</w:t>
      </w:r>
      <w:r>
        <w:t>信息</w:t>
      </w:r>
      <w:r>
        <w:rPr>
          <w:rFonts w:hint="eastAsia"/>
        </w:rPr>
        <w:t>数据</w:t>
      </w:r>
      <w:bookmarkEnd w:id="992"/>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接口名称：syncSocialOrgData</w:t>
      </w:r>
    </w:p>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输入参数见表35</w:t>
      </w:r>
      <w:r>
        <w:rPr>
          <w:rFonts w:hint="eastAsia"/>
          <w:kern w:val="2"/>
          <w:sz w:val="21"/>
          <w:szCs w:val="21"/>
          <w:lang w:eastAsia="zh-TW"/>
        </w:rPr>
        <w:t>。</w:t>
      </w:r>
    </w:p>
    <w:p w:rsidR="00E81D07" w:rsidRDefault="002F781C">
      <w:pPr>
        <w:pStyle w:val="af7"/>
        <w:spacing w:beforeLines="50" w:before="163"/>
        <w:ind w:firstLineChars="0" w:firstLine="0"/>
        <w:jc w:val="center"/>
        <w:rPr>
          <w:rFonts w:ascii="黑体" w:eastAsia="黑体" w:hAnsi="黑体" w:cs="黑体"/>
          <w:szCs w:val="22"/>
        </w:rPr>
      </w:pPr>
      <w:r>
        <w:rPr>
          <w:rFonts w:ascii="黑体" w:eastAsia="黑体" w:hAnsi="黑体" w:cs="黑体" w:hint="eastAsia"/>
          <w:szCs w:val="22"/>
        </w:rPr>
        <w:lastRenderedPageBreak/>
        <w:t>表</w:t>
      </w:r>
      <w:r>
        <w:rPr>
          <w:rFonts w:ascii="黑体" w:eastAsia="黑体" w:hAnsi="黑体" w:cs="黑体"/>
          <w:szCs w:val="22"/>
        </w:rPr>
        <w:t>35</w:t>
      </w:r>
      <w:r>
        <w:rPr>
          <w:rFonts w:ascii="黑体" w:eastAsia="黑体" w:hAnsi="黑体" w:cs="黑体" w:hint="eastAsia"/>
          <w:szCs w:val="22"/>
        </w:rPr>
        <w:t xml:space="preserve"> 社会体育团体信息输入参数</w:t>
      </w:r>
    </w:p>
    <w:tbl>
      <w:tblPr>
        <w:tblpPr w:leftFromText="180" w:rightFromText="180" w:vertAnchor="text" w:horzAnchor="page" w:tblpX="1562" w:tblpY="497"/>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60"/>
        <w:gridCol w:w="2112"/>
        <w:gridCol w:w="955"/>
        <w:gridCol w:w="1030"/>
        <w:gridCol w:w="1970"/>
      </w:tblGrid>
      <w:tr w:rsidR="00E81D07">
        <w:tc>
          <w:tcPr>
            <w:tcW w:w="1314"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36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2112"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955"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3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1970" w:type="dxa"/>
            <w:shd w:val="clear" w:color="000000" w:fill="FFFFFF"/>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组织机构名称</w:t>
            </w:r>
          </w:p>
        </w:tc>
        <w:tc>
          <w:tcPr>
            <w:tcW w:w="1360" w:type="dxa"/>
            <w:shd w:val="clear" w:color="auto" w:fill="auto"/>
            <w:vAlign w:val="center"/>
          </w:tcPr>
          <w:p w:rsidR="00E81D07" w:rsidRDefault="002F781C">
            <w:pPr>
              <w:pStyle w:val="1A"/>
              <w:jc w:val="center"/>
              <w:rPr>
                <w:rFonts w:asciiTheme="minorEastAsia" w:eastAsia="PMingLiU" w:hAnsiTheme="minorEastAsia" w:cstheme="minorEastAsia"/>
                <w:sz w:val="18"/>
                <w:szCs w:val="18"/>
                <w:lang w:val="zh-TW" w:eastAsia="zh-TW"/>
              </w:rPr>
            </w:pPr>
            <w:r>
              <w:rPr>
                <w:rFonts w:asciiTheme="minorEastAsia" w:eastAsia="PMingLiU" w:hAnsiTheme="minorEastAsia" w:cstheme="minorEastAsia"/>
                <w:b w:val="0"/>
                <w:bCs w:val="0"/>
                <w:sz w:val="18"/>
                <w:szCs w:val="18"/>
                <w:lang w:val="zh-TW" w:eastAsia="zh-TW"/>
              </w:rPr>
              <w:t>o</w:t>
            </w:r>
            <w:r>
              <w:rPr>
                <w:rFonts w:asciiTheme="minorEastAsia" w:hAnsiTheme="minorEastAsia" w:cstheme="minorEastAsia" w:hint="eastAsia"/>
                <w:b w:val="0"/>
                <w:bCs w:val="0"/>
                <w:sz w:val="18"/>
                <w:szCs w:val="18"/>
                <w:lang w:val="zh-TW" w:eastAsia="zh-TW"/>
              </w:rPr>
              <w:t>rg</w:t>
            </w:r>
            <w:r>
              <w:rPr>
                <w:rFonts w:asciiTheme="minorEastAsia" w:eastAsia="PMingLiU" w:hAnsiTheme="minorEastAsia" w:cstheme="minorEastAsia"/>
                <w:b w:val="0"/>
                <w:bCs w:val="0"/>
                <w:sz w:val="18"/>
                <w:szCs w:val="18"/>
                <w:lang w:val="zh-TW" w:eastAsia="zh-TW"/>
              </w:rPr>
              <w:t>Name</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社会体育组织机构名称</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w:t>
            </w:r>
            <w:r>
              <w:rPr>
                <w:rFonts w:asciiTheme="minorEastAsia" w:eastAsiaTheme="minorEastAsia" w:hAnsiTheme="minorEastAsia" w:cstheme="minorEastAsia"/>
                <w:sz w:val="18"/>
                <w:szCs w:val="18"/>
              </w:rPr>
              <w:t>机构ID</w:t>
            </w:r>
          </w:p>
        </w:tc>
        <w:tc>
          <w:tcPr>
            <w:tcW w:w="1360" w:type="dxa"/>
            <w:shd w:val="clear" w:color="auto" w:fill="auto"/>
            <w:vAlign w:val="center"/>
          </w:tcPr>
          <w:p w:rsidR="00E81D07" w:rsidRDefault="002F781C">
            <w:pPr>
              <w:pStyle w:val="1A"/>
              <w:jc w:val="center"/>
              <w:rPr>
                <w:rFonts w:asciiTheme="minorEastAsia" w:hAnsiTheme="minorEastAsia" w:cstheme="minorEastAsia"/>
                <w:b w:val="0"/>
                <w:bCs w:val="0"/>
                <w:sz w:val="18"/>
                <w:szCs w:val="18"/>
                <w:lang w:val="zh-TW"/>
              </w:rPr>
            </w:pPr>
            <w:r>
              <w:rPr>
                <w:rFonts w:asciiTheme="minorEastAsia" w:hAnsiTheme="minorEastAsia" w:cstheme="minorEastAsia" w:hint="eastAsia"/>
                <w:b w:val="0"/>
                <w:bCs w:val="0"/>
                <w:sz w:val="18"/>
                <w:szCs w:val="18"/>
                <w:lang w:val="zh-TW"/>
              </w:rPr>
              <w:t>orgId</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社会体育组织机构编码</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数字</w:t>
            </w:r>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省份ID</w:t>
            </w:r>
          </w:p>
        </w:tc>
        <w:tc>
          <w:tcPr>
            <w:tcW w:w="1360" w:type="dxa"/>
            <w:shd w:val="clear" w:color="auto" w:fill="auto"/>
            <w:vAlign w:val="center"/>
          </w:tcPr>
          <w:p w:rsidR="00E81D07" w:rsidRDefault="002F781C">
            <w:pPr>
              <w:pStyle w:val="1A"/>
              <w:jc w:val="center"/>
              <w:rPr>
                <w:rFonts w:asciiTheme="minorEastAsia" w:hAnsiTheme="minorEastAsia" w:cstheme="minorEastAsia"/>
                <w:b w:val="0"/>
                <w:bCs w:val="0"/>
                <w:sz w:val="18"/>
                <w:szCs w:val="18"/>
                <w:lang w:val="zh-TW" w:eastAsia="zh-TW"/>
              </w:rPr>
            </w:pPr>
            <w:r>
              <w:rPr>
                <w:rFonts w:asciiTheme="minorEastAsia" w:hAnsiTheme="minorEastAsia" w:cstheme="minorEastAsia"/>
                <w:b w:val="0"/>
                <w:sz w:val="18"/>
                <w:szCs w:val="18"/>
              </w:rPr>
              <w:t>provinceId</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省份标识号</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5" w:history="1">
              <w:r>
                <w:rPr>
                  <w:rFonts w:asciiTheme="minorEastAsia" w:eastAsiaTheme="minorEastAsia" w:hAnsiTheme="minorEastAsia" w:cstheme="minorEastAsia" w:hint="eastAsia"/>
                  <w:sz w:val="18"/>
                  <w:szCs w:val="18"/>
                  <w:lang w:val="zh-TW"/>
                </w:rPr>
                <w:t>GB/T 2260-2007</w:t>
              </w:r>
            </w:hyperlink>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城市ID</w:t>
            </w:r>
          </w:p>
        </w:tc>
        <w:tc>
          <w:tcPr>
            <w:tcW w:w="1360" w:type="dxa"/>
            <w:shd w:val="clear" w:color="auto" w:fill="auto"/>
            <w:vAlign w:val="center"/>
          </w:tcPr>
          <w:p w:rsidR="00E81D07" w:rsidRDefault="002F781C">
            <w:pPr>
              <w:pStyle w:val="1A"/>
              <w:jc w:val="center"/>
              <w:rPr>
                <w:rFonts w:asciiTheme="minorEastAsia" w:eastAsia="PMingLiU" w:hAnsiTheme="minorEastAsia" w:cstheme="minorEastAsia"/>
                <w:b w:val="0"/>
                <w:sz w:val="18"/>
                <w:szCs w:val="18"/>
                <w:lang w:val="zh-TW" w:eastAsia="zh-TW"/>
              </w:rPr>
            </w:pPr>
            <w:r>
              <w:rPr>
                <w:rFonts w:asciiTheme="minorEastAsia" w:hAnsiTheme="minorEastAsia" w:cstheme="minorEastAsia"/>
                <w:b w:val="0"/>
                <w:sz w:val="18"/>
                <w:szCs w:val="18"/>
              </w:rPr>
              <w:t>cityId</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城市标识号</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6" w:history="1">
              <w:r>
                <w:rPr>
                  <w:rFonts w:asciiTheme="minorEastAsia" w:eastAsiaTheme="minorEastAsia" w:hAnsiTheme="minorEastAsia" w:cstheme="minorEastAsia" w:hint="eastAsia"/>
                  <w:sz w:val="18"/>
                  <w:szCs w:val="18"/>
                  <w:lang w:val="zh-TW"/>
                </w:rPr>
                <w:t>GB/T 2260-2007</w:t>
              </w:r>
            </w:hyperlink>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区县ID</w:t>
            </w:r>
          </w:p>
        </w:tc>
        <w:tc>
          <w:tcPr>
            <w:tcW w:w="1360" w:type="dxa"/>
            <w:shd w:val="clear" w:color="auto" w:fill="auto"/>
            <w:vAlign w:val="center"/>
          </w:tcPr>
          <w:p w:rsidR="00E81D07" w:rsidRDefault="002F781C">
            <w:pPr>
              <w:pStyle w:val="1A"/>
              <w:jc w:val="center"/>
              <w:rPr>
                <w:rFonts w:asciiTheme="minorEastAsia" w:hAnsiTheme="minorEastAsia" w:cstheme="minorEastAsia"/>
                <w:b w:val="0"/>
                <w:sz w:val="18"/>
                <w:szCs w:val="18"/>
                <w:lang w:val="zh-TW" w:eastAsia="zh-TW"/>
              </w:rPr>
            </w:pPr>
            <w:r>
              <w:rPr>
                <w:rFonts w:asciiTheme="minorEastAsia" w:hAnsiTheme="minorEastAsia" w:cstheme="minorEastAsia"/>
                <w:b w:val="0"/>
                <w:sz w:val="18"/>
                <w:szCs w:val="18"/>
              </w:rPr>
              <w:t>districtId</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区县标识号</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参照</w:t>
            </w:r>
            <w:hyperlink r:id="rId67" w:history="1">
              <w:r>
                <w:rPr>
                  <w:rFonts w:asciiTheme="minorEastAsia" w:eastAsiaTheme="minorEastAsia" w:hAnsiTheme="minorEastAsia" w:cstheme="minorEastAsia" w:hint="eastAsia"/>
                  <w:sz w:val="18"/>
                  <w:szCs w:val="18"/>
                  <w:lang w:val="zh-TW"/>
                </w:rPr>
                <w:t>GB/T 2260-2007</w:t>
              </w:r>
            </w:hyperlink>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地址</w:t>
            </w:r>
          </w:p>
        </w:tc>
        <w:tc>
          <w:tcPr>
            <w:tcW w:w="1360" w:type="dxa"/>
            <w:shd w:val="clear" w:color="auto" w:fill="auto"/>
            <w:vAlign w:val="center"/>
          </w:tcPr>
          <w:p w:rsidR="00E81D07" w:rsidRDefault="002F781C">
            <w:pPr>
              <w:pStyle w:val="1A"/>
              <w:jc w:val="center"/>
              <w:rPr>
                <w:rFonts w:asciiTheme="minorEastAsia" w:hAnsiTheme="minorEastAsia" w:cstheme="minorEastAsia"/>
                <w:b w:val="0"/>
                <w:sz w:val="18"/>
                <w:szCs w:val="18"/>
              </w:rPr>
            </w:pPr>
            <w:r>
              <w:rPr>
                <w:rFonts w:asciiTheme="minorEastAsia" w:hAnsiTheme="minorEastAsia" w:cstheme="minorEastAsia"/>
                <w:b w:val="0"/>
                <w:sz w:val="18"/>
                <w:szCs w:val="18"/>
                <w:lang w:val="zh-CN"/>
              </w:rPr>
              <w:t>a</w:t>
            </w:r>
            <w:r>
              <w:rPr>
                <w:rFonts w:asciiTheme="minorEastAsia" w:hAnsiTheme="minorEastAsia" w:cstheme="minorEastAsia"/>
                <w:b w:val="0"/>
                <w:sz w:val="18"/>
                <w:szCs w:val="18"/>
              </w:rPr>
              <w:t>ddress</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w:t>
            </w:r>
            <w:r>
              <w:rPr>
                <w:rFonts w:asciiTheme="minorEastAsia" w:eastAsiaTheme="minorEastAsia" w:hAnsiTheme="minorEastAsia" w:cstheme="minorEastAsia"/>
                <w:sz w:val="18"/>
                <w:szCs w:val="18"/>
              </w:rPr>
              <w:t>机构</w:t>
            </w:r>
            <w:r>
              <w:rPr>
                <w:rFonts w:asciiTheme="minorEastAsia" w:eastAsiaTheme="minorEastAsia" w:hAnsiTheme="minorEastAsia" w:cstheme="minorEastAsia" w:hint="eastAsia"/>
                <w:sz w:val="18"/>
                <w:szCs w:val="18"/>
              </w:rPr>
              <w:t>位置</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地址名称</w:t>
            </w:r>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联系人</w:t>
            </w:r>
          </w:p>
        </w:tc>
        <w:tc>
          <w:tcPr>
            <w:tcW w:w="1360" w:type="dxa"/>
            <w:shd w:val="clear" w:color="auto" w:fill="auto"/>
            <w:vAlign w:val="center"/>
          </w:tcPr>
          <w:p w:rsidR="00E81D07" w:rsidRDefault="002F781C">
            <w:pPr>
              <w:pStyle w:val="1A"/>
              <w:jc w:val="center"/>
              <w:rPr>
                <w:rFonts w:asciiTheme="minorEastAsia" w:hAnsiTheme="minorEastAsia" w:cstheme="minorEastAsia"/>
                <w:b w:val="0"/>
                <w:sz w:val="18"/>
                <w:szCs w:val="18"/>
                <w:lang w:val="zh-CN"/>
              </w:rPr>
            </w:pPr>
            <w:r>
              <w:rPr>
                <w:rFonts w:asciiTheme="minorEastAsia" w:hAnsiTheme="minorEastAsia" w:cstheme="minorEastAsia"/>
                <w:b w:val="0"/>
                <w:sz w:val="18"/>
                <w:szCs w:val="18"/>
              </w:rPr>
              <w:t>contacts</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w:t>
            </w:r>
            <w:r>
              <w:rPr>
                <w:rFonts w:asciiTheme="minorEastAsia" w:eastAsiaTheme="minorEastAsia" w:hAnsiTheme="minorEastAsia" w:cstheme="minorEastAsia"/>
                <w:sz w:val="18"/>
                <w:szCs w:val="18"/>
              </w:rPr>
              <w:t>机构</w:t>
            </w:r>
            <w:r>
              <w:rPr>
                <w:rFonts w:asciiTheme="minorEastAsia" w:eastAsiaTheme="minorEastAsia" w:hAnsiTheme="minorEastAsia" w:cstheme="minorEastAsia" w:hint="eastAsia"/>
                <w:sz w:val="18"/>
                <w:szCs w:val="18"/>
              </w:rPr>
              <w:t>联系人</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w:t>
            </w:r>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联系人电话</w:t>
            </w:r>
          </w:p>
        </w:tc>
        <w:tc>
          <w:tcPr>
            <w:tcW w:w="1360" w:type="dxa"/>
            <w:shd w:val="clear" w:color="auto" w:fill="auto"/>
            <w:vAlign w:val="center"/>
          </w:tcPr>
          <w:p w:rsidR="00E81D07" w:rsidRDefault="002F781C">
            <w:pPr>
              <w:pStyle w:val="1A"/>
              <w:jc w:val="center"/>
              <w:rPr>
                <w:rFonts w:asciiTheme="minorEastAsia" w:hAnsiTheme="minorEastAsia" w:cstheme="minorEastAsia"/>
                <w:b w:val="0"/>
                <w:sz w:val="18"/>
                <w:szCs w:val="18"/>
              </w:rPr>
            </w:pPr>
            <w:r>
              <w:rPr>
                <w:rFonts w:asciiTheme="minorEastAsia" w:hAnsiTheme="minorEastAsia" w:cstheme="minorEastAsia"/>
                <w:b w:val="0"/>
                <w:sz w:val="18"/>
                <w:szCs w:val="18"/>
              </w:rPr>
              <w:t>contactTel</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w:t>
            </w:r>
            <w:r>
              <w:rPr>
                <w:rFonts w:asciiTheme="minorEastAsia" w:eastAsiaTheme="minorEastAsia" w:hAnsiTheme="minorEastAsia" w:cstheme="minorEastAsia"/>
                <w:sz w:val="18"/>
                <w:szCs w:val="18"/>
              </w:rPr>
              <w:t>机构</w:t>
            </w:r>
            <w:r>
              <w:rPr>
                <w:rFonts w:asciiTheme="minorEastAsia" w:eastAsiaTheme="minorEastAsia" w:hAnsiTheme="minorEastAsia" w:cstheme="minorEastAsia" w:hint="eastAsia"/>
                <w:sz w:val="18"/>
                <w:szCs w:val="18"/>
              </w:rPr>
              <w:t>联系人电话</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经度</w:t>
            </w:r>
          </w:p>
        </w:tc>
        <w:tc>
          <w:tcPr>
            <w:tcW w:w="1360" w:type="dxa"/>
            <w:shd w:val="clear" w:color="auto" w:fill="auto"/>
            <w:vAlign w:val="center"/>
          </w:tcPr>
          <w:p w:rsidR="00E81D07" w:rsidRDefault="002F781C">
            <w:pPr>
              <w:pStyle w:val="1A"/>
              <w:jc w:val="center"/>
              <w:rPr>
                <w:rFonts w:asciiTheme="minorEastAsia" w:hAnsiTheme="minorEastAsia" w:cstheme="minorEastAsia"/>
                <w:b w:val="0"/>
                <w:sz w:val="18"/>
                <w:szCs w:val="18"/>
              </w:rPr>
            </w:pPr>
            <w:r>
              <w:rPr>
                <w:rFonts w:asciiTheme="minorEastAsia" w:hAnsiTheme="minorEastAsia" w:cstheme="minorEastAsia"/>
                <w:b w:val="0"/>
                <w:sz w:val="18"/>
                <w:szCs w:val="18"/>
              </w:rPr>
              <w:t>longitude</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w:t>
            </w:r>
            <w:r>
              <w:rPr>
                <w:rFonts w:asciiTheme="minorEastAsia" w:eastAsiaTheme="minorEastAsia" w:hAnsiTheme="minorEastAsia" w:cstheme="minorEastAsia"/>
                <w:sz w:val="18"/>
                <w:szCs w:val="18"/>
              </w:rPr>
              <w:t>机构</w:t>
            </w:r>
            <w:r>
              <w:rPr>
                <w:rFonts w:asciiTheme="minorEastAsia" w:eastAsiaTheme="minorEastAsia" w:hAnsiTheme="minorEastAsia" w:cstheme="minorEastAsia" w:hint="eastAsia"/>
                <w:sz w:val="18"/>
                <w:szCs w:val="18"/>
              </w:rPr>
              <w:t>位置经度</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r w:rsidR="00E81D07">
        <w:tc>
          <w:tcPr>
            <w:tcW w:w="131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纬度</w:t>
            </w:r>
          </w:p>
        </w:tc>
        <w:tc>
          <w:tcPr>
            <w:tcW w:w="1360" w:type="dxa"/>
            <w:shd w:val="clear" w:color="auto" w:fill="auto"/>
            <w:vAlign w:val="center"/>
          </w:tcPr>
          <w:p w:rsidR="00E81D07" w:rsidRDefault="002F781C">
            <w:pPr>
              <w:pStyle w:val="1A"/>
              <w:jc w:val="center"/>
              <w:rPr>
                <w:rFonts w:asciiTheme="minorEastAsia" w:hAnsiTheme="minorEastAsia" w:cstheme="minorEastAsia"/>
                <w:b w:val="0"/>
                <w:sz w:val="18"/>
                <w:szCs w:val="18"/>
              </w:rPr>
            </w:pPr>
            <w:r>
              <w:rPr>
                <w:rFonts w:asciiTheme="minorEastAsia" w:hAnsiTheme="minorEastAsia" w:cstheme="minorEastAsia"/>
                <w:b w:val="0"/>
                <w:sz w:val="18"/>
                <w:szCs w:val="18"/>
                <w:lang w:val="zh-CN"/>
              </w:rPr>
              <w:t>l</w:t>
            </w:r>
            <w:r>
              <w:rPr>
                <w:rFonts w:asciiTheme="minorEastAsia" w:hAnsiTheme="minorEastAsia" w:cstheme="minorEastAsia"/>
                <w:b w:val="0"/>
                <w:sz w:val="18"/>
                <w:szCs w:val="18"/>
              </w:rPr>
              <w:t>atitude</w:t>
            </w:r>
          </w:p>
        </w:tc>
        <w:tc>
          <w:tcPr>
            <w:tcW w:w="2112"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组织</w:t>
            </w:r>
            <w:r>
              <w:rPr>
                <w:rFonts w:asciiTheme="minorEastAsia" w:eastAsiaTheme="minorEastAsia" w:hAnsiTheme="minorEastAsia" w:cstheme="minorEastAsia"/>
                <w:sz w:val="18"/>
                <w:szCs w:val="18"/>
              </w:rPr>
              <w:t>机构</w:t>
            </w:r>
            <w:r>
              <w:rPr>
                <w:rFonts w:asciiTheme="minorEastAsia" w:eastAsiaTheme="minorEastAsia" w:hAnsiTheme="minorEastAsia" w:cstheme="minorEastAsia" w:hint="eastAsia"/>
                <w:sz w:val="18"/>
                <w:szCs w:val="18"/>
              </w:rPr>
              <w:t>位置纬度</w:t>
            </w:r>
          </w:p>
        </w:tc>
        <w:tc>
          <w:tcPr>
            <w:tcW w:w="955"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1970" w:type="dxa"/>
            <w:shd w:val="clear" w:color="000000" w:fill="FFFFFF"/>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经纬度</w:t>
            </w:r>
          </w:p>
        </w:tc>
      </w:tr>
    </w:tbl>
    <w:p w:rsidR="000B5179" w:rsidRDefault="000B5179" w:rsidP="000B5179">
      <w:pPr>
        <w:pStyle w:val="af7"/>
        <w:ind w:firstLineChars="0" w:firstLine="0"/>
        <w:rPr>
          <w:rFonts w:ascii="MS Mincho" w:eastAsiaTheme="minorEastAsia" w:hAnsi="MS Mincho" w:cs="MS Mincho" w:hint="eastAsia"/>
          <w:szCs w:val="21"/>
        </w:rPr>
      </w:pPr>
      <w:bookmarkStart w:id="993" w:name="_Toc29973096"/>
    </w:p>
    <w:p w:rsidR="000B5179" w:rsidRPr="000B5179" w:rsidRDefault="000B5179" w:rsidP="000B5179">
      <w:pPr>
        <w:pStyle w:val="2e"/>
        <w:widowControl w:val="0"/>
        <w:numPr>
          <w:ilvl w:val="0"/>
          <w:numId w:val="7"/>
        </w:numPr>
        <w:ind w:firstLineChars="0"/>
        <w:rPr>
          <w:rFonts w:asciiTheme="minorEastAsia" w:eastAsiaTheme="minorEastAsia" w:hAnsiTheme="minorEastAsia" w:hint="eastAsia"/>
          <w:kern w:val="2"/>
          <w:sz w:val="21"/>
          <w:szCs w:val="21"/>
          <w:lang w:eastAsia="zh-TW"/>
        </w:rPr>
      </w:pPr>
      <w:bookmarkStart w:id="994" w:name="_GoBack"/>
      <w:r w:rsidRPr="000B5179">
        <w:rPr>
          <w:rFonts w:asciiTheme="minorEastAsia" w:eastAsiaTheme="minorEastAsia" w:hAnsiTheme="minorEastAsia"/>
          <w:sz w:val="21"/>
          <w:szCs w:val="21"/>
        </w:rPr>
        <w:t>输出参数见表2。</w:t>
      </w:r>
    </w:p>
    <w:bookmarkEnd w:id="994"/>
    <w:p w:rsidR="00E81D07" w:rsidRDefault="002F781C">
      <w:pPr>
        <w:pStyle w:val="a1"/>
        <w:numPr>
          <w:ilvl w:val="0"/>
          <w:numId w:val="0"/>
        </w:numPr>
        <w:tabs>
          <w:tab w:val="clear" w:pos="1290"/>
        </w:tabs>
        <w:spacing w:before="163" w:after="163"/>
        <w:jc w:val="both"/>
      </w:pPr>
      <w:r>
        <w:rPr>
          <w:rFonts w:hint="eastAsia"/>
        </w:rPr>
        <w:t>1</w:t>
      </w:r>
      <w:r>
        <w:t>1</w:t>
      </w:r>
      <w:r>
        <w:rPr>
          <w:rFonts w:hint="eastAsia"/>
        </w:rPr>
        <w:t>.3.2 社会体育指导员信息数据</w:t>
      </w:r>
      <w:bookmarkEnd w:id="993"/>
    </w:p>
    <w:p w:rsidR="00E81D07" w:rsidRDefault="002F781C">
      <w:pPr>
        <w:pStyle w:val="2e"/>
        <w:widowControl w:val="0"/>
        <w:numPr>
          <w:ilvl w:val="0"/>
          <w:numId w:val="7"/>
        </w:numPr>
        <w:ind w:firstLineChars="0"/>
        <w:rPr>
          <w:kern w:val="2"/>
          <w:sz w:val="21"/>
          <w:szCs w:val="21"/>
          <w:lang w:val="zh-TW" w:eastAsia="zh-TW"/>
        </w:rPr>
      </w:pPr>
      <w:r>
        <w:rPr>
          <w:rFonts w:hint="eastAsia"/>
          <w:kern w:val="2"/>
          <w:sz w:val="21"/>
          <w:szCs w:val="21"/>
          <w:lang w:val="zh-TW" w:eastAsia="zh-TW"/>
        </w:rPr>
        <w:t>接口名称：syncSocialPeopleData</w:t>
      </w:r>
    </w:p>
    <w:p w:rsidR="00E81D07" w:rsidRDefault="002F781C">
      <w:pPr>
        <w:pStyle w:val="2e"/>
        <w:widowControl w:val="0"/>
        <w:numPr>
          <w:ilvl w:val="0"/>
          <w:numId w:val="7"/>
        </w:numPr>
        <w:ind w:firstLineChars="0"/>
        <w:rPr>
          <w:rFonts w:hint="eastAsia"/>
          <w:kern w:val="2"/>
          <w:sz w:val="21"/>
          <w:szCs w:val="21"/>
          <w:lang w:eastAsia="zh-TW"/>
        </w:rPr>
      </w:pPr>
      <w:r>
        <w:rPr>
          <w:rFonts w:hint="eastAsia"/>
          <w:kern w:val="2"/>
          <w:sz w:val="21"/>
          <w:szCs w:val="21"/>
          <w:lang w:val="zh-TW" w:eastAsia="zh-TW"/>
        </w:rPr>
        <w:t>输入参数见表</w:t>
      </w:r>
      <w:r>
        <w:rPr>
          <w:rFonts w:hint="eastAsia"/>
          <w:kern w:val="2"/>
          <w:sz w:val="21"/>
          <w:szCs w:val="21"/>
          <w:lang w:eastAsia="zh-TW"/>
        </w:rPr>
        <w:t>36。</w:t>
      </w:r>
    </w:p>
    <w:p w:rsidR="00E81D07" w:rsidRDefault="002F781C">
      <w:pPr>
        <w:pStyle w:val="af7"/>
        <w:spacing w:beforeLines="50" w:before="163" w:afterLines="50" w:after="163"/>
        <w:ind w:firstLineChars="0" w:firstLine="0"/>
        <w:jc w:val="center"/>
        <w:rPr>
          <w:rFonts w:hAnsi="Times New Roman"/>
          <w:szCs w:val="22"/>
        </w:rPr>
      </w:pPr>
      <w:r>
        <w:rPr>
          <w:rFonts w:ascii="黑体" w:eastAsia="黑体" w:hAnsi="黑体" w:cs="黑体" w:hint="eastAsia"/>
          <w:szCs w:val="22"/>
        </w:rPr>
        <w:t>表</w:t>
      </w:r>
      <w:r>
        <w:rPr>
          <w:rFonts w:ascii="黑体" w:eastAsia="黑体" w:hAnsi="黑体" w:cs="黑体"/>
          <w:szCs w:val="22"/>
        </w:rPr>
        <w:t>36</w:t>
      </w:r>
      <w:r>
        <w:rPr>
          <w:rFonts w:ascii="黑体" w:eastAsia="黑体" w:hAnsi="黑体" w:cs="黑体" w:hint="eastAsia"/>
          <w:szCs w:val="22"/>
        </w:rPr>
        <w:t xml:space="preserve"> 社会体育指导员信息输入参数</w:t>
      </w:r>
    </w:p>
    <w:tbl>
      <w:tblPr>
        <w:tblpPr w:leftFromText="180" w:rightFromText="180" w:vertAnchor="text" w:horzAnchor="margin" w:tblpX="132" w:tblpY="7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0"/>
        <w:gridCol w:w="2390"/>
        <w:gridCol w:w="970"/>
        <w:gridCol w:w="1050"/>
        <w:gridCol w:w="2156"/>
      </w:tblGrid>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中文名称</w:t>
            </w:r>
          </w:p>
        </w:tc>
        <w:tc>
          <w:tcPr>
            <w:tcW w:w="12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参数名称</w:t>
            </w:r>
          </w:p>
        </w:tc>
        <w:tc>
          <w:tcPr>
            <w:tcW w:w="239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说明</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数据类型</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约束/条件</w:t>
            </w:r>
          </w:p>
        </w:tc>
        <w:tc>
          <w:tcPr>
            <w:tcW w:w="2156" w:type="dxa"/>
            <w:shd w:val="clear" w:color="000000" w:fill="FFFFFF"/>
            <w:tcMar>
              <w:top w:w="0" w:type="dxa"/>
              <w:left w:w="57" w:type="dxa"/>
              <w:bottom w:w="0" w:type="dxa"/>
              <w:right w:w="57" w:type="dxa"/>
            </w:tcMar>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值域</w:t>
            </w:r>
          </w:p>
        </w:tc>
      </w:tr>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人员ID</w:t>
            </w:r>
          </w:p>
        </w:tc>
        <w:tc>
          <w:tcPr>
            <w:tcW w:w="1230" w:type="dxa"/>
            <w:shd w:val="clear" w:color="auto" w:fill="auto"/>
            <w:vAlign w:val="center"/>
          </w:tcPr>
          <w:p w:rsidR="00E81D07" w:rsidRDefault="002F781C">
            <w:pPr>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lang w:val="zh-TW" w:eastAsia="zh-TW"/>
              </w:rPr>
              <w:t>peopleId</w:t>
            </w:r>
          </w:p>
        </w:tc>
        <w:tc>
          <w:tcPr>
            <w:tcW w:w="2390" w:type="dxa"/>
            <w:shd w:val="clear" w:color="auto" w:fill="auto"/>
            <w:vAlign w:val="center"/>
          </w:tcPr>
          <w:p w:rsidR="00E81D07" w:rsidRDefault="002F781C">
            <w:pP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社会体育指导员编码</w:t>
            </w:r>
          </w:p>
        </w:tc>
        <w:tc>
          <w:tcPr>
            <w:tcW w:w="97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Int</w:t>
            </w:r>
          </w:p>
        </w:tc>
        <w:tc>
          <w:tcPr>
            <w:tcW w:w="1050" w:type="dxa"/>
            <w:shd w:val="clear" w:color="auto" w:fill="auto"/>
            <w:vAlign w:val="center"/>
          </w:tcPr>
          <w:p w:rsidR="00E81D07" w:rsidRDefault="002F781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M</w:t>
            </w:r>
          </w:p>
        </w:tc>
        <w:tc>
          <w:tcPr>
            <w:tcW w:w="2156"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数字</w:t>
            </w:r>
          </w:p>
        </w:tc>
      </w:tr>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p>
        </w:tc>
        <w:tc>
          <w:tcPr>
            <w:tcW w:w="12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name</w:t>
            </w:r>
          </w:p>
        </w:tc>
        <w:tc>
          <w:tcPr>
            <w:tcW w:w="239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社会体育指导员的名称</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w:t>
            </w:r>
          </w:p>
        </w:tc>
        <w:tc>
          <w:tcPr>
            <w:tcW w:w="2156"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中、英文、数字</w:t>
            </w:r>
          </w:p>
        </w:tc>
      </w:tr>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c>
          <w:tcPr>
            <w:tcW w:w="12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contactTel</w:t>
            </w:r>
          </w:p>
        </w:tc>
        <w:tc>
          <w:tcPr>
            <w:tcW w:w="239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社会体育指导员的联系号码</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M</w:t>
            </w:r>
          </w:p>
        </w:tc>
        <w:tc>
          <w:tcPr>
            <w:tcW w:w="2156"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r>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人员性别</w:t>
            </w:r>
          </w:p>
        </w:tc>
        <w:tc>
          <w:tcPr>
            <w:tcW w:w="12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gender</w:t>
            </w:r>
          </w:p>
        </w:tc>
        <w:tc>
          <w:tcPr>
            <w:tcW w:w="239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社会体育指导员的性别</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w:t>
            </w:r>
          </w:p>
        </w:tc>
        <w:tc>
          <w:tcPr>
            <w:tcW w:w="2156"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6.1.6 性别编码</w:t>
            </w:r>
          </w:p>
        </w:tc>
      </w:tr>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证件类型</w:t>
            </w:r>
          </w:p>
        </w:tc>
        <w:tc>
          <w:tcPr>
            <w:tcW w:w="12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docType</w:t>
            </w:r>
          </w:p>
        </w:tc>
        <w:tc>
          <w:tcPr>
            <w:tcW w:w="239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社会体育指导员证件类型</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Int</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w:t>
            </w:r>
          </w:p>
        </w:tc>
        <w:tc>
          <w:tcPr>
            <w:tcW w:w="2156"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参见</w:t>
            </w:r>
            <w:r>
              <w:rPr>
                <w:rFonts w:asciiTheme="minorEastAsia" w:eastAsiaTheme="minorEastAsia" w:hAnsiTheme="minorEastAsia" w:cstheme="minorEastAsia"/>
                <w:sz w:val="18"/>
                <w:szCs w:val="18"/>
              </w:rPr>
              <w:t>6.1.8 证件类型编码</w:t>
            </w:r>
          </w:p>
        </w:tc>
      </w:tr>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证件号</w:t>
            </w:r>
          </w:p>
        </w:tc>
        <w:tc>
          <w:tcPr>
            <w:tcW w:w="12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id</w:t>
            </w:r>
          </w:p>
        </w:tc>
        <w:tc>
          <w:tcPr>
            <w:tcW w:w="239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社会体育指导员的证件编码</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O</w:t>
            </w:r>
          </w:p>
        </w:tc>
        <w:tc>
          <w:tcPr>
            <w:tcW w:w="2156"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按照相应证件类型格式</w:t>
            </w:r>
          </w:p>
        </w:tc>
      </w:tr>
      <w:tr w:rsidR="00E81D07">
        <w:tc>
          <w:tcPr>
            <w:tcW w:w="964"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头像</w:t>
            </w:r>
          </w:p>
        </w:tc>
        <w:tc>
          <w:tcPr>
            <w:tcW w:w="123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headUrl</w:t>
            </w:r>
          </w:p>
        </w:tc>
        <w:tc>
          <w:tcPr>
            <w:tcW w:w="2390" w:type="dxa"/>
            <w:shd w:val="clear" w:color="auto" w:fill="auto"/>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社会体育指导员的头像</w:t>
            </w:r>
          </w:p>
        </w:tc>
        <w:tc>
          <w:tcPr>
            <w:tcW w:w="97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String</w:t>
            </w:r>
          </w:p>
        </w:tc>
        <w:tc>
          <w:tcPr>
            <w:tcW w:w="1050" w:type="dxa"/>
            <w:shd w:val="clear" w:color="auto" w:fill="auto"/>
            <w:vAlign w:val="center"/>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w:t>
            </w:r>
          </w:p>
        </w:tc>
        <w:tc>
          <w:tcPr>
            <w:tcW w:w="2156" w:type="dxa"/>
            <w:shd w:val="clear" w:color="000000" w:fill="FFFFFF"/>
            <w:tcMar>
              <w:top w:w="0" w:type="dxa"/>
              <w:left w:w="57" w:type="dxa"/>
              <w:bottom w:w="0" w:type="dxa"/>
              <w:right w:w="57" w:type="dxa"/>
            </w:tcMar>
            <w:vAlign w:val="center"/>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有效性的url路径并且符合图片格式.jpg,png,bmp,jpeg</w:t>
            </w:r>
          </w:p>
        </w:tc>
      </w:tr>
    </w:tbl>
    <w:p w:rsidR="00E81D07" w:rsidRDefault="002F781C">
      <w:pPr>
        <w:pStyle w:val="2e"/>
        <w:widowControl w:val="0"/>
        <w:numPr>
          <w:ilvl w:val="0"/>
          <w:numId w:val="7"/>
        </w:numPr>
        <w:ind w:firstLineChars="0"/>
        <w:rPr>
          <w:kern w:val="2"/>
          <w:sz w:val="21"/>
          <w:szCs w:val="21"/>
          <w:lang w:eastAsia="zh-TW"/>
        </w:rPr>
      </w:pPr>
      <w:r>
        <w:rPr>
          <w:rFonts w:hint="eastAsia"/>
          <w:kern w:val="2"/>
          <w:sz w:val="21"/>
          <w:szCs w:val="21"/>
          <w:lang w:val="zh-TW" w:eastAsia="zh-TW"/>
        </w:rPr>
        <w:t>输出参数见表</w:t>
      </w:r>
      <w:r>
        <w:rPr>
          <w:rFonts w:hint="eastAsia"/>
          <w:kern w:val="2"/>
          <w:sz w:val="21"/>
          <w:szCs w:val="21"/>
          <w:lang w:eastAsia="zh-TW"/>
        </w:rPr>
        <w:t>2。</w:t>
      </w:r>
    </w:p>
    <w:p w:rsidR="00E81D07" w:rsidRDefault="00E81D07">
      <w:pPr>
        <w:pStyle w:val="af7"/>
        <w:rPr>
          <w:rFonts w:hAnsi="Times New Roman"/>
          <w:szCs w:val="22"/>
        </w:rPr>
      </w:pPr>
    </w:p>
    <w:p w:rsidR="00E81D07" w:rsidRDefault="002F781C">
      <w:pPr>
        <w:rPr>
          <w:rFonts w:hAnsi="Times New Roman" w:cs="Times New Roman"/>
          <w:sz w:val="21"/>
          <w:szCs w:val="22"/>
        </w:rPr>
      </w:pPr>
      <w:r>
        <w:rPr>
          <w:rFonts w:hAnsi="Times New Roman"/>
          <w:szCs w:val="22"/>
        </w:rPr>
        <w:br w:type="page"/>
      </w:r>
    </w:p>
    <w:p w:rsidR="00E81D07" w:rsidRDefault="002F781C">
      <w:pPr>
        <w:pStyle w:val="a"/>
        <w:numPr>
          <w:ilvl w:val="0"/>
          <w:numId w:val="0"/>
        </w:numPr>
        <w:tabs>
          <w:tab w:val="left" w:pos="2670"/>
          <w:tab w:val="center" w:pos="4485"/>
        </w:tabs>
        <w:spacing w:before="326" w:after="326"/>
        <w:jc w:val="left"/>
        <w:rPr>
          <w:rFonts w:hAnsi="Times New Roman"/>
          <w:szCs w:val="22"/>
        </w:rPr>
      </w:pPr>
      <w:r>
        <w:rPr>
          <w:rFonts w:hAnsi="Times New Roman"/>
          <w:szCs w:val="22"/>
        </w:rPr>
        <w:lastRenderedPageBreak/>
        <w:tab/>
      </w:r>
      <w:r>
        <w:rPr>
          <w:rFonts w:hAnsi="Times New Roman"/>
          <w:szCs w:val="22"/>
        </w:rPr>
        <w:tab/>
      </w:r>
      <w:bookmarkStart w:id="995" w:name="_Toc63"/>
      <w:bookmarkStart w:id="996" w:name="_Toc20384"/>
      <w:bookmarkStart w:id="997" w:name="_Toc37627320"/>
      <w:bookmarkStart w:id="998" w:name="_Toc23160036"/>
      <w:bookmarkStart w:id="999" w:name="_Toc4707"/>
      <w:bookmarkStart w:id="1000" w:name="_Toc40969075"/>
      <w:r>
        <w:rPr>
          <w:rFonts w:hAnsi="Times New Roman" w:hint="eastAsia"/>
          <w:szCs w:val="22"/>
        </w:rPr>
        <w:t>附录</w:t>
      </w:r>
      <w:bookmarkEnd w:id="995"/>
      <w:bookmarkEnd w:id="996"/>
      <w:bookmarkEnd w:id="997"/>
      <w:bookmarkEnd w:id="998"/>
      <w:bookmarkEnd w:id="999"/>
      <w:bookmarkEnd w:id="1000"/>
    </w:p>
    <w:p w:rsidR="00E81D07" w:rsidRDefault="002F781C">
      <w:pPr>
        <w:jc w:val="center"/>
        <w:rPr>
          <w:rFonts w:ascii="黑体" w:eastAsia="黑体" w:hAnsi="黑体" w:cs="黑体"/>
          <w:sz w:val="21"/>
          <w:szCs w:val="21"/>
        </w:rPr>
      </w:pPr>
      <w:r>
        <w:rPr>
          <w:rFonts w:ascii="黑体" w:eastAsia="黑体" w:hAnsi="黑体" w:cs="黑体" w:hint="eastAsia"/>
          <w:sz w:val="21"/>
          <w:szCs w:val="21"/>
        </w:rPr>
        <w:t>（规范性附录）</w:t>
      </w:r>
      <w:r>
        <w:rPr>
          <w:rFonts w:ascii="黑体" w:eastAsia="黑体" w:hAnsi="黑体" w:cs="黑体" w:hint="eastAsia"/>
          <w:sz w:val="21"/>
          <w:szCs w:val="21"/>
        </w:rPr>
        <w:br/>
      </w:r>
      <w:bookmarkEnd w:id="956"/>
      <w:bookmarkEnd w:id="957"/>
      <w:bookmarkEnd w:id="958"/>
      <w:bookmarkEnd w:id="959"/>
      <w:bookmarkEnd w:id="960"/>
      <w:bookmarkEnd w:id="961"/>
      <w:bookmarkEnd w:id="962"/>
      <w:bookmarkEnd w:id="963"/>
      <w:bookmarkEnd w:id="964"/>
      <w:bookmarkEnd w:id="965"/>
      <w:r>
        <w:rPr>
          <w:rFonts w:ascii="黑体" w:eastAsia="黑体" w:hAnsi="黑体" w:cs="黑体" w:hint="eastAsia"/>
          <w:sz w:val="21"/>
          <w:szCs w:val="21"/>
        </w:rPr>
        <w:t>数据接入授权和</w:t>
      </w:r>
      <w:r>
        <w:rPr>
          <w:rFonts w:ascii="黑体" w:eastAsia="黑体" w:hAnsi="黑体" w:cs="黑体"/>
          <w:sz w:val="21"/>
          <w:szCs w:val="21"/>
        </w:rPr>
        <w:t>上报</w:t>
      </w:r>
      <w:r>
        <w:rPr>
          <w:rFonts w:ascii="黑体" w:eastAsia="黑体" w:hAnsi="黑体" w:cs="黑体" w:hint="eastAsia"/>
          <w:sz w:val="21"/>
          <w:szCs w:val="21"/>
        </w:rPr>
        <w:t>示例</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1001" w:name="_Toc29971"/>
      <w:bookmarkStart w:id="1002" w:name="_Toc18497119"/>
      <w:bookmarkStart w:id="1003" w:name="_Toc24400337"/>
      <w:bookmarkStart w:id="1004" w:name="_Toc30181223"/>
      <w:bookmarkStart w:id="1005" w:name="_Toc23160525"/>
      <w:bookmarkStart w:id="1006" w:name="_Toc13287"/>
      <w:bookmarkStart w:id="1007" w:name="_Toc23160037"/>
      <w:bookmarkStart w:id="1008" w:name="_Toc9113"/>
      <w:bookmarkStart w:id="1009" w:name="_Toc22673398"/>
      <w:bookmarkStart w:id="1010" w:name="_Toc40969076"/>
      <w:bookmarkStart w:id="1011" w:name="_Toc17809978"/>
      <w:bookmarkStart w:id="1012" w:name="_Toc24389297"/>
      <w:bookmarkStart w:id="1013" w:name="_Toc37627321"/>
      <w:bookmarkStart w:id="1014" w:name="_Toc10196"/>
      <w:bookmarkStart w:id="1015" w:name="_Toc14204"/>
      <w:bookmarkStart w:id="1016" w:name="_Toc37627045"/>
      <w:bookmarkStart w:id="1017" w:name="_Toc3162"/>
      <w:r>
        <w:rPr>
          <w:rFonts w:hint="eastAsia"/>
        </w:rPr>
        <w:t>1</w:t>
      </w:r>
      <w:r>
        <w:t xml:space="preserve"> </w:t>
      </w:r>
      <w:r>
        <w:rPr>
          <w:rFonts w:hint="eastAsia"/>
          <w:szCs w:val="22"/>
        </w:rPr>
        <w:t>说明</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E81D07" w:rsidRDefault="002F781C">
      <w:pPr>
        <w:pStyle w:val="af7"/>
        <w:rPr>
          <w:rFonts w:hAnsi="Times New Roman"/>
          <w:szCs w:val="22"/>
          <w:lang w:val="zh-TW"/>
        </w:rPr>
      </w:pPr>
      <w:r>
        <w:rPr>
          <w:rFonts w:hAnsi="Times New Roman" w:hint="eastAsia"/>
          <w:szCs w:val="22"/>
          <w:lang w:val="zh-TW"/>
        </w:rPr>
        <w:t>各上报单位</w:t>
      </w:r>
      <w:r>
        <w:rPr>
          <w:rFonts w:hAnsi="Times New Roman" w:hint="eastAsia"/>
          <w:szCs w:val="22"/>
          <w:lang w:val="zh-CN"/>
        </w:rPr>
        <w:t>向管理部门申请数据接入，获得授权后，向指定网络地址上报</w:t>
      </w:r>
      <w:r>
        <w:rPr>
          <w:rFonts w:hAnsi="Times New Roman" w:hint="eastAsia"/>
          <w:szCs w:val="22"/>
          <w:lang w:val="zh-TW"/>
        </w:rPr>
        <w:t>数据。管理部门审核</w:t>
      </w:r>
      <w:r>
        <w:rPr>
          <w:rFonts w:hAnsi="Times New Roman" w:hint="eastAsia"/>
          <w:szCs w:val="22"/>
          <w:lang w:val="zh-CN"/>
        </w:rPr>
        <w:t>通过后发放获取令牌接口的参数</w:t>
      </w:r>
      <w:r>
        <w:rPr>
          <w:rFonts w:hAnsi="Times New Roman" w:hint="eastAsia"/>
          <w:szCs w:val="22"/>
          <w:lang w:val="zh-TW"/>
        </w:rPr>
        <w:t>，</w:t>
      </w:r>
      <w:r>
        <w:rPr>
          <w:rFonts w:hAnsi="Times New Roman" w:hint="eastAsia"/>
          <w:szCs w:val="22"/>
          <w:lang w:val="zh-CN"/>
        </w:rPr>
        <w:t>使用令牌调用相关数据上报接口进行数据上报。</w:t>
      </w:r>
    </w:p>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1018" w:name="_Toc23160526"/>
      <w:bookmarkStart w:id="1019" w:name="_Toc24400338"/>
      <w:bookmarkStart w:id="1020" w:name="_Toc37627046"/>
      <w:bookmarkStart w:id="1021" w:name="_Toc40969077"/>
      <w:bookmarkStart w:id="1022" w:name="_Toc37627322"/>
      <w:bookmarkStart w:id="1023" w:name="_Toc29214"/>
      <w:bookmarkStart w:id="1024" w:name="_Toc18497120"/>
      <w:bookmarkStart w:id="1025" w:name="_Toc30181224"/>
      <w:bookmarkStart w:id="1026" w:name="_Toc15496"/>
      <w:bookmarkStart w:id="1027" w:name="_Toc23160038"/>
      <w:bookmarkStart w:id="1028" w:name="_Toc17809979"/>
      <w:bookmarkStart w:id="1029" w:name="_Toc24366"/>
      <w:bookmarkStart w:id="1030" w:name="_Toc14617"/>
      <w:bookmarkStart w:id="1031" w:name="_Toc4752"/>
      <w:bookmarkStart w:id="1032" w:name="_Toc24389298"/>
      <w:bookmarkStart w:id="1033" w:name="_Toc22673399"/>
      <w:bookmarkStart w:id="1034" w:name="_Toc14021"/>
      <w:r>
        <w:rPr>
          <w:rFonts w:hint="eastAsia"/>
        </w:rPr>
        <w:t>2 平台参数</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E81D07" w:rsidRDefault="002F781C">
      <w:pPr>
        <w:pStyle w:val="af7"/>
        <w:rPr>
          <w:rFonts w:hAnsi="Times New Roman"/>
          <w:szCs w:val="22"/>
          <w:lang w:val="zh-TW"/>
        </w:rPr>
      </w:pPr>
      <w:r>
        <w:rPr>
          <w:rFonts w:hAnsi="Times New Roman" w:hint="eastAsia"/>
          <w:szCs w:val="22"/>
          <w:lang w:val="zh-TW"/>
        </w:rPr>
        <w:t>各上报单位和</w:t>
      </w:r>
      <w:r>
        <w:rPr>
          <w:rFonts w:hAnsi="Times New Roman"/>
          <w:szCs w:val="22"/>
          <w:lang w:val="zh-TW"/>
        </w:rPr>
        <w:t>各管理系统</w:t>
      </w:r>
      <w:r>
        <w:rPr>
          <w:rFonts w:hAnsi="Times New Roman" w:hint="eastAsia"/>
          <w:szCs w:val="22"/>
          <w:lang w:val="zh-CN"/>
        </w:rPr>
        <w:t>申请</w:t>
      </w:r>
      <w:r>
        <w:rPr>
          <w:rFonts w:hAnsi="Times New Roman" w:hint="eastAsia"/>
          <w:szCs w:val="22"/>
          <w:lang w:val="zh-TW"/>
        </w:rPr>
        <w:t>接入</w:t>
      </w:r>
      <w:r>
        <w:rPr>
          <w:rFonts w:hAnsi="Times New Roman" w:hint="eastAsia"/>
          <w:szCs w:val="22"/>
          <w:lang w:val="zh-CN"/>
        </w:rPr>
        <w:t>审核通过</w:t>
      </w:r>
      <w:r>
        <w:rPr>
          <w:rFonts w:hAnsi="Times New Roman" w:hint="eastAsia"/>
          <w:szCs w:val="22"/>
          <w:lang w:val="zh-TW"/>
        </w:rPr>
        <w:t>后获得</w:t>
      </w:r>
      <w:r>
        <w:rPr>
          <w:rFonts w:hAnsi="Times New Roman" w:hint="eastAsia"/>
          <w:szCs w:val="22"/>
          <w:lang w:val="zh-CN"/>
        </w:rPr>
        <w:t>分配以下参数：</w:t>
      </w:r>
    </w:p>
    <w:tbl>
      <w:tblPr>
        <w:tblStyle w:val="afb"/>
        <w:tblW w:w="9186" w:type="dxa"/>
        <w:tblLayout w:type="fixed"/>
        <w:tblLook w:val="04A0" w:firstRow="1" w:lastRow="0" w:firstColumn="1" w:lastColumn="0" w:noHBand="0" w:noVBand="1"/>
      </w:tblPr>
      <w:tblGrid>
        <w:gridCol w:w="4593"/>
        <w:gridCol w:w="4593"/>
      </w:tblGrid>
      <w:tr w:rsidR="00E81D07">
        <w:trPr>
          <w:trHeight w:val="332"/>
        </w:trPr>
        <w:tc>
          <w:tcPr>
            <w:tcW w:w="4593" w:type="dxa"/>
          </w:tcPr>
          <w:p w:rsidR="00E81D07" w:rsidRDefault="002F781C">
            <w:pPr>
              <w:jc w:val="center"/>
              <w:rPr>
                <w:b/>
                <w:bCs/>
                <w:sz w:val="18"/>
                <w:szCs w:val="18"/>
              </w:rPr>
            </w:pPr>
            <w:r>
              <w:rPr>
                <w:rFonts w:hint="eastAsia"/>
                <w:b/>
                <w:bCs/>
                <w:sz w:val="18"/>
                <w:szCs w:val="18"/>
              </w:rPr>
              <w:t>参数名称</w:t>
            </w:r>
          </w:p>
        </w:tc>
        <w:tc>
          <w:tcPr>
            <w:tcW w:w="4593" w:type="dxa"/>
          </w:tcPr>
          <w:p w:rsidR="00E81D07" w:rsidRDefault="002F781C">
            <w:pPr>
              <w:jc w:val="center"/>
              <w:rPr>
                <w:b/>
                <w:bCs/>
                <w:sz w:val="18"/>
                <w:szCs w:val="18"/>
              </w:rPr>
            </w:pPr>
            <w:r>
              <w:rPr>
                <w:rFonts w:hint="eastAsia"/>
                <w:b/>
                <w:bCs/>
                <w:sz w:val="18"/>
                <w:szCs w:val="18"/>
              </w:rPr>
              <w:t>参数描述</w:t>
            </w:r>
          </w:p>
        </w:tc>
      </w:tr>
      <w:tr w:rsidR="00E81D07">
        <w:trPr>
          <w:trHeight w:val="332"/>
        </w:trPr>
        <w:tc>
          <w:tcPr>
            <w:tcW w:w="4593" w:type="dxa"/>
          </w:tcPr>
          <w:p w:rsidR="00E81D07" w:rsidRDefault="002F781C">
            <w:pPr>
              <w:pStyle w:val="1A"/>
              <w:rPr>
                <w:rFonts w:ascii="宋体" w:eastAsia="宋体" w:hAnsi="宋体" w:cs="宋体"/>
                <w:sz w:val="18"/>
                <w:szCs w:val="18"/>
              </w:rPr>
            </w:pPr>
            <w:r>
              <w:rPr>
                <w:rFonts w:ascii="宋体" w:eastAsia="宋体" w:hAnsi="宋体" w:cs="宋体" w:hint="eastAsia"/>
                <w:b w:val="0"/>
                <w:bCs w:val="0"/>
                <w:sz w:val="18"/>
                <w:szCs w:val="18"/>
                <w:lang w:val="zh-TW" w:eastAsia="zh-TW"/>
              </w:rPr>
              <w:t>appId</w:t>
            </w:r>
          </w:p>
        </w:tc>
        <w:tc>
          <w:tcPr>
            <w:tcW w:w="4593" w:type="dxa"/>
          </w:tcPr>
          <w:p w:rsidR="00E81D07" w:rsidRDefault="002F781C">
            <w:pPr>
              <w:pStyle w:val="1A"/>
              <w:rPr>
                <w:rFonts w:ascii="宋体" w:eastAsia="宋体" w:hAnsi="宋体" w:cs="宋体"/>
                <w:sz w:val="18"/>
                <w:szCs w:val="18"/>
              </w:rPr>
            </w:pPr>
            <w:r>
              <w:rPr>
                <w:rFonts w:ascii="宋体" w:hAnsi="宋体" w:cs="宋体" w:hint="eastAsia"/>
                <w:b w:val="0"/>
                <w:bCs w:val="0"/>
                <w:sz w:val="18"/>
                <w:szCs w:val="18"/>
                <w:lang w:val="zh-TW"/>
              </w:rPr>
              <w:t>体育</w:t>
            </w:r>
            <w:r>
              <w:rPr>
                <w:rFonts w:ascii="宋体" w:hAnsi="宋体" w:cs="宋体"/>
                <w:b w:val="0"/>
                <w:bCs w:val="0"/>
                <w:sz w:val="18"/>
                <w:szCs w:val="18"/>
                <w:lang w:val="zh-TW"/>
              </w:rPr>
              <w:t>实施</w:t>
            </w:r>
            <w:r>
              <w:rPr>
                <w:rFonts w:ascii="宋体" w:eastAsia="宋体" w:hAnsi="宋体" w:cs="宋体" w:hint="eastAsia"/>
                <w:b w:val="0"/>
                <w:bCs w:val="0"/>
                <w:sz w:val="18"/>
                <w:szCs w:val="18"/>
                <w:lang w:val="zh-TW" w:eastAsia="zh-TW"/>
              </w:rPr>
              <w:t>appId</w:t>
            </w:r>
            <w:r>
              <w:rPr>
                <w:rFonts w:ascii="宋体" w:eastAsia="宋体" w:hAnsi="宋体" w:cs="宋体" w:hint="eastAsia"/>
                <w:b w:val="0"/>
                <w:bCs w:val="0"/>
                <w:sz w:val="18"/>
                <w:szCs w:val="18"/>
                <w:lang w:val="zh-TW"/>
              </w:rPr>
              <w:t>（</w:t>
            </w:r>
            <w:r>
              <w:rPr>
                <w:rFonts w:ascii="宋体" w:eastAsia="宋体" w:hAnsi="宋体" w:cs="宋体" w:hint="eastAsia"/>
                <w:b w:val="0"/>
                <w:bCs w:val="0"/>
                <w:sz w:val="18"/>
                <w:szCs w:val="18"/>
                <w:lang w:val="zh-TW" w:eastAsia="zh-TW"/>
              </w:rPr>
              <w:t>即</w:t>
            </w:r>
            <w:r>
              <w:rPr>
                <w:rFonts w:ascii="宋体" w:eastAsia="宋体" w:hAnsi="宋体" w:cs="宋体" w:hint="eastAsia"/>
                <w:b w:val="0"/>
                <w:bCs w:val="0"/>
                <w:sz w:val="18"/>
                <w:szCs w:val="18"/>
                <w:lang w:val="zh-TW"/>
              </w:rPr>
              <w:t>调用</w:t>
            </w:r>
            <w:r>
              <w:rPr>
                <w:rFonts w:ascii="宋体" w:eastAsia="宋体" w:hAnsi="宋体" w:cs="宋体" w:hint="eastAsia"/>
                <w:b w:val="0"/>
                <w:bCs w:val="0"/>
                <w:sz w:val="18"/>
                <w:szCs w:val="18"/>
                <w:lang w:val="zh-TW" w:eastAsia="zh-TW"/>
              </w:rPr>
              <w:t>获取</w:t>
            </w:r>
            <w:r>
              <w:rPr>
                <w:rFonts w:ascii="宋体" w:eastAsia="宋体" w:hAnsi="宋体" w:cs="宋体" w:hint="eastAsia"/>
                <w:b w:val="0"/>
                <w:bCs w:val="0"/>
                <w:sz w:val="18"/>
                <w:szCs w:val="18"/>
                <w:lang w:val="zh-TW"/>
              </w:rPr>
              <w:t>令牌</w:t>
            </w:r>
            <w:r>
              <w:rPr>
                <w:rFonts w:ascii="宋体" w:eastAsia="宋体" w:hAnsi="宋体" w:cs="宋体" w:hint="eastAsia"/>
                <w:b w:val="0"/>
                <w:bCs w:val="0"/>
                <w:sz w:val="18"/>
                <w:szCs w:val="18"/>
                <w:lang w:val="zh-TW" w:eastAsia="zh-TW"/>
              </w:rPr>
              <w:t xml:space="preserve">接口的appid </w:t>
            </w:r>
            <w:r>
              <w:rPr>
                <w:rFonts w:ascii="宋体" w:eastAsia="宋体" w:hAnsi="宋体" w:cs="宋体" w:hint="eastAsia"/>
                <w:b w:val="0"/>
                <w:bCs w:val="0"/>
                <w:sz w:val="18"/>
                <w:szCs w:val="18"/>
                <w:lang w:val="zh-CN"/>
              </w:rPr>
              <w:t>）</w:t>
            </w:r>
          </w:p>
        </w:tc>
      </w:tr>
      <w:tr w:rsidR="00E81D07">
        <w:trPr>
          <w:trHeight w:val="312"/>
        </w:trPr>
        <w:tc>
          <w:tcPr>
            <w:tcW w:w="4593" w:type="dxa"/>
          </w:tcPr>
          <w:p w:rsidR="00E81D07" w:rsidRDefault="002F781C">
            <w:pPr>
              <w:pStyle w:val="1A"/>
              <w:rPr>
                <w:rFonts w:ascii="宋体" w:eastAsia="宋体" w:hAnsi="宋体" w:cs="宋体"/>
                <w:b w:val="0"/>
                <w:sz w:val="18"/>
                <w:szCs w:val="18"/>
              </w:rPr>
            </w:pPr>
            <w:r>
              <w:rPr>
                <w:rFonts w:ascii="宋体" w:eastAsia="宋体" w:hAnsi="宋体" w:cs="宋体" w:hint="eastAsia"/>
                <w:b w:val="0"/>
                <w:sz w:val="18"/>
                <w:szCs w:val="18"/>
                <w:lang w:val="zh-TW"/>
              </w:rPr>
              <w:t>app</w:t>
            </w:r>
            <w:r>
              <w:rPr>
                <w:rFonts w:ascii="宋体" w:hAnsi="宋体" w:cs="宋体" w:hint="eastAsia"/>
                <w:b w:val="0"/>
                <w:sz w:val="18"/>
                <w:szCs w:val="18"/>
                <w:lang w:val="zh-TW"/>
              </w:rPr>
              <w:t>S</w:t>
            </w:r>
            <w:r>
              <w:rPr>
                <w:rFonts w:ascii="宋体" w:eastAsia="宋体" w:hAnsi="宋体" w:cs="宋体" w:hint="eastAsia"/>
                <w:b w:val="0"/>
                <w:sz w:val="18"/>
                <w:szCs w:val="18"/>
                <w:lang w:val="zh-TW"/>
              </w:rPr>
              <w:t>ecret</w:t>
            </w:r>
          </w:p>
        </w:tc>
        <w:tc>
          <w:tcPr>
            <w:tcW w:w="4593" w:type="dxa"/>
          </w:tcPr>
          <w:p w:rsidR="00E81D07" w:rsidRDefault="002F781C">
            <w:pPr>
              <w:pStyle w:val="1A"/>
              <w:rPr>
                <w:rFonts w:ascii="宋体" w:eastAsia="宋体" w:hAnsi="宋体" w:cs="宋体"/>
                <w:sz w:val="18"/>
                <w:szCs w:val="18"/>
              </w:rPr>
            </w:pPr>
            <w:r>
              <w:rPr>
                <w:rFonts w:ascii="宋体" w:hAnsi="宋体" w:cs="宋体" w:hint="eastAsia"/>
                <w:b w:val="0"/>
                <w:bCs w:val="0"/>
                <w:sz w:val="18"/>
                <w:szCs w:val="18"/>
                <w:lang w:val="zh-TW"/>
              </w:rPr>
              <w:t>体育</w:t>
            </w:r>
            <w:r>
              <w:rPr>
                <w:rFonts w:ascii="宋体" w:hAnsi="宋体" w:cs="宋体"/>
                <w:b w:val="0"/>
                <w:bCs w:val="0"/>
                <w:sz w:val="18"/>
                <w:szCs w:val="18"/>
                <w:lang w:val="zh-TW"/>
              </w:rPr>
              <w:t>实施</w:t>
            </w:r>
            <w:r>
              <w:rPr>
                <w:rFonts w:ascii="宋体" w:eastAsia="宋体" w:hAnsi="宋体" w:cs="宋体" w:hint="eastAsia"/>
                <w:b w:val="0"/>
                <w:sz w:val="18"/>
                <w:szCs w:val="18"/>
                <w:lang w:val="zh-TW"/>
              </w:rPr>
              <w:t>appsecret</w:t>
            </w:r>
            <w:r>
              <w:rPr>
                <w:rFonts w:ascii="宋体" w:eastAsia="宋体" w:hAnsi="宋体" w:cs="宋体" w:hint="eastAsia"/>
                <w:b w:val="0"/>
                <w:bCs w:val="0"/>
                <w:sz w:val="18"/>
                <w:szCs w:val="18"/>
                <w:lang w:val="zh-CN"/>
              </w:rPr>
              <w:t>（即获取令牌时的参数secret）</w:t>
            </w:r>
          </w:p>
        </w:tc>
      </w:tr>
      <w:tr w:rsidR="00E81D07">
        <w:trPr>
          <w:trHeight w:val="312"/>
        </w:trPr>
        <w:tc>
          <w:tcPr>
            <w:tcW w:w="4593" w:type="dxa"/>
          </w:tcPr>
          <w:p w:rsidR="00E81D07" w:rsidRDefault="002F781C">
            <w:pPr>
              <w:pStyle w:val="1A"/>
              <w:rPr>
                <w:rFonts w:ascii="宋体" w:eastAsia="PMingLiU" w:hAnsi="宋体" w:cs="宋体"/>
                <w:b w:val="0"/>
                <w:sz w:val="18"/>
                <w:szCs w:val="18"/>
                <w:lang w:val="zh-TW" w:eastAsia="zh-TW"/>
              </w:rPr>
            </w:pPr>
            <w:r>
              <w:rPr>
                <w:rFonts w:ascii="宋体" w:eastAsia="PMingLiU" w:hAnsi="宋体" w:cs="宋体"/>
                <w:b w:val="0"/>
                <w:sz w:val="18"/>
                <w:szCs w:val="18"/>
                <w:lang w:val="zh-TW" w:eastAsia="zh-TW"/>
              </w:rPr>
              <w:t>a</w:t>
            </w:r>
            <w:r>
              <w:rPr>
                <w:rFonts w:ascii="宋体" w:eastAsia="宋体" w:hAnsi="宋体" w:cs="宋体" w:hint="eastAsia"/>
                <w:b w:val="0"/>
                <w:sz w:val="18"/>
                <w:szCs w:val="18"/>
                <w:lang w:val="zh-TW"/>
              </w:rPr>
              <w:t>pp</w:t>
            </w:r>
            <w:r>
              <w:rPr>
                <w:rFonts w:ascii="宋体" w:eastAsia="PMingLiU" w:hAnsi="宋体" w:cs="宋体"/>
                <w:b w:val="0"/>
                <w:sz w:val="18"/>
                <w:szCs w:val="18"/>
                <w:lang w:val="zh-TW" w:eastAsia="zh-TW"/>
              </w:rPr>
              <w:t>Key</w:t>
            </w:r>
          </w:p>
        </w:tc>
        <w:tc>
          <w:tcPr>
            <w:tcW w:w="4593" w:type="dxa"/>
          </w:tcPr>
          <w:p w:rsidR="00E81D07" w:rsidRDefault="002F781C">
            <w:pPr>
              <w:pStyle w:val="1A"/>
              <w:rPr>
                <w:rFonts w:ascii="宋体" w:eastAsia="PMingLiU" w:hAnsi="宋体" w:cs="宋体"/>
                <w:b w:val="0"/>
                <w:bCs w:val="0"/>
                <w:sz w:val="18"/>
                <w:szCs w:val="18"/>
                <w:lang w:val="zh-TW" w:eastAsia="zh-TW"/>
              </w:rPr>
            </w:pPr>
            <w:r>
              <w:rPr>
                <w:rFonts w:ascii="宋体" w:hAnsi="宋体" w:cs="宋体" w:hint="eastAsia"/>
                <w:b w:val="0"/>
                <w:bCs w:val="0"/>
                <w:sz w:val="18"/>
                <w:szCs w:val="18"/>
                <w:lang w:val="zh-TW"/>
              </w:rPr>
              <w:t>体育</w:t>
            </w:r>
            <w:r>
              <w:rPr>
                <w:rFonts w:ascii="宋体" w:hAnsi="宋体" w:cs="宋体"/>
                <w:b w:val="0"/>
                <w:bCs w:val="0"/>
                <w:sz w:val="18"/>
                <w:szCs w:val="18"/>
                <w:lang w:val="zh-TW"/>
              </w:rPr>
              <w:t>实施</w:t>
            </w:r>
            <w:r>
              <w:rPr>
                <w:rFonts w:ascii="宋体" w:hAnsi="宋体" w:cs="宋体" w:hint="eastAsia"/>
                <w:b w:val="0"/>
                <w:bCs w:val="0"/>
                <w:sz w:val="18"/>
                <w:szCs w:val="18"/>
                <w:lang w:val="zh-TW"/>
              </w:rPr>
              <w:t>app</w:t>
            </w:r>
            <w:r>
              <w:rPr>
                <w:rFonts w:ascii="宋体" w:hAnsi="宋体" w:cs="宋体"/>
                <w:b w:val="0"/>
                <w:bCs w:val="0"/>
                <w:sz w:val="18"/>
                <w:szCs w:val="18"/>
                <w:lang w:val="zh-TW"/>
              </w:rPr>
              <w:t>Key</w:t>
            </w:r>
            <w:r>
              <w:rPr>
                <w:rFonts w:ascii="宋体" w:eastAsia="宋体" w:hAnsi="宋体" w:cs="宋体" w:hint="eastAsia"/>
                <w:b w:val="0"/>
                <w:bCs w:val="0"/>
                <w:sz w:val="18"/>
                <w:szCs w:val="18"/>
                <w:lang w:val="zh-CN"/>
              </w:rPr>
              <w:t>（即对上报</w:t>
            </w:r>
            <w:r>
              <w:rPr>
                <w:rFonts w:ascii="宋体" w:eastAsia="宋体" w:hAnsi="宋体" w:cs="宋体"/>
                <w:b w:val="0"/>
                <w:bCs w:val="0"/>
                <w:sz w:val="18"/>
                <w:szCs w:val="18"/>
                <w:lang w:val="zh-CN"/>
              </w:rPr>
              <w:t>数据传输加密</w:t>
            </w:r>
            <w:r>
              <w:rPr>
                <w:rFonts w:ascii="宋体" w:eastAsia="宋体" w:hAnsi="宋体" w:cs="宋体" w:hint="eastAsia"/>
                <w:b w:val="0"/>
                <w:bCs w:val="0"/>
                <w:sz w:val="18"/>
                <w:szCs w:val="18"/>
                <w:lang w:val="zh-CN"/>
              </w:rPr>
              <w:t>的密钥）</w:t>
            </w:r>
          </w:p>
        </w:tc>
      </w:tr>
    </w:tbl>
    <w:p w:rsidR="00E81D07" w:rsidRDefault="002F781C">
      <w:pPr>
        <w:pStyle w:val="a0"/>
        <w:numPr>
          <w:ilvl w:val="1"/>
          <w:numId w:val="0"/>
        </w:numPr>
        <w:tabs>
          <w:tab w:val="clear" w:pos="1290"/>
        </w:tabs>
        <w:autoSpaceDE w:val="0"/>
        <w:autoSpaceDN w:val="0"/>
        <w:adjustRightInd w:val="0"/>
        <w:snapToGrid w:val="0"/>
        <w:spacing w:before="163" w:after="163"/>
        <w:jc w:val="both"/>
      </w:pPr>
      <w:bookmarkStart w:id="1035" w:name="_Toc22061"/>
      <w:bookmarkStart w:id="1036" w:name="_Toc17809980"/>
      <w:bookmarkStart w:id="1037" w:name="_Toc37627047"/>
      <w:bookmarkStart w:id="1038" w:name="_Toc24389299"/>
      <w:bookmarkStart w:id="1039" w:name="_Toc37627323"/>
      <w:bookmarkStart w:id="1040" w:name="_Toc18497121"/>
      <w:bookmarkStart w:id="1041" w:name="_Toc26270"/>
      <w:bookmarkStart w:id="1042" w:name="_Toc23160039"/>
      <w:bookmarkStart w:id="1043" w:name="_Toc239"/>
      <w:bookmarkStart w:id="1044" w:name="_Toc26897"/>
      <w:bookmarkStart w:id="1045" w:name="_Toc23160527"/>
      <w:bookmarkStart w:id="1046" w:name="_Toc32597"/>
      <w:bookmarkStart w:id="1047" w:name="_Toc30181225"/>
      <w:bookmarkStart w:id="1048" w:name="_Toc24400339"/>
      <w:bookmarkStart w:id="1049" w:name="_Toc40969078"/>
      <w:bookmarkStart w:id="1050" w:name="_Toc22673400"/>
      <w:bookmarkStart w:id="1051" w:name="_Toc330"/>
      <w:r>
        <w:rPr>
          <w:rFonts w:hint="eastAsia"/>
        </w:rPr>
        <w:t>3 数据上报</w:t>
      </w:r>
      <w:bookmarkEnd w:id="1035"/>
      <w:bookmarkEnd w:id="1036"/>
      <w:r>
        <w:rPr>
          <w:rFonts w:hint="eastAsia"/>
        </w:rPr>
        <w:t>要求</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E81D07" w:rsidRDefault="002F781C">
      <w:pPr>
        <w:pStyle w:val="af7"/>
        <w:rPr>
          <w:rFonts w:hAnsi="Times New Roman"/>
          <w:szCs w:val="22"/>
          <w:lang w:val="zh-TW"/>
        </w:rPr>
      </w:pPr>
      <w:r>
        <w:rPr>
          <w:rFonts w:hAnsi="Times New Roman" w:hint="eastAsia"/>
          <w:szCs w:val="22"/>
          <w:lang w:val="zh-TW"/>
        </w:rPr>
        <w:t>上报接口采用HTTPS协议，POST方式提交，字符编码UTF-8。</w:t>
      </w:r>
    </w:p>
    <w:p w:rsidR="00E81D07" w:rsidRDefault="002F781C">
      <w:pPr>
        <w:pStyle w:val="af7"/>
        <w:rPr>
          <w:rFonts w:hAnsi="Times New Roman"/>
          <w:szCs w:val="22"/>
          <w:lang w:val="zh-TW" w:eastAsia="zh-TW"/>
        </w:rPr>
      </w:pPr>
      <w:r>
        <w:rPr>
          <w:rFonts w:hAnsi="Times New Roman" w:hint="eastAsia"/>
          <w:szCs w:val="22"/>
          <w:lang w:val="zh-TW" w:eastAsia="zh-TW"/>
        </w:rPr>
        <w:t>其中HEADER部分传递access_token值通过参数Authorization传输，Body部分传递接口业务参数，业务参数以json对象格式拼接。</w:t>
      </w:r>
    </w:p>
    <w:p w:rsidR="00E81D07" w:rsidRDefault="002F781C">
      <w:pPr>
        <w:pStyle w:val="a0"/>
        <w:numPr>
          <w:ilvl w:val="1"/>
          <w:numId w:val="0"/>
        </w:numPr>
        <w:tabs>
          <w:tab w:val="clear" w:pos="1290"/>
        </w:tabs>
        <w:autoSpaceDE w:val="0"/>
        <w:autoSpaceDN w:val="0"/>
        <w:adjustRightInd w:val="0"/>
        <w:snapToGrid w:val="0"/>
        <w:spacing w:before="163" w:after="163"/>
        <w:jc w:val="both"/>
        <w:rPr>
          <w:lang w:eastAsia="zh-TW"/>
        </w:rPr>
      </w:pPr>
      <w:bookmarkStart w:id="1052" w:name="_Toc37627048"/>
      <w:bookmarkStart w:id="1053" w:name="_Toc29228"/>
      <w:bookmarkStart w:id="1054" w:name="_Toc22518"/>
      <w:bookmarkStart w:id="1055" w:name="_Toc22673401"/>
      <w:bookmarkStart w:id="1056" w:name="_Toc37627324"/>
      <w:bookmarkStart w:id="1057" w:name="_Toc17809981"/>
      <w:bookmarkStart w:id="1058" w:name="_Toc18497122"/>
      <w:bookmarkStart w:id="1059" w:name="_Toc13745"/>
      <w:bookmarkStart w:id="1060" w:name="_Toc23160040"/>
      <w:bookmarkStart w:id="1061" w:name="_Toc30181226"/>
      <w:bookmarkStart w:id="1062" w:name="_Toc24400340"/>
      <w:bookmarkStart w:id="1063" w:name="_Toc24389300"/>
      <w:bookmarkStart w:id="1064" w:name="_Toc15250"/>
      <w:bookmarkStart w:id="1065" w:name="_Toc8856"/>
      <w:bookmarkStart w:id="1066" w:name="_Toc23160528"/>
      <w:bookmarkStart w:id="1067" w:name="_Toc16306"/>
      <w:bookmarkStart w:id="1068" w:name="_Toc40969079"/>
      <w:r>
        <w:rPr>
          <w:rFonts w:hint="eastAsia"/>
          <w:lang w:eastAsia="zh-TW"/>
        </w:rPr>
        <w:t>4 令牌</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E81D07" w:rsidRDefault="002F781C">
      <w:pPr>
        <w:pStyle w:val="af7"/>
        <w:rPr>
          <w:rFonts w:hAnsi="Times New Roman"/>
          <w:szCs w:val="22"/>
          <w:lang w:val="zh-TW" w:eastAsia="zh-TW"/>
        </w:rPr>
      </w:pPr>
      <w:r>
        <w:rPr>
          <w:rFonts w:hAnsi="Times New Roman" w:hint="eastAsia"/>
          <w:szCs w:val="22"/>
          <w:lang w:val="zh-TW" w:eastAsia="zh-TW"/>
        </w:rPr>
        <w:t xml:space="preserve">access_token 是平台全局唯一接口调用凭据。access_token 的存储空间至少要保留512字符。access_token 的有效期目前为24个小时，需定时刷新，重复获取将导致上次获取的 access_token 失效。 </w:t>
      </w:r>
    </w:p>
    <w:p w:rsidR="00E81D07" w:rsidRDefault="002F781C">
      <w:pPr>
        <w:pStyle w:val="a0"/>
        <w:numPr>
          <w:ilvl w:val="1"/>
          <w:numId w:val="0"/>
        </w:numPr>
        <w:tabs>
          <w:tab w:val="clear" w:pos="1290"/>
        </w:tabs>
        <w:autoSpaceDE w:val="0"/>
        <w:autoSpaceDN w:val="0"/>
        <w:adjustRightInd w:val="0"/>
        <w:snapToGrid w:val="0"/>
        <w:spacing w:before="163" w:after="163"/>
        <w:jc w:val="both"/>
        <w:rPr>
          <w:lang w:eastAsia="zh-TW"/>
        </w:rPr>
      </w:pPr>
      <w:bookmarkStart w:id="1069" w:name="_Toc11868"/>
      <w:bookmarkStart w:id="1070" w:name="_Toc17809982"/>
      <w:bookmarkStart w:id="1071" w:name="_Toc24389301"/>
      <w:bookmarkStart w:id="1072" w:name="_Toc22673402"/>
      <w:bookmarkStart w:id="1073" w:name="_Toc19580"/>
      <w:bookmarkStart w:id="1074" w:name="_Toc24400341"/>
      <w:bookmarkStart w:id="1075" w:name="_Toc18497123"/>
      <w:bookmarkStart w:id="1076" w:name="_Toc30181227"/>
      <w:bookmarkStart w:id="1077" w:name="_Toc23160041"/>
      <w:bookmarkStart w:id="1078" w:name="_Toc40969080"/>
      <w:bookmarkStart w:id="1079" w:name="_Toc28165"/>
      <w:bookmarkStart w:id="1080" w:name="_Toc37627049"/>
      <w:bookmarkStart w:id="1081" w:name="_Toc13977"/>
      <w:bookmarkStart w:id="1082" w:name="_Toc23160529"/>
      <w:bookmarkStart w:id="1083" w:name="_Toc10408"/>
      <w:bookmarkStart w:id="1084" w:name="_Toc29556"/>
      <w:bookmarkStart w:id="1085" w:name="_Toc37627325"/>
      <w:r>
        <w:rPr>
          <w:rFonts w:hint="eastAsia"/>
          <w:lang w:eastAsia="zh-TW"/>
        </w:rPr>
        <w:t>4.1 获取</w:t>
      </w:r>
      <w:bookmarkEnd w:id="1069"/>
      <w:bookmarkEnd w:id="1070"/>
      <w:r>
        <w:rPr>
          <w:rFonts w:hint="eastAsia"/>
          <w:lang w:eastAsia="zh-TW"/>
        </w:rPr>
        <w:t>令牌</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rsidR="00E81D07" w:rsidRDefault="002F781C">
      <w:pPr>
        <w:autoSpaceDE w:val="0"/>
        <w:autoSpaceDN w:val="0"/>
        <w:adjustRightInd w:val="0"/>
        <w:ind w:firstLine="453"/>
        <w:jc w:val="both"/>
        <w:rPr>
          <w:rFonts w:hAnsi="Times New Roman" w:cs="Times New Roman"/>
          <w:sz w:val="21"/>
          <w:szCs w:val="22"/>
          <w:lang w:val="zh-TW" w:eastAsia="zh-TW"/>
        </w:rPr>
      </w:pPr>
      <w:r>
        <w:rPr>
          <w:rFonts w:hAnsi="Times New Roman" w:cs="Times New Roman" w:hint="eastAsia"/>
          <w:sz w:val="21"/>
          <w:szCs w:val="22"/>
          <w:lang w:val="zh-TW" w:eastAsia="zh-TW"/>
        </w:rPr>
        <w:t xml:space="preserve">https请求方式: GET </w:t>
      </w:r>
    </w:p>
    <w:p w:rsidR="00E81D07" w:rsidRDefault="005D3B51">
      <w:pPr>
        <w:autoSpaceDE w:val="0"/>
        <w:autoSpaceDN w:val="0"/>
        <w:adjustRightInd w:val="0"/>
        <w:ind w:firstLine="453"/>
        <w:jc w:val="both"/>
        <w:rPr>
          <w:rFonts w:ascii="仿宋" w:eastAsia="仿宋" w:hAnsi="仿宋" w:cs="仿宋"/>
          <w:lang w:val="zh-TW" w:eastAsia="zh-TW"/>
        </w:rPr>
      </w:pPr>
      <w:hyperlink r:id="rId68" w:history="1">
        <w:r w:rsidR="002F781C">
          <w:rPr>
            <w:rStyle w:val="aff"/>
            <w:rFonts w:hAnsi="Times New Roman" w:cs="Times New Roman" w:hint="eastAsia"/>
            <w:sz w:val="21"/>
            <w:szCs w:val="22"/>
            <w:lang w:val="zh-TW" w:eastAsia="zh-TW"/>
          </w:rPr>
          <w:t>https://</w:t>
        </w:r>
        <w:r w:rsidR="002F781C">
          <w:rPr>
            <w:rStyle w:val="aff"/>
            <w:rFonts w:eastAsia="PMingLiU" w:hAnsi="Times New Roman" w:cs="Times New Roman"/>
            <w:sz w:val="21"/>
            <w:szCs w:val="22"/>
            <w:lang w:val="zh-TW" w:eastAsia="zh-TW"/>
          </w:rPr>
          <w:t>api.</w:t>
        </w:r>
        <w:r w:rsidR="002F781C">
          <w:rPr>
            <w:rStyle w:val="aff"/>
            <w:rFonts w:hAnsi="Times New Roman" w:cs="Times New Roman" w:hint="eastAsia"/>
            <w:sz w:val="21"/>
            <w:szCs w:val="22"/>
            <w:lang w:val="zh-TW" w:eastAsia="zh-TW"/>
          </w:rPr>
          <w:t>js365</w:t>
        </w:r>
        <w:r w:rsidR="002F781C">
          <w:rPr>
            <w:rStyle w:val="aff"/>
            <w:rFonts w:eastAsia="PMingLiU" w:hAnsi="Times New Roman" w:cs="Times New Roman"/>
            <w:sz w:val="21"/>
            <w:szCs w:val="22"/>
            <w:lang w:val="zh-TW" w:eastAsia="zh-TW"/>
          </w:rPr>
          <w:t>.org.cn</w:t>
        </w:r>
        <w:r w:rsidR="002F781C">
          <w:rPr>
            <w:rStyle w:val="aff"/>
            <w:rFonts w:hAnsi="Times New Roman" w:cs="Times New Roman" w:hint="eastAsia"/>
            <w:sz w:val="21"/>
            <w:szCs w:val="22"/>
            <w:lang w:val="zh-TW" w:eastAsia="zh-TW"/>
          </w:rPr>
          <w:t>/api/token?grant_type=client_credential&amp;appid=APPID&amp;secret=APPSECRET</w:t>
        </w:r>
      </w:hyperlink>
    </w:p>
    <w:tbl>
      <w:tblPr>
        <w:tblStyle w:val="afb"/>
        <w:tblW w:w="9186" w:type="dxa"/>
        <w:jc w:val="center"/>
        <w:tblLayout w:type="fixed"/>
        <w:tblLook w:val="04A0" w:firstRow="1" w:lastRow="0" w:firstColumn="1" w:lastColumn="0" w:noHBand="0" w:noVBand="1"/>
      </w:tblPr>
      <w:tblGrid>
        <w:gridCol w:w="2262"/>
        <w:gridCol w:w="1576"/>
        <w:gridCol w:w="5348"/>
      </w:tblGrid>
      <w:tr w:rsidR="00E81D07">
        <w:trPr>
          <w:jc w:val="center"/>
        </w:trPr>
        <w:tc>
          <w:tcPr>
            <w:tcW w:w="2262" w:type="dxa"/>
          </w:tcPr>
          <w:p w:rsidR="00E81D07" w:rsidRDefault="002F781C">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参数</w:t>
            </w:r>
          </w:p>
        </w:tc>
        <w:tc>
          <w:tcPr>
            <w:tcW w:w="1576" w:type="dxa"/>
          </w:tcPr>
          <w:p w:rsidR="00E81D07" w:rsidRDefault="002F781C">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是否必须</w:t>
            </w:r>
          </w:p>
        </w:tc>
        <w:tc>
          <w:tcPr>
            <w:tcW w:w="5348" w:type="dxa"/>
          </w:tcPr>
          <w:p w:rsidR="00E81D07" w:rsidRDefault="002F781C">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说明</w:t>
            </w:r>
          </w:p>
        </w:tc>
      </w:tr>
      <w:tr w:rsidR="00E81D07">
        <w:trPr>
          <w:jc w:val="center"/>
        </w:trPr>
        <w:tc>
          <w:tcPr>
            <w:tcW w:w="2262" w:type="dxa"/>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grant_type</w:t>
            </w:r>
          </w:p>
        </w:tc>
        <w:tc>
          <w:tcPr>
            <w:tcW w:w="1576" w:type="dxa"/>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w:t>
            </w:r>
          </w:p>
        </w:tc>
        <w:tc>
          <w:tcPr>
            <w:tcW w:w="5348" w:type="dxa"/>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获取access_token填写client_credential</w:t>
            </w:r>
          </w:p>
        </w:tc>
      </w:tr>
      <w:tr w:rsidR="00E81D07">
        <w:trPr>
          <w:jc w:val="center"/>
        </w:trPr>
        <w:tc>
          <w:tcPr>
            <w:tcW w:w="2262" w:type="dxa"/>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A</w:t>
            </w:r>
            <w:r>
              <w:rPr>
                <w:rFonts w:asciiTheme="minorEastAsia" w:eastAsiaTheme="minorEastAsia" w:hAnsiTheme="minorEastAsia" w:cstheme="minorEastAsia" w:hint="eastAsia"/>
                <w:sz w:val="18"/>
                <w:szCs w:val="18"/>
              </w:rPr>
              <w:t>ppid</w:t>
            </w:r>
          </w:p>
        </w:tc>
        <w:tc>
          <w:tcPr>
            <w:tcW w:w="1576" w:type="dxa"/>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w:t>
            </w:r>
          </w:p>
        </w:tc>
        <w:tc>
          <w:tcPr>
            <w:tcW w:w="5348" w:type="dxa"/>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w:t>
            </w:r>
            <w:proofErr w:type="gramStart"/>
            <w:r>
              <w:rPr>
                <w:rFonts w:asciiTheme="minorEastAsia" w:eastAsiaTheme="minorEastAsia" w:hAnsiTheme="minorEastAsia" w:cstheme="minorEastAsia" w:hint="eastAsia"/>
                <w:sz w:val="18"/>
                <w:szCs w:val="18"/>
              </w:rPr>
              <w:t>方用户</w:t>
            </w:r>
            <w:proofErr w:type="gramEnd"/>
            <w:r>
              <w:rPr>
                <w:rFonts w:asciiTheme="minorEastAsia" w:eastAsiaTheme="minorEastAsia" w:hAnsiTheme="minorEastAsia" w:cstheme="minorEastAsia" w:hint="eastAsia"/>
                <w:sz w:val="18"/>
                <w:szCs w:val="18"/>
              </w:rPr>
              <w:t>唯一凭证</w:t>
            </w:r>
          </w:p>
        </w:tc>
      </w:tr>
      <w:tr w:rsidR="00E81D07">
        <w:trPr>
          <w:jc w:val="center"/>
        </w:trPr>
        <w:tc>
          <w:tcPr>
            <w:tcW w:w="2262" w:type="dxa"/>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S</w:t>
            </w:r>
            <w:r>
              <w:rPr>
                <w:rFonts w:asciiTheme="minorEastAsia" w:eastAsiaTheme="minorEastAsia" w:hAnsiTheme="minorEastAsia" w:cstheme="minorEastAsia" w:hint="eastAsia"/>
                <w:sz w:val="18"/>
                <w:szCs w:val="18"/>
              </w:rPr>
              <w:t>ecret</w:t>
            </w:r>
          </w:p>
        </w:tc>
        <w:tc>
          <w:tcPr>
            <w:tcW w:w="1576" w:type="dxa"/>
          </w:tcPr>
          <w:p w:rsidR="00E81D07" w:rsidRDefault="002F781C">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w:t>
            </w:r>
          </w:p>
        </w:tc>
        <w:tc>
          <w:tcPr>
            <w:tcW w:w="5348" w:type="dxa"/>
          </w:tcPr>
          <w:p w:rsidR="00E81D07" w:rsidRDefault="002F781C">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w:t>
            </w:r>
            <w:proofErr w:type="gramStart"/>
            <w:r>
              <w:rPr>
                <w:rFonts w:asciiTheme="minorEastAsia" w:eastAsiaTheme="minorEastAsia" w:hAnsiTheme="minorEastAsia" w:cstheme="minorEastAsia" w:hint="eastAsia"/>
                <w:sz w:val="18"/>
                <w:szCs w:val="18"/>
              </w:rPr>
              <w:t>方用户</w:t>
            </w:r>
            <w:proofErr w:type="gramEnd"/>
            <w:r>
              <w:rPr>
                <w:rFonts w:asciiTheme="minorEastAsia" w:eastAsiaTheme="minorEastAsia" w:hAnsiTheme="minorEastAsia" w:cstheme="minorEastAsia" w:hint="eastAsia"/>
                <w:sz w:val="18"/>
                <w:szCs w:val="18"/>
              </w:rPr>
              <w:t>唯一凭证密钥，即app</w:t>
            </w:r>
            <w:r>
              <w:rPr>
                <w:rFonts w:asciiTheme="minorEastAsia" w:eastAsiaTheme="minorEastAsia" w:hAnsiTheme="minorEastAsia" w:cstheme="minorEastAsia"/>
                <w:sz w:val="18"/>
                <w:szCs w:val="18"/>
              </w:rPr>
              <w:t>S</w:t>
            </w:r>
            <w:r>
              <w:rPr>
                <w:rFonts w:asciiTheme="minorEastAsia" w:eastAsiaTheme="minorEastAsia" w:hAnsiTheme="minorEastAsia" w:cstheme="minorEastAsia" w:hint="eastAsia"/>
                <w:sz w:val="18"/>
                <w:szCs w:val="18"/>
              </w:rPr>
              <w:t>ecret</w:t>
            </w:r>
          </w:p>
        </w:tc>
      </w:tr>
    </w:tbl>
    <w:p w:rsidR="00E81D07" w:rsidRDefault="002F781C">
      <w:pPr>
        <w:pStyle w:val="a0"/>
        <w:numPr>
          <w:ilvl w:val="1"/>
          <w:numId w:val="0"/>
        </w:numPr>
        <w:tabs>
          <w:tab w:val="clear" w:pos="1290"/>
        </w:tabs>
        <w:autoSpaceDE w:val="0"/>
        <w:autoSpaceDN w:val="0"/>
        <w:adjustRightInd w:val="0"/>
        <w:snapToGrid w:val="0"/>
        <w:spacing w:before="163" w:after="163"/>
        <w:jc w:val="both"/>
        <w:rPr>
          <w:lang w:val="zh-TW" w:eastAsia="zh-TW"/>
        </w:rPr>
      </w:pPr>
      <w:bookmarkStart w:id="1086" w:name="_Toc9729"/>
      <w:bookmarkStart w:id="1087" w:name="_Toc27521"/>
      <w:bookmarkStart w:id="1088" w:name="_Toc24400342"/>
      <w:bookmarkStart w:id="1089" w:name="_Toc20785"/>
      <w:bookmarkStart w:id="1090" w:name="_Toc23160042"/>
      <w:bookmarkStart w:id="1091" w:name="_Toc24389302"/>
      <w:bookmarkStart w:id="1092" w:name="_Toc14835"/>
      <w:bookmarkStart w:id="1093" w:name="_Toc37627326"/>
      <w:bookmarkStart w:id="1094" w:name="_Toc6156"/>
      <w:bookmarkStart w:id="1095" w:name="_Toc17809983"/>
      <w:bookmarkStart w:id="1096" w:name="_Toc3980"/>
      <w:bookmarkStart w:id="1097" w:name="_Toc40969081"/>
      <w:bookmarkStart w:id="1098" w:name="_Toc23160530"/>
      <w:bookmarkStart w:id="1099" w:name="_Toc22673403"/>
      <w:bookmarkStart w:id="1100" w:name="_Toc18497124"/>
      <w:bookmarkStart w:id="1101" w:name="_Toc30181228"/>
      <w:bookmarkStart w:id="1102" w:name="_Toc37627050"/>
      <w:r>
        <w:rPr>
          <w:rFonts w:hint="eastAsia"/>
        </w:rPr>
        <w:t>4</w:t>
      </w:r>
      <w:r>
        <w:rPr>
          <w:rFonts w:hint="eastAsia"/>
          <w:lang w:eastAsia="zh-TW"/>
        </w:rPr>
        <w:t xml:space="preserve">.2 </w:t>
      </w:r>
      <w:r>
        <w:rPr>
          <w:rFonts w:hint="eastAsia"/>
          <w:lang w:val="zh-TW" w:eastAsia="zh-TW"/>
        </w:rPr>
        <w:t>返回说明</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E81D07" w:rsidRDefault="002F781C">
      <w:pPr>
        <w:autoSpaceDE w:val="0"/>
        <w:autoSpaceDN w:val="0"/>
        <w:adjustRightInd w:val="0"/>
        <w:ind w:firstLine="453"/>
        <w:jc w:val="both"/>
        <w:rPr>
          <w:rFonts w:hAnsi="Times New Roman" w:cs="Times New Roman"/>
          <w:sz w:val="21"/>
          <w:szCs w:val="22"/>
          <w:lang w:val="zh-TW" w:eastAsia="zh-TW"/>
        </w:rPr>
      </w:pPr>
      <w:r>
        <w:rPr>
          <w:rFonts w:hAnsi="Times New Roman" w:cs="Times New Roman" w:hint="eastAsia"/>
          <w:sz w:val="21"/>
          <w:szCs w:val="22"/>
          <w:lang w:val="zh-TW" w:eastAsia="zh-TW"/>
        </w:rPr>
        <w:t>正常情况下，平台应返回下述JSON数据包：</w:t>
      </w:r>
    </w:p>
    <w:p w:rsidR="00E81D07" w:rsidRDefault="002F781C">
      <w:pPr>
        <w:autoSpaceDE w:val="0"/>
        <w:autoSpaceDN w:val="0"/>
        <w:adjustRightInd w:val="0"/>
        <w:ind w:firstLine="453"/>
        <w:jc w:val="both"/>
        <w:rPr>
          <w:rFonts w:hAnsi="Times New Roman" w:cs="Times New Roman"/>
          <w:sz w:val="21"/>
          <w:szCs w:val="22"/>
          <w:lang w:val="zh-TW" w:eastAsia="zh-TW"/>
        </w:rPr>
      </w:pPr>
      <w:r>
        <w:rPr>
          <w:rFonts w:hAnsi="Times New Roman" w:cs="Times New Roman" w:hint="eastAsia"/>
          <w:sz w:val="21"/>
          <w:szCs w:val="22"/>
          <w:lang w:val="zh-TW" w:eastAsia="zh-TW"/>
        </w:rPr>
        <w:t>{"access_token":"ACCESS_TOKEN","expires_in":7200}</w:t>
      </w:r>
    </w:p>
    <w:tbl>
      <w:tblPr>
        <w:tblStyle w:val="afb"/>
        <w:tblW w:w="9186" w:type="dxa"/>
        <w:jc w:val="center"/>
        <w:tblLayout w:type="fixed"/>
        <w:tblLook w:val="04A0" w:firstRow="1" w:lastRow="0" w:firstColumn="1" w:lastColumn="0" w:noHBand="0" w:noVBand="1"/>
      </w:tblPr>
      <w:tblGrid>
        <w:gridCol w:w="2218"/>
        <w:gridCol w:w="6968"/>
      </w:tblGrid>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b/>
                <w:sz w:val="18"/>
                <w:szCs w:val="18"/>
                <w:lang w:val="zh-TW"/>
              </w:rPr>
            </w:pPr>
            <w:r>
              <w:rPr>
                <w:rFonts w:asciiTheme="minorEastAsia" w:eastAsiaTheme="minorEastAsia" w:hAnsiTheme="minorEastAsia" w:cstheme="minorEastAsia" w:hint="eastAsia"/>
                <w:b/>
                <w:sz w:val="18"/>
                <w:szCs w:val="18"/>
                <w:lang w:val="zh-TW"/>
              </w:rPr>
              <w:t>参数</w:t>
            </w:r>
          </w:p>
        </w:tc>
        <w:tc>
          <w:tcPr>
            <w:tcW w:w="6968" w:type="dxa"/>
          </w:tcPr>
          <w:p w:rsidR="00E81D07" w:rsidRDefault="002F781C">
            <w:pPr>
              <w:autoSpaceDE w:val="0"/>
              <w:autoSpaceDN w:val="0"/>
              <w:adjustRightInd w:val="0"/>
              <w:jc w:val="center"/>
              <w:rPr>
                <w:rFonts w:asciiTheme="minorEastAsia" w:eastAsiaTheme="minorEastAsia" w:hAnsiTheme="minorEastAsia" w:cstheme="minorEastAsia"/>
                <w:b/>
                <w:sz w:val="18"/>
                <w:szCs w:val="18"/>
                <w:lang w:val="zh-TW"/>
              </w:rPr>
            </w:pPr>
            <w:r>
              <w:rPr>
                <w:rFonts w:asciiTheme="minorEastAsia" w:eastAsiaTheme="minorEastAsia" w:hAnsiTheme="minorEastAsia" w:cstheme="minorEastAsia" w:hint="eastAsia"/>
                <w:b/>
                <w:sz w:val="18"/>
                <w:szCs w:val="18"/>
                <w:lang w:val="zh-TW"/>
              </w:rPr>
              <w:t>说明</w:t>
            </w:r>
          </w:p>
        </w:tc>
      </w:tr>
      <w:tr w:rsidR="00E81D07">
        <w:trPr>
          <w:jc w:val="center"/>
        </w:trPr>
        <w:tc>
          <w:tcPr>
            <w:tcW w:w="221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access_token</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获取到的凭证</w:t>
            </w:r>
          </w:p>
        </w:tc>
      </w:tr>
      <w:tr w:rsidR="00E81D07">
        <w:trPr>
          <w:jc w:val="center"/>
        </w:trPr>
        <w:tc>
          <w:tcPr>
            <w:tcW w:w="221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lastRenderedPageBreak/>
              <w:t>expires_in</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凭证有效时间，单位：秒</w:t>
            </w:r>
          </w:p>
        </w:tc>
      </w:tr>
    </w:tbl>
    <w:p w:rsidR="00E81D07" w:rsidRDefault="002F781C" w:rsidP="006D6C96">
      <w:pPr>
        <w:autoSpaceDE w:val="0"/>
        <w:autoSpaceDN w:val="0"/>
        <w:adjustRightInd w:val="0"/>
        <w:ind w:firstLineChars="200" w:firstLine="420"/>
        <w:jc w:val="both"/>
        <w:rPr>
          <w:rFonts w:hAnsi="Times New Roman" w:cs="Times New Roman"/>
          <w:sz w:val="21"/>
          <w:szCs w:val="22"/>
          <w:lang w:val="zh-TW" w:eastAsia="zh-TW"/>
        </w:rPr>
      </w:pPr>
      <w:r>
        <w:rPr>
          <w:rFonts w:hAnsi="Times New Roman" w:cs="Times New Roman" w:hint="eastAsia"/>
          <w:sz w:val="21"/>
          <w:szCs w:val="22"/>
          <w:lang w:val="zh-TW" w:eastAsia="zh-TW"/>
        </w:rPr>
        <w:t>错误时，平台应返回错误码等信息，JSON数据包示例如下（该示例为AppID无效错误）:</w:t>
      </w:r>
    </w:p>
    <w:p w:rsidR="00E81D07" w:rsidRDefault="002F781C">
      <w:pPr>
        <w:autoSpaceDE w:val="0"/>
        <w:autoSpaceDN w:val="0"/>
        <w:adjustRightInd w:val="0"/>
        <w:ind w:firstLine="453"/>
        <w:jc w:val="both"/>
        <w:rPr>
          <w:rFonts w:hAnsi="Times New Roman" w:cs="Times New Roman"/>
          <w:sz w:val="21"/>
          <w:szCs w:val="22"/>
          <w:lang w:val="zh-TW" w:eastAsia="zh-TW"/>
        </w:rPr>
      </w:pPr>
      <w:r>
        <w:rPr>
          <w:rFonts w:hAnsi="Times New Roman" w:cs="Times New Roman" w:hint="eastAsia"/>
          <w:sz w:val="21"/>
          <w:szCs w:val="22"/>
          <w:lang w:val="zh-TW" w:eastAsia="zh-TW"/>
        </w:rPr>
        <w:t>{"errcode":40003,"errmsg":"invalid appid"}</w:t>
      </w:r>
    </w:p>
    <w:tbl>
      <w:tblPr>
        <w:tblStyle w:val="afb"/>
        <w:tblW w:w="9186" w:type="dxa"/>
        <w:jc w:val="center"/>
        <w:tblLayout w:type="fixed"/>
        <w:tblLook w:val="04A0" w:firstRow="1" w:lastRow="0" w:firstColumn="1" w:lastColumn="0" w:noHBand="0" w:noVBand="1"/>
      </w:tblPr>
      <w:tblGrid>
        <w:gridCol w:w="2218"/>
        <w:gridCol w:w="6968"/>
      </w:tblGrid>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b/>
                <w:sz w:val="18"/>
                <w:szCs w:val="18"/>
                <w:lang w:val="zh-TW"/>
              </w:rPr>
            </w:pPr>
            <w:r>
              <w:rPr>
                <w:rFonts w:asciiTheme="minorEastAsia" w:eastAsiaTheme="minorEastAsia" w:hAnsiTheme="minorEastAsia" w:cstheme="minorEastAsia" w:hint="eastAsia"/>
                <w:b/>
                <w:sz w:val="18"/>
                <w:szCs w:val="18"/>
                <w:lang w:val="zh-TW"/>
              </w:rPr>
              <w:t>返回码</w:t>
            </w:r>
          </w:p>
        </w:tc>
        <w:tc>
          <w:tcPr>
            <w:tcW w:w="6968" w:type="dxa"/>
          </w:tcPr>
          <w:p w:rsidR="00E81D07" w:rsidRDefault="002F781C">
            <w:pPr>
              <w:autoSpaceDE w:val="0"/>
              <w:autoSpaceDN w:val="0"/>
              <w:adjustRightInd w:val="0"/>
              <w:jc w:val="center"/>
              <w:rPr>
                <w:rFonts w:asciiTheme="minorEastAsia" w:eastAsiaTheme="minorEastAsia" w:hAnsiTheme="minorEastAsia" w:cstheme="minorEastAsia"/>
                <w:b/>
                <w:sz w:val="18"/>
                <w:szCs w:val="18"/>
                <w:lang w:val="zh-TW"/>
              </w:rPr>
            </w:pPr>
            <w:r>
              <w:rPr>
                <w:rFonts w:asciiTheme="minorEastAsia" w:eastAsiaTheme="minorEastAsia" w:hAnsiTheme="minorEastAsia" w:cstheme="minorEastAsia" w:hint="eastAsia"/>
                <w:b/>
                <w:sz w:val="18"/>
                <w:szCs w:val="18"/>
                <w:lang w:val="zh-TW"/>
              </w:rPr>
              <w:t>说明</w:t>
            </w:r>
          </w:p>
        </w:tc>
      </w:tr>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-1</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系统繁忙，此时</w:t>
            </w:r>
            <w:proofErr w:type="gramStart"/>
            <w:r>
              <w:rPr>
                <w:rFonts w:asciiTheme="minorEastAsia" w:eastAsiaTheme="minorEastAsia" w:hAnsiTheme="minorEastAsia" w:cstheme="minorEastAsia" w:hint="eastAsia"/>
                <w:sz w:val="18"/>
                <w:szCs w:val="18"/>
                <w:lang w:val="zh-TW"/>
              </w:rPr>
              <w:t>请开发</w:t>
            </w:r>
            <w:proofErr w:type="gramEnd"/>
            <w:r>
              <w:rPr>
                <w:rFonts w:asciiTheme="minorEastAsia" w:eastAsiaTheme="minorEastAsia" w:hAnsiTheme="minorEastAsia" w:cstheme="minorEastAsia" w:hint="eastAsia"/>
                <w:sz w:val="18"/>
                <w:szCs w:val="18"/>
                <w:lang w:val="zh-TW"/>
              </w:rPr>
              <w:t>者稍候再试</w:t>
            </w:r>
          </w:p>
        </w:tc>
      </w:tr>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0</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请求成功</w:t>
            </w:r>
          </w:p>
        </w:tc>
      </w:tr>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40001</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AppSecret错误或者AppSecret不属于这个场馆，请开发者确认AppSecret的正确性</w:t>
            </w:r>
          </w:p>
        </w:tc>
      </w:tr>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40002</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proofErr w:type="gramStart"/>
            <w:r>
              <w:rPr>
                <w:rFonts w:asciiTheme="minorEastAsia" w:eastAsiaTheme="minorEastAsia" w:hAnsiTheme="minorEastAsia" w:cstheme="minorEastAsia" w:hint="eastAsia"/>
                <w:sz w:val="18"/>
                <w:szCs w:val="18"/>
                <w:lang w:val="zh-TW"/>
              </w:rPr>
              <w:t>请确保</w:t>
            </w:r>
            <w:proofErr w:type="gramEnd"/>
            <w:r>
              <w:rPr>
                <w:rFonts w:asciiTheme="minorEastAsia" w:eastAsiaTheme="minorEastAsia" w:hAnsiTheme="minorEastAsia" w:cstheme="minorEastAsia" w:hint="eastAsia"/>
                <w:sz w:val="18"/>
                <w:szCs w:val="18"/>
                <w:lang w:val="zh-TW"/>
              </w:rPr>
              <w:t>grant_type字段值为client_credential</w:t>
            </w:r>
          </w:p>
        </w:tc>
      </w:tr>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40003</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invalid appid</w:t>
            </w:r>
          </w:p>
        </w:tc>
      </w:tr>
      <w:tr w:rsidR="00E81D07">
        <w:trPr>
          <w:jc w:val="center"/>
        </w:trPr>
        <w:tc>
          <w:tcPr>
            <w:tcW w:w="2218" w:type="dxa"/>
          </w:tcPr>
          <w:p w:rsidR="00E81D07" w:rsidRDefault="002F781C">
            <w:pPr>
              <w:autoSpaceDE w:val="0"/>
              <w:autoSpaceDN w:val="0"/>
              <w:adjustRightInd w:val="0"/>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40004</w:t>
            </w:r>
          </w:p>
        </w:tc>
        <w:tc>
          <w:tcPr>
            <w:tcW w:w="6968" w:type="dxa"/>
          </w:tcPr>
          <w:p w:rsidR="00E81D07" w:rsidRDefault="002F781C">
            <w:pPr>
              <w:autoSpaceDE w:val="0"/>
              <w:autoSpaceDN w:val="0"/>
              <w:adjustRightInd w:val="0"/>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lang w:val="zh-TW"/>
              </w:rPr>
              <w:t>调用接口的IP地址</w:t>
            </w:r>
            <w:proofErr w:type="gramStart"/>
            <w:r>
              <w:rPr>
                <w:rFonts w:asciiTheme="minorEastAsia" w:eastAsiaTheme="minorEastAsia" w:hAnsiTheme="minorEastAsia" w:cstheme="minorEastAsia" w:hint="eastAsia"/>
                <w:sz w:val="18"/>
                <w:szCs w:val="18"/>
                <w:lang w:val="zh-TW"/>
              </w:rPr>
              <w:t>不在白</w:t>
            </w:r>
            <w:proofErr w:type="gramEnd"/>
            <w:r>
              <w:rPr>
                <w:rFonts w:asciiTheme="minorEastAsia" w:eastAsiaTheme="minorEastAsia" w:hAnsiTheme="minorEastAsia" w:cstheme="minorEastAsia" w:hint="eastAsia"/>
                <w:sz w:val="18"/>
                <w:szCs w:val="18"/>
                <w:lang w:val="zh-TW"/>
              </w:rPr>
              <w:t>名单中，请在接口IP白名单中进行设置。</w:t>
            </w:r>
          </w:p>
        </w:tc>
      </w:tr>
    </w:tbl>
    <w:p w:rsidR="00E81D07" w:rsidRDefault="002F781C" w:rsidP="006D6C96">
      <w:pPr>
        <w:pStyle w:val="a0"/>
        <w:numPr>
          <w:ilvl w:val="1"/>
          <w:numId w:val="0"/>
        </w:numPr>
        <w:tabs>
          <w:tab w:val="clear" w:pos="1290"/>
        </w:tabs>
        <w:autoSpaceDE w:val="0"/>
        <w:autoSpaceDN w:val="0"/>
        <w:adjustRightInd w:val="0"/>
        <w:snapToGrid w:val="0"/>
        <w:spacing w:before="163" w:after="163"/>
        <w:jc w:val="both"/>
      </w:pPr>
      <w:bookmarkStart w:id="1103" w:name="_Toc37627051"/>
      <w:bookmarkStart w:id="1104" w:name="_Toc17809984"/>
      <w:bookmarkStart w:id="1105" w:name="_Toc22673404"/>
      <w:bookmarkStart w:id="1106" w:name="_Toc24389303"/>
      <w:bookmarkStart w:id="1107" w:name="_Toc30181229"/>
      <w:bookmarkStart w:id="1108" w:name="_Toc23160043"/>
      <w:bookmarkStart w:id="1109" w:name="_Toc24400343"/>
      <w:bookmarkStart w:id="1110" w:name="_Toc23160531"/>
      <w:bookmarkStart w:id="1111" w:name="_Toc29997"/>
      <w:bookmarkStart w:id="1112" w:name="_Toc37627327"/>
      <w:bookmarkStart w:id="1113" w:name="_Toc18497125"/>
      <w:bookmarkStart w:id="1114" w:name="_Toc659"/>
      <w:bookmarkStart w:id="1115" w:name="_Toc25655"/>
      <w:bookmarkStart w:id="1116" w:name="_Toc22011"/>
      <w:bookmarkStart w:id="1117" w:name="_Toc31404"/>
      <w:bookmarkStart w:id="1118" w:name="_Toc40969082"/>
      <w:bookmarkStart w:id="1119" w:name="_Toc10611"/>
      <w:r>
        <w:rPr>
          <w:rFonts w:hint="eastAsia"/>
        </w:rPr>
        <w:t>5 数据上报请求示例</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rsidR="00E81D07" w:rsidRDefault="002F781C">
      <w:pPr>
        <w:pStyle w:val="af7"/>
        <w:rPr>
          <w:rFonts w:hAnsi="Times New Roman"/>
          <w:szCs w:val="22"/>
          <w:lang w:val="zh-TW" w:eastAsia="zh-TW"/>
        </w:rPr>
      </w:pPr>
      <w:r>
        <w:rPr>
          <w:rFonts w:hAnsi="Times New Roman" w:hint="eastAsia"/>
          <w:szCs w:val="22"/>
          <w:lang w:val="zh-TW" w:eastAsia="zh-TW"/>
        </w:rPr>
        <w:t>以场馆上传数据为例：</w:t>
      </w:r>
    </w:p>
    <w:p w:rsidR="00E81D07" w:rsidRDefault="002F781C">
      <w:pPr>
        <w:pStyle w:val="af7"/>
        <w:rPr>
          <w:rFonts w:hAnsi="Times New Roman"/>
          <w:szCs w:val="22"/>
          <w:lang w:val="zh-TW" w:eastAsia="zh-TW"/>
        </w:rPr>
      </w:pPr>
      <w:r>
        <w:rPr>
          <w:rFonts w:hAnsi="Times New Roman" w:hint="eastAsia"/>
          <w:szCs w:val="22"/>
          <w:lang w:val="zh-TW" w:eastAsia="zh-TW"/>
        </w:rPr>
        <w:t>curl -X POST \</w:t>
      </w:r>
    </w:p>
    <w:p w:rsidR="00E81D07" w:rsidRDefault="002F781C">
      <w:pPr>
        <w:pStyle w:val="af7"/>
        <w:rPr>
          <w:rFonts w:hAnsi="Times New Roman"/>
          <w:szCs w:val="22"/>
          <w:lang w:val="zh-TW" w:eastAsia="zh-TW"/>
        </w:rPr>
      </w:pPr>
      <w:r>
        <w:rPr>
          <w:rFonts w:hAnsi="Times New Roman" w:hint="eastAsia"/>
          <w:szCs w:val="22"/>
          <w:lang w:val="zh-TW" w:eastAsia="zh-TW"/>
        </w:rPr>
        <w:t xml:space="preserve">  http://</w:t>
      </w:r>
      <w:r>
        <w:rPr>
          <w:rFonts w:hAnsi="Times New Roman"/>
          <w:szCs w:val="22"/>
          <w:lang w:val="zh-TW" w:eastAsia="zh-TW"/>
        </w:rPr>
        <w:t>api.</w:t>
      </w:r>
      <w:r>
        <w:rPr>
          <w:rFonts w:hAnsi="Times New Roman" w:hint="eastAsia"/>
          <w:szCs w:val="22"/>
          <w:lang w:val="zh-TW" w:eastAsia="zh-TW"/>
        </w:rPr>
        <w:t>js365</w:t>
      </w:r>
      <w:r>
        <w:rPr>
          <w:rFonts w:hAnsi="Times New Roman"/>
          <w:szCs w:val="22"/>
          <w:lang w:val="zh-TW" w:eastAsia="zh-TW"/>
        </w:rPr>
        <w:t>.org.cn</w:t>
      </w:r>
      <w:r>
        <w:rPr>
          <w:rFonts w:hAnsi="Times New Roman" w:hint="eastAsia"/>
          <w:szCs w:val="22"/>
          <w:lang w:val="zh-TW" w:eastAsia="zh-TW"/>
        </w:rPr>
        <w:t xml:space="preserve"> /api/syncVenueData? \</w:t>
      </w:r>
    </w:p>
    <w:p w:rsidR="00E81D07" w:rsidRDefault="002F781C">
      <w:pPr>
        <w:pStyle w:val="af7"/>
        <w:rPr>
          <w:rFonts w:hAnsi="Times New Roman"/>
          <w:szCs w:val="22"/>
          <w:lang w:val="zh-TW" w:eastAsia="zh-TW"/>
        </w:rPr>
      </w:pPr>
      <w:r>
        <w:rPr>
          <w:rFonts w:hAnsi="Times New Roman" w:hint="eastAsia"/>
          <w:szCs w:val="22"/>
          <w:lang w:val="zh-TW" w:eastAsia="zh-TW"/>
        </w:rPr>
        <w:t xml:space="preserve">  -H 'Authorization: Bearer eyJ0eXBlIjoiSldUIiwiYWxnIjoiSFM1MTIifQ.eyJzdWIiOiJndWFubGkiLCJpYXQiOjE1NTA2NTM0MjYsImV4cCI6MTU1MDczOTgyNiwiYXV0aG9yaXRpZXMiOlsiQVVUSF9VU0VSX0RFTEVURSIsIkFVVEhfVVNFUl9VUERBVEUiLCJBVVRIX1ZFTlVFIiwiQVVUSF9TRVRUSU5HIiwiQVVUSF9WRU5VRV9ERUxFVEUiLCJBVVRIX1JFUE9SVCIsIkFVVEhfVVNFUl9BREQiLCJBVVRIX1ZFTlVFX0xJU1QiLCJBVVRIX01TR19DRU5URVIiLCJBVVRIX0RBVEFfQ0VOVEVSIiwiQVVUSF9VU0VSX0xJU' \</w:t>
      </w:r>
    </w:p>
    <w:p w:rsidR="00E81D07" w:rsidRDefault="002F781C">
      <w:pPr>
        <w:pStyle w:val="af7"/>
        <w:rPr>
          <w:rFonts w:hAnsi="Times New Roman"/>
          <w:szCs w:val="22"/>
          <w:lang w:val="zh-TW" w:eastAsia="zh-TW"/>
        </w:rPr>
      </w:pPr>
      <w:r>
        <w:rPr>
          <w:rFonts w:hAnsi="Times New Roman" w:hint="eastAsia"/>
          <w:szCs w:val="22"/>
          <w:lang w:val="zh-TW" w:eastAsia="zh-TW"/>
        </w:rPr>
        <w:t xml:space="preserve">  -H 'Content-Type: application/json' \</w:t>
      </w:r>
    </w:p>
    <w:p w:rsidR="00E81D07" w:rsidRDefault="002F781C">
      <w:pPr>
        <w:pStyle w:val="af7"/>
        <w:rPr>
          <w:rFonts w:hAnsi="Times New Roman"/>
          <w:szCs w:val="22"/>
          <w:lang w:val="zh-TW" w:eastAsia="zh-TW"/>
        </w:rPr>
      </w:pPr>
      <w:r>
        <w:rPr>
          <w:rFonts w:hAnsi="Times New Roman" w:hint="eastAsia"/>
          <w:szCs w:val="22"/>
          <w:lang w:val="zh-TW" w:eastAsia="zh-TW"/>
        </w:rPr>
        <w:t xml:space="preserve">  -d '{”venueName”:”北京体育馆”,”venueType”:1,”venueId”:000001,”provinceId”:000002</w:t>
      </w:r>
    </w:p>
    <w:p w:rsidR="00E81D07" w:rsidRDefault="002F781C">
      <w:pPr>
        <w:pStyle w:val="af7"/>
        <w:rPr>
          <w:rFonts w:hAnsi="Times New Roman"/>
          <w:szCs w:val="22"/>
          <w:lang w:val="zh-TW" w:eastAsia="zh-TW"/>
        </w:rPr>
      </w:pPr>
      <w:r>
        <w:rPr>
          <w:rFonts w:hAnsi="Times New Roman" w:hint="eastAsia"/>
          <w:szCs w:val="22"/>
          <w:lang w:val="zh-TW" w:eastAsia="zh-TW"/>
        </w:rPr>
        <w:t>,”cityId”:000003,”districtId”:000004,”address”:”北京市海淀区XXX”,”contacts”:”小明”</w:t>
      </w:r>
    </w:p>
    <w:p w:rsidR="00E81D07" w:rsidRDefault="002F781C">
      <w:pPr>
        <w:pStyle w:val="af7"/>
        <w:rPr>
          <w:rFonts w:hAnsi="Times New Roman"/>
          <w:szCs w:val="22"/>
          <w:lang w:val="zh-TW" w:eastAsia="zh-TW"/>
        </w:rPr>
      </w:pPr>
      <w:r>
        <w:rPr>
          <w:rFonts w:hAnsi="Times New Roman" w:hint="eastAsia"/>
          <w:szCs w:val="22"/>
          <w:lang w:val="zh-TW" w:eastAsia="zh-TW"/>
        </w:rPr>
        <w:t>,”contactsTelephone”:”13030303030”,”state”:”0”,”personInCharge”:”张三”</w:t>
      </w:r>
    </w:p>
    <w:p w:rsidR="00E81D07" w:rsidRDefault="002F781C">
      <w:pPr>
        <w:pStyle w:val="af7"/>
        <w:rPr>
          <w:rFonts w:ascii="仿宋" w:eastAsia="仿宋" w:hAnsi="仿宋" w:cs="仿宋"/>
          <w:b/>
          <w:color w:val="000000"/>
          <w:kern w:val="44"/>
          <w:szCs w:val="44"/>
          <w:u w:color="000000"/>
          <w:lang w:val="zh-TW" w:eastAsia="zh-TW"/>
        </w:rPr>
      </w:pPr>
      <w:r>
        <w:rPr>
          <w:rFonts w:hAnsi="Times New Roman" w:hint="eastAsia"/>
          <w:szCs w:val="22"/>
          <w:lang w:val="zh-TW" w:eastAsia="zh-TW"/>
        </w:rPr>
        <w:t>,”businessHours”:”09:00-21:00”,”longitude”:” 116.28”,” latitude”:”39.54”,”sportItemId”:000005,”sportEvent”:”篮球”}’</w:t>
      </w:r>
    </w:p>
    <w:p w:rsidR="00E81D07" w:rsidRDefault="00E81D07">
      <w:pPr>
        <w:jc w:val="center"/>
        <w:rPr>
          <w:rFonts w:ascii="黑体" w:eastAsia="黑体" w:hAnsi="黑体" w:cs="黑体"/>
          <w:sz w:val="21"/>
          <w:szCs w:val="21"/>
          <w:lang w:eastAsia="zh-TW"/>
        </w:rPr>
      </w:pPr>
    </w:p>
    <w:p w:rsidR="00E81D07" w:rsidRDefault="00E81D07">
      <w:pPr>
        <w:rPr>
          <w:lang w:eastAsia="zh-TW"/>
        </w:rPr>
      </w:pPr>
    </w:p>
    <w:p w:rsidR="00E81D07" w:rsidRDefault="00E81D07">
      <w:pPr>
        <w:rPr>
          <w:lang w:eastAsia="zh-TW"/>
        </w:rPr>
      </w:pPr>
    </w:p>
    <w:p w:rsidR="00E81D07" w:rsidRDefault="00E81D07">
      <w:pPr>
        <w:rPr>
          <w:lang w:eastAsia="zh-TW"/>
        </w:rPr>
      </w:pPr>
    </w:p>
    <w:sectPr w:rsidR="00E81D07">
      <w:headerReference w:type="default" r:id="rId69"/>
      <w:footerReference w:type="default" r:id="rId70"/>
      <w:headerReference w:type="first" r:id="rId71"/>
      <w:pgSz w:w="11850" w:h="16783"/>
      <w:pgMar w:top="1800" w:right="1440" w:bottom="1800" w:left="1440" w:header="1418" w:footer="1134" w:gutter="0"/>
      <w:cols w:space="720"/>
      <w:formProt w:val="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51" w:rsidRDefault="005D3B51">
      <w:r>
        <w:separator/>
      </w:r>
    </w:p>
  </w:endnote>
  <w:endnote w:type="continuationSeparator" w:id="0">
    <w:p w:rsidR="005D3B51" w:rsidRDefault="005D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MingLiU-ExtB"/>
    <w:charset w:val="00"/>
    <w:family w:val="auto"/>
    <w:pitch w:val="default"/>
    <w:sig w:usb0="00000000" w:usb1="00000000"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1C" w:rsidRDefault="002F781C">
    <w:pPr>
      <w:pStyle w:val="afffffe"/>
    </w:pPr>
    <w:r>
      <w:fldChar w:fldCharType="begin"/>
    </w:r>
    <w:r>
      <w:instrText xml:space="preserve"> PAGE  \* MERGEFORMAT </w:instrText>
    </w:r>
    <w:r>
      <w:fldChar w:fldCharType="separate"/>
    </w:r>
    <w:r w:rsidR="000B5179">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51" w:rsidRDefault="005D3B51">
      <w:r>
        <w:separator/>
      </w:r>
    </w:p>
  </w:footnote>
  <w:footnote w:type="continuationSeparator" w:id="0">
    <w:p w:rsidR="005D3B51" w:rsidRDefault="005D3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1C" w:rsidRDefault="002F781C">
    <w:pPr>
      <w:pStyle w:val="af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1C" w:rsidRDefault="002F781C">
    <w:pPr>
      <w:pStyle w:val="af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bullet"/>
      <w:lvlText w:val="−"/>
      <w:lvlJc w:val="left"/>
      <w:pPr>
        <w:ind w:left="420" w:hanging="420"/>
      </w:pPr>
      <w:rPr>
        <w:rFonts w:ascii="Viner Hand ITC" w:hAnsi="Viner Hand ITC"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4D34EB"/>
    <w:multiLevelType w:val="multilevel"/>
    <w:tmpl w:val="004D34EB"/>
    <w:lvl w:ilvl="0">
      <w:start w:val="1"/>
      <w:numFmt w:val="decimal"/>
      <w:pStyle w:val="a"/>
      <w:suff w:val="nothing"/>
      <w:lvlText w:val="%1."/>
      <w:lvlJc w:val="left"/>
      <w:pPr>
        <w:ind w:left="462" w:firstLine="3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pStyle w:val="a0"/>
      <w:lvlText w:val="%2."/>
      <w:lvlJc w:val="left"/>
      <w:pPr>
        <w:tabs>
          <w:tab w:val="left" w:pos="1290"/>
        </w:tabs>
        <w:ind w:left="850" w:firstLine="1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pStyle w:val="a1"/>
      <w:lvlText w:val="%3."/>
      <w:lvlJc w:val="left"/>
      <w:pPr>
        <w:tabs>
          <w:tab w:val="left" w:pos="1520"/>
        </w:tabs>
        <w:ind w:left="108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pStyle w:val="a2"/>
      <w:lvlText w:val="%4."/>
      <w:lvlJc w:val="left"/>
      <w:pPr>
        <w:tabs>
          <w:tab w:val="left" w:pos="1880"/>
        </w:tabs>
        <w:ind w:left="144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pStyle w:val="a3"/>
      <w:lvlText w:val="%5."/>
      <w:lvlJc w:val="left"/>
      <w:pPr>
        <w:tabs>
          <w:tab w:val="left" w:pos="2240"/>
        </w:tabs>
        <w:ind w:left="180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pStyle w:val="a4"/>
      <w:lvlText w:val="%6."/>
      <w:lvlJc w:val="left"/>
      <w:pPr>
        <w:tabs>
          <w:tab w:val="left" w:pos="2600"/>
        </w:tabs>
        <w:ind w:left="216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2960"/>
        </w:tabs>
        <w:ind w:left="252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3320"/>
        </w:tabs>
        <w:ind w:left="288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3680"/>
        </w:tabs>
        <w:ind w:left="324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15DE20A6"/>
    <w:multiLevelType w:val="multilevel"/>
    <w:tmpl w:val="15DE20A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2C8665B"/>
    <w:multiLevelType w:val="multilevel"/>
    <w:tmpl w:val="32C8665B"/>
    <w:lvl w:ilvl="0">
      <w:start w:val="1"/>
      <w:numFmt w:val="decimal"/>
      <w:pStyle w:val="a5"/>
      <w:suff w:val="nothing"/>
      <w:lvlText w:val="%1."/>
      <w:lvlJc w:val="left"/>
      <w:pPr>
        <w:ind w:left="462" w:firstLine="3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pStyle w:val="a6"/>
      <w:lvlText w:val="%2."/>
      <w:lvlJc w:val="left"/>
      <w:pPr>
        <w:tabs>
          <w:tab w:val="left" w:pos="1290"/>
        </w:tabs>
        <w:ind w:left="850" w:firstLine="1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520"/>
        </w:tabs>
        <w:ind w:left="108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880"/>
        </w:tabs>
        <w:ind w:left="144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2240"/>
        </w:tabs>
        <w:ind w:left="180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2600"/>
        </w:tabs>
        <w:ind w:left="216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2960"/>
        </w:tabs>
        <w:ind w:left="252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3320"/>
        </w:tabs>
        <w:ind w:left="288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3680"/>
        </w:tabs>
        <w:ind w:left="3240"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nsid w:val="4E4A294A"/>
    <w:multiLevelType w:val="multilevel"/>
    <w:tmpl w:val="4E4A294A"/>
    <w:lvl w:ilvl="0">
      <w:start w:val="1"/>
      <w:numFmt w:val="decimal"/>
      <w:pStyle w:val="a7"/>
      <w:lvlText w:val="%1."/>
      <w:lvlJc w:val="left"/>
      <w:pPr>
        <w:ind w:left="4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2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20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6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44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2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60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8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nsid w:val="5598660A"/>
    <w:multiLevelType w:val="multilevel"/>
    <w:tmpl w:val="5598660A"/>
    <w:lvl w:ilvl="0">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pStyle w:val="a8"/>
      <w:lvlText w:val="%2."/>
      <w:lvlJc w:val="left"/>
      <w:pPr>
        <w:ind w:left="1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4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4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nsid w:val="607C47F1"/>
    <w:multiLevelType w:val="multilevel"/>
    <w:tmpl w:val="607C47F1"/>
    <w:lvl w:ilvl="0">
      <w:start w:val="1"/>
      <w:numFmt w:val="decimal"/>
      <w:pStyle w:val="a9"/>
      <w:lvlText w:val="%1."/>
      <w:lvlJc w:val="left"/>
      <w:pPr>
        <w:ind w:left="4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2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20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6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44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2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60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863" w:hanging="4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1"/>
  </w:num>
  <w:num w:numId="2">
    <w:abstractNumId w:val="5"/>
  </w:num>
  <w:num w:numId="3">
    <w:abstractNumId w:val="4"/>
  </w:num>
  <w:num w:numId="4">
    <w:abstractNumId w:val="6"/>
  </w:num>
  <w:num w:numId="5">
    <w:abstractNumId w:val="3"/>
  </w:num>
  <w:num w:numId="6">
    <w:abstractNumId w:val="3"/>
    <w:lvlOverride w:ilvl="1">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720"/>
  <w:drawingGridHorizontalSpacing w:val="120"/>
  <w:drawingGridVerticalSpacing w:val="163"/>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39"/>
    <w:rsid w:val="967BCAC6"/>
    <w:rsid w:val="96DEA20F"/>
    <w:rsid w:val="98F9B76A"/>
    <w:rsid w:val="9B37C1C9"/>
    <w:rsid w:val="9BCCE233"/>
    <w:rsid w:val="9BEFA288"/>
    <w:rsid w:val="9BFF64C4"/>
    <w:rsid w:val="9EBA7D7D"/>
    <w:rsid w:val="9F757BE3"/>
    <w:rsid w:val="9FFCBB5C"/>
    <w:rsid w:val="9FFFDFAC"/>
    <w:rsid w:val="B3AF2892"/>
    <w:rsid w:val="B3DF9B11"/>
    <w:rsid w:val="B61F9980"/>
    <w:rsid w:val="B77F5DF5"/>
    <w:rsid w:val="B7BA8CE3"/>
    <w:rsid w:val="B7FCDBFC"/>
    <w:rsid w:val="BACCEEEF"/>
    <w:rsid w:val="BB6FB567"/>
    <w:rsid w:val="BD7E9B02"/>
    <w:rsid w:val="BEE87DDA"/>
    <w:rsid w:val="BEF97C22"/>
    <w:rsid w:val="BEFFFE71"/>
    <w:rsid w:val="BFBF91AB"/>
    <w:rsid w:val="BFDFF522"/>
    <w:rsid w:val="C0F93493"/>
    <w:rsid w:val="C2BDFC4A"/>
    <w:rsid w:val="CFFB0C23"/>
    <w:rsid w:val="D33F105B"/>
    <w:rsid w:val="D4FF91E7"/>
    <w:rsid w:val="D61E989E"/>
    <w:rsid w:val="D9C67F0B"/>
    <w:rsid w:val="DAAF225C"/>
    <w:rsid w:val="DBFB066B"/>
    <w:rsid w:val="DD7E0A24"/>
    <w:rsid w:val="DDFE8A87"/>
    <w:rsid w:val="DEAF7F27"/>
    <w:rsid w:val="DEBF2FC2"/>
    <w:rsid w:val="DEFFBD5F"/>
    <w:rsid w:val="DF2F15C3"/>
    <w:rsid w:val="DF4C43F6"/>
    <w:rsid w:val="DFD32447"/>
    <w:rsid w:val="DFD77360"/>
    <w:rsid w:val="DFE75CCA"/>
    <w:rsid w:val="DFFB8508"/>
    <w:rsid w:val="DFFF1910"/>
    <w:rsid w:val="DFFF9D3C"/>
    <w:rsid w:val="E2FF120C"/>
    <w:rsid w:val="E6970664"/>
    <w:rsid w:val="E7767B92"/>
    <w:rsid w:val="EB7EBC0F"/>
    <w:rsid w:val="EBE708B9"/>
    <w:rsid w:val="ECFD74C7"/>
    <w:rsid w:val="EDBD1D78"/>
    <w:rsid w:val="EDD86EB3"/>
    <w:rsid w:val="EDEDFFE0"/>
    <w:rsid w:val="EED9072B"/>
    <w:rsid w:val="EF7FB2C2"/>
    <w:rsid w:val="EFAE319B"/>
    <w:rsid w:val="EFDA82F2"/>
    <w:rsid w:val="EFEE91DA"/>
    <w:rsid w:val="EFF50354"/>
    <w:rsid w:val="EFFC63DE"/>
    <w:rsid w:val="EFFF1C6E"/>
    <w:rsid w:val="F0EAC45A"/>
    <w:rsid w:val="F3F67A4E"/>
    <w:rsid w:val="F546584E"/>
    <w:rsid w:val="F5E8AD27"/>
    <w:rsid w:val="F5F96CA9"/>
    <w:rsid w:val="F66F7C36"/>
    <w:rsid w:val="F77B4456"/>
    <w:rsid w:val="F7AA69CB"/>
    <w:rsid w:val="F7B7CB82"/>
    <w:rsid w:val="F7D7EDF9"/>
    <w:rsid w:val="F7EFA0FF"/>
    <w:rsid w:val="F8F5105E"/>
    <w:rsid w:val="FAC7F542"/>
    <w:rsid w:val="FADBE606"/>
    <w:rsid w:val="FB1F0170"/>
    <w:rsid w:val="FB7B842E"/>
    <w:rsid w:val="FBD5C8D4"/>
    <w:rsid w:val="FBDB1AAB"/>
    <w:rsid w:val="FBEB789E"/>
    <w:rsid w:val="FBEE2490"/>
    <w:rsid w:val="FBF16DE8"/>
    <w:rsid w:val="FBF7631B"/>
    <w:rsid w:val="FBFD5E91"/>
    <w:rsid w:val="FCBA5DC7"/>
    <w:rsid w:val="FCDEDE3D"/>
    <w:rsid w:val="FD3F573D"/>
    <w:rsid w:val="FD5AEB92"/>
    <w:rsid w:val="FD5D3AD9"/>
    <w:rsid w:val="FD6D80F5"/>
    <w:rsid w:val="FDB948FD"/>
    <w:rsid w:val="FDD6CF78"/>
    <w:rsid w:val="FDF114C1"/>
    <w:rsid w:val="FDFFF4A6"/>
    <w:rsid w:val="FE2C2415"/>
    <w:rsid w:val="FE9E55E0"/>
    <w:rsid w:val="FEFBDE42"/>
    <w:rsid w:val="FF12A353"/>
    <w:rsid w:val="FF2B5903"/>
    <w:rsid w:val="FF3FF44D"/>
    <w:rsid w:val="FF57A2AF"/>
    <w:rsid w:val="FF5FC967"/>
    <w:rsid w:val="FF6E48C9"/>
    <w:rsid w:val="FF6F1E01"/>
    <w:rsid w:val="FF6FFEB4"/>
    <w:rsid w:val="FF7F39A9"/>
    <w:rsid w:val="FF7F76B1"/>
    <w:rsid w:val="FFB5EE12"/>
    <w:rsid w:val="FFCE9558"/>
    <w:rsid w:val="FFCEAF89"/>
    <w:rsid w:val="FFDF0266"/>
    <w:rsid w:val="FFED0E1E"/>
    <w:rsid w:val="FFEDDE8C"/>
    <w:rsid w:val="FFEF4E59"/>
    <w:rsid w:val="FFFF9DA4"/>
    <w:rsid w:val="FFFFA4F0"/>
    <w:rsid w:val="FFFFE13E"/>
    <w:rsid w:val="0000054D"/>
    <w:rsid w:val="000005E9"/>
    <w:rsid w:val="000007DE"/>
    <w:rsid w:val="00005C5F"/>
    <w:rsid w:val="00006983"/>
    <w:rsid w:val="00010D61"/>
    <w:rsid w:val="00011E61"/>
    <w:rsid w:val="000153AB"/>
    <w:rsid w:val="000153B9"/>
    <w:rsid w:val="000200E0"/>
    <w:rsid w:val="00020C13"/>
    <w:rsid w:val="00021A73"/>
    <w:rsid w:val="00022044"/>
    <w:rsid w:val="0002563B"/>
    <w:rsid w:val="00025D89"/>
    <w:rsid w:val="00026560"/>
    <w:rsid w:val="000276ED"/>
    <w:rsid w:val="00027784"/>
    <w:rsid w:val="00035890"/>
    <w:rsid w:val="000402CC"/>
    <w:rsid w:val="00040F9E"/>
    <w:rsid w:val="00043D5D"/>
    <w:rsid w:val="00045258"/>
    <w:rsid w:val="0004693A"/>
    <w:rsid w:val="000507B4"/>
    <w:rsid w:val="00052A74"/>
    <w:rsid w:val="000535C6"/>
    <w:rsid w:val="000564AD"/>
    <w:rsid w:val="00057EC0"/>
    <w:rsid w:val="000617E0"/>
    <w:rsid w:val="000626EA"/>
    <w:rsid w:val="000636C2"/>
    <w:rsid w:val="000639C3"/>
    <w:rsid w:val="00063B8B"/>
    <w:rsid w:val="00064CA0"/>
    <w:rsid w:val="00064E2A"/>
    <w:rsid w:val="00065293"/>
    <w:rsid w:val="00066623"/>
    <w:rsid w:val="00066B71"/>
    <w:rsid w:val="000672FD"/>
    <w:rsid w:val="00070E8A"/>
    <w:rsid w:val="00073A08"/>
    <w:rsid w:val="00077DC4"/>
    <w:rsid w:val="00081039"/>
    <w:rsid w:val="00082F9B"/>
    <w:rsid w:val="0008677F"/>
    <w:rsid w:val="00087231"/>
    <w:rsid w:val="00087D54"/>
    <w:rsid w:val="00090A7B"/>
    <w:rsid w:val="00090E17"/>
    <w:rsid w:val="00090F53"/>
    <w:rsid w:val="000924E3"/>
    <w:rsid w:val="00094426"/>
    <w:rsid w:val="00095326"/>
    <w:rsid w:val="000976D1"/>
    <w:rsid w:val="00097C07"/>
    <w:rsid w:val="000A00D1"/>
    <w:rsid w:val="000A21D7"/>
    <w:rsid w:val="000A25B3"/>
    <w:rsid w:val="000A6674"/>
    <w:rsid w:val="000A671D"/>
    <w:rsid w:val="000A6FED"/>
    <w:rsid w:val="000A71CC"/>
    <w:rsid w:val="000B00D1"/>
    <w:rsid w:val="000B07B4"/>
    <w:rsid w:val="000B34D6"/>
    <w:rsid w:val="000B49B3"/>
    <w:rsid w:val="000B5179"/>
    <w:rsid w:val="000B5AE4"/>
    <w:rsid w:val="000B7FA5"/>
    <w:rsid w:val="000C2ACB"/>
    <w:rsid w:val="000C5E6E"/>
    <w:rsid w:val="000D0B1B"/>
    <w:rsid w:val="000D1B09"/>
    <w:rsid w:val="000D265A"/>
    <w:rsid w:val="000D3D5B"/>
    <w:rsid w:val="000D3E3E"/>
    <w:rsid w:val="000D7327"/>
    <w:rsid w:val="000E0073"/>
    <w:rsid w:val="000E04D4"/>
    <w:rsid w:val="000E09D7"/>
    <w:rsid w:val="000E19DD"/>
    <w:rsid w:val="000E1FBE"/>
    <w:rsid w:val="000E4308"/>
    <w:rsid w:val="000E48E8"/>
    <w:rsid w:val="000E4DB3"/>
    <w:rsid w:val="000F068F"/>
    <w:rsid w:val="000F2AE4"/>
    <w:rsid w:val="000F33EB"/>
    <w:rsid w:val="000F430C"/>
    <w:rsid w:val="000F4394"/>
    <w:rsid w:val="001019E3"/>
    <w:rsid w:val="00102D25"/>
    <w:rsid w:val="00103624"/>
    <w:rsid w:val="001041BB"/>
    <w:rsid w:val="00104D64"/>
    <w:rsid w:val="0010539B"/>
    <w:rsid w:val="001073D3"/>
    <w:rsid w:val="001102A3"/>
    <w:rsid w:val="00110397"/>
    <w:rsid w:val="001122F1"/>
    <w:rsid w:val="00112C44"/>
    <w:rsid w:val="00114212"/>
    <w:rsid w:val="00114343"/>
    <w:rsid w:val="001155C1"/>
    <w:rsid w:val="00116DBA"/>
    <w:rsid w:val="001209B2"/>
    <w:rsid w:val="001248B7"/>
    <w:rsid w:val="00124A1B"/>
    <w:rsid w:val="00125101"/>
    <w:rsid w:val="0012568B"/>
    <w:rsid w:val="00125C12"/>
    <w:rsid w:val="001305A9"/>
    <w:rsid w:val="00131E21"/>
    <w:rsid w:val="0013399A"/>
    <w:rsid w:val="00135D36"/>
    <w:rsid w:val="001402D5"/>
    <w:rsid w:val="00141085"/>
    <w:rsid w:val="00145A83"/>
    <w:rsid w:val="00146792"/>
    <w:rsid w:val="00150BB8"/>
    <w:rsid w:val="0015119D"/>
    <w:rsid w:val="0015167A"/>
    <w:rsid w:val="001535FD"/>
    <w:rsid w:val="001540BD"/>
    <w:rsid w:val="0015486E"/>
    <w:rsid w:val="00154AA9"/>
    <w:rsid w:val="001551CA"/>
    <w:rsid w:val="001557C5"/>
    <w:rsid w:val="00157F3C"/>
    <w:rsid w:val="001604F9"/>
    <w:rsid w:val="00160758"/>
    <w:rsid w:val="001614C3"/>
    <w:rsid w:val="001617DF"/>
    <w:rsid w:val="00161B2C"/>
    <w:rsid w:val="00162C34"/>
    <w:rsid w:val="00165468"/>
    <w:rsid w:val="00166F98"/>
    <w:rsid w:val="001676A2"/>
    <w:rsid w:val="0016791B"/>
    <w:rsid w:val="00170909"/>
    <w:rsid w:val="00171168"/>
    <w:rsid w:val="00172D62"/>
    <w:rsid w:val="00173FDE"/>
    <w:rsid w:val="001749C0"/>
    <w:rsid w:val="00182DFA"/>
    <w:rsid w:val="00183751"/>
    <w:rsid w:val="00184017"/>
    <w:rsid w:val="00187570"/>
    <w:rsid w:val="0019022D"/>
    <w:rsid w:val="00191B48"/>
    <w:rsid w:val="00191E29"/>
    <w:rsid w:val="00192A84"/>
    <w:rsid w:val="00195E25"/>
    <w:rsid w:val="001A0253"/>
    <w:rsid w:val="001A08D2"/>
    <w:rsid w:val="001A4919"/>
    <w:rsid w:val="001A5133"/>
    <w:rsid w:val="001A7082"/>
    <w:rsid w:val="001B033B"/>
    <w:rsid w:val="001B113C"/>
    <w:rsid w:val="001B1B3D"/>
    <w:rsid w:val="001B2DB9"/>
    <w:rsid w:val="001B3233"/>
    <w:rsid w:val="001B3BB5"/>
    <w:rsid w:val="001B3CD5"/>
    <w:rsid w:val="001B43FF"/>
    <w:rsid w:val="001B6076"/>
    <w:rsid w:val="001B6C7A"/>
    <w:rsid w:val="001C07A1"/>
    <w:rsid w:val="001C2FFD"/>
    <w:rsid w:val="001C6095"/>
    <w:rsid w:val="001C7278"/>
    <w:rsid w:val="001C74F4"/>
    <w:rsid w:val="001D1A3D"/>
    <w:rsid w:val="001D2198"/>
    <w:rsid w:val="001D26CE"/>
    <w:rsid w:val="001D4B99"/>
    <w:rsid w:val="001D4C19"/>
    <w:rsid w:val="001D65EF"/>
    <w:rsid w:val="001E0509"/>
    <w:rsid w:val="001E1323"/>
    <w:rsid w:val="001E3F11"/>
    <w:rsid w:val="001E454F"/>
    <w:rsid w:val="001E579F"/>
    <w:rsid w:val="001F0A61"/>
    <w:rsid w:val="001F174C"/>
    <w:rsid w:val="001F4740"/>
    <w:rsid w:val="00201E53"/>
    <w:rsid w:val="00201F90"/>
    <w:rsid w:val="0020548F"/>
    <w:rsid w:val="00206421"/>
    <w:rsid w:val="002071E5"/>
    <w:rsid w:val="00212E19"/>
    <w:rsid w:val="002145ED"/>
    <w:rsid w:val="002201F1"/>
    <w:rsid w:val="00226832"/>
    <w:rsid w:val="002269B0"/>
    <w:rsid w:val="00227A8E"/>
    <w:rsid w:val="00227F17"/>
    <w:rsid w:val="0023085A"/>
    <w:rsid w:val="00230FD5"/>
    <w:rsid w:val="002319A0"/>
    <w:rsid w:val="00231B36"/>
    <w:rsid w:val="0023382A"/>
    <w:rsid w:val="00241C35"/>
    <w:rsid w:val="0024330C"/>
    <w:rsid w:val="00243DAD"/>
    <w:rsid w:val="002459D9"/>
    <w:rsid w:val="00246581"/>
    <w:rsid w:val="00246874"/>
    <w:rsid w:val="00251836"/>
    <w:rsid w:val="0025388F"/>
    <w:rsid w:val="00253AE9"/>
    <w:rsid w:val="00253F70"/>
    <w:rsid w:val="002548D9"/>
    <w:rsid w:val="00254D96"/>
    <w:rsid w:val="002556BE"/>
    <w:rsid w:val="00255D92"/>
    <w:rsid w:val="00260700"/>
    <w:rsid w:val="00261C3A"/>
    <w:rsid w:val="00263C3C"/>
    <w:rsid w:val="002747BA"/>
    <w:rsid w:val="0027671F"/>
    <w:rsid w:val="00281943"/>
    <w:rsid w:val="00282013"/>
    <w:rsid w:val="00283A78"/>
    <w:rsid w:val="00284DCC"/>
    <w:rsid w:val="002850DE"/>
    <w:rsid w:val="00285CB0"/>
    <w:rsid w:val="00293151"/>
    <w:rsid w:val="00293C25"/>
    <w:rsid w:val="00294E8E"/>
    <w:rsid w:val="00295490"/>
    <w:rsid w:val="002A0190"/>
    <w:rsid w:val="002A169B"/>
    <w:rsid w:val="002A42F5"/>
    <w:rsid w:val="002A74F9"/>
    <w:rsid w:val="002B04F2"/>
    <w:rsid w:val="002B082D"/>
    <w:rsid w:val="002B08BD"/>
    <w:rsid w:val="002B0C0F"/>
    <w:rsid w:val="002B0C78"/>
    <w:rsid w:val="002B1E10"/>
    <w:rsid w:val="002B3224"/>
    <w:rsid w:val="002B5343"/>
    <w:rsid w:val="002B7308"/>
    <w:rsid w:val="002B7B09"/>
    <w:rsid w:val="002C3DAE"/>
    <w:rsid w:val="002D256E"/>
    <w:rsid w:val="002D4144"/>
    <w:rsid w:val="002D60D2"/>
    <w:rsid w:val="002E210C"/>
    <w:rsid w:val="002E2395"/>
    <w:rsid w:val="002E3CB6"/>
    <w:rsid w:val="002E4970"/>
    <w:rsid w:val="002F01F5"/>
    <w:rsid w:val="002F0984"/>
    <w:rsid w:val="002F1920"/>
    <w:rsid w:val="002F193A"/>
    <w:rsid w:val="002F3825"/>
    <w:rsid w:val="002F499E"/>
    <w:rsid w:val="002F4B1A"/>
    <w:rsid w:val="002F6A9E"/>
    <w:rsid w:val="002F781C"/>
    <w:rsid w:val="002F7B55"/>
    <w:rsid w:val="00300B09"/>
    <w:rsid w:val="00301496"/>
    <w:rsid w:val="00301F69"/>
    <w:rsid w:val="00302A10"/>
    <w:rsid w:val="00303576"/>
    <w:rsid w:val="00305CF0"/>
    <w:rsid w:val="0030668E"/>
    <w:rsid w:val="00310012"/>
    <w:rsid w:val="0031047C"/>
    <w:rsid w:val="003110B2"/>
    <w:rsid w:val="003115DD"/>
    <w:rsid w:val="00320ED4"/>
    <w:rsid w:val="0032165D"/>
    <w:rsid w:val="00323A00"/>
    <w:rsid w:val="003262D6"/>
    <w:rsid w:val="00327FE4"/>
    <w:rsid w:val="00330BD5"/>
    <w:rsid w:val="00331931"/>
    <w:rsid w:val="003319A6"/>
    <w:rsid w:val="0033522D"/>
    <w:rsid w:val="003359FC"/>
    <w:rsid w:val="00337D2B"/>
    <w:rsid w:val="003418DE"/>
    <w:rsid w:val="00341BB5"/>
    <w:rsid w:val="003445A6"/>
    <w:rsid w:val="00345635"/>
    <w:rsid w:val="00345B69"/>
    <w:rsid w:val="003473D8"/>
    <w:rsid w:val="003510B1"/>
    <w:rsid w:val="0035213B"/>
    <w:rsid w:val="00352335"/>
    <w:rsid w:val="0035714E"/>
    <w:rsid w:val="00357254"/>
    <w:rsid w:val="00357E72"/>
    <w:rsid w:val="00361293"/>
    <w:rsid w:val="0036253D"/>
    <w:rsid w:val="00363C54"/>
    <w:rsid w:val="00365212"/>
    <w:rsid w:val="003657EF"/>
    <w:rsid w:val="00374CBE"/>
    <w:rsid w:val="00374CF9"/>
    <w:rsid w:val="00376533"/>
    <w:rsid w:val="00381452"/>
    <w:rsid w:val="00381AE8"/>
    <w:rsid w:val="003835B0"/>
    <w:rsid w:val="003837E8"/>
    <w:rsid w:val="00384837"/>
    <w:rsid w:val="00385619"/>
    <w:rsid w:val="00385AB5"/>
    <w:rsid w:val="00385B00"/>
    <w:rsid w:val="00386C21"/>
    <w:rsid w:val="00387682"/>
    <w:rsid w:val="00387FD0"/>
    <w:rsid w:val="00390FA6"/>
    <w:rsid w:val="00391F66"/>
    <w:rsid w:val="00393199"/>
    <w:rsid w:val="00395524"/>
    <w:rsid w:val="0039573E"/>
    <w:rsid w:val="00395825"/>
    <w:rsid w:val="00395BEC"/>
    <w:rsid w:val="003A0444"/>
    <w:rsid w:val="003A100B"/>
    <w:rsid w:val="003A4DD7"/>
    <w:rsid w:val="003A5694"/>
    <w:rsid w:val="003A66BA"/>
    <w:rsid w:val="003A67BB"/>
    <w:rsid w:val="003B1532"/>
    <w:rsid w:val="003B15E0"/>
    <w:rsid w:val="003B5A7A"/>
    <w:rsid w:val="003C0258"/>
    <w:rsid w:val="003C28B8"/>
    <w:rsid w:val="003C76ED"/>
    <w:rsid w:val="003C77C5"/>
    <w:rsid w:val="003C7B68"/>
    <w:rsid w:val="003D2F80"/>
    <w:rsid w:val="003D2FA7"/>
    <w:rsid w:val="003D3567"/>
    <w:rsid w:val="003D5077"/>
    <w:rsid w:val="003D58BB"/>
    <w:rsid w:val="003D5EB1"/>
    <w:rsid w:val="003D60DA"/>
    <w:rsid w:val="003D68B4"/>
    <w:rsid w:val="003D77AF"/>
    <w:rsid w:val="003E090C"/>
    <w:rsid w:val="003E20EF"/>
    <w:rsid w:val="003E4732"/>
    <w:rsid w:val="003E5CCE"/>
    <w:rsid w:val="003E69E7"/>
    <w:rsid w:val="003E6DA5"/>
    <w:rsid w:val="003E7B10"/>
    <w:rsid w:val="003F08DA"/>
    <w:rsid w:val="003F1544"/>
    <w:rsid w:val="003F2032"/>
    <w:rsid w:val="003F3CB3"/>
    <w:rsid w:val="003F5483"/>
    <w:rsid w:val="004001FB"/>
    <w:rsid w:val="00400D30"/>
    <w:rsid w:val="00402F1B"/>
    <w:rsid w:val="00403A94"/>
    <w:rsid w:val="00404B3C"/>
    <w:rsid w:val="00407C49"/>
    <w:rsid w:val="0041026A"/>
    <w:rsid w:val="00411565"/>
    <w:rsid w:val="0041172D"/>
    <w:rsid w:val="0041187A"/>
    <w:rsid w:val="00417E23"/>
    <w:rsid w:val="00417E96"/>
    <w:rsid w:val="00420DD1"/>
    <w:rsid w:val="00421CD4"/>
    <w:rsid w:val="0042356A"/>
    <w:rsid w:val="0042479E"/>
    <w:rsid w:val="004251F0"/>
    <w:rsid w:val="004260ED"/>
    <w:rsid w:val="00427FEE"/>
    <w:rsid w:val="004303E4"/>
    <w:rsid w:val="00432CAA"/>
    <w:rsid w:val="00433567"/>
    <w:rsid w:val="00436278"/>
    <w:rsid w:val="00440127"/>
    <w:rsid w:val="0044249F"/>
    <w:rsid w:val="004453A1"/>
    <w:rsid w:val="00446DDA"/>
    <w:rsid w:val="004474D8"/>
    <w:rsid w:val="00447E1D"/>
    <w:rsid w:val="004509AE"/>
    <w:rsid w:val="004537BA"/>
    <w:rsid w:val="00456F1A"/>
    <w:rsid w:val="00461DF5"/>
    <w:rsid w:val="0046639B"/>
    <w:rsid w:val="00467241"/>
    <w:rsid w:val="00470854"/>
    <w:rsid w:val="004721A6"/>
    <w:rsid w:val="00472896"/>
    <w:rsid w:val="00474418"/>
    <w:rsid w:val="00474737"/>
    <w:rsid w:val="00482432"/>
    <w:rsid w:val="00485965"/>
    <w:rsid w:val="00486CD7"/>
    <w:rsid w:val="0048733F"/>
    <w:rsid w:val="00487464"/>
    <w:rsid w:val="004925F2"/>
    <w:rsid w:val="00493A4E"/>
    <w:rsid w:val="00494B77"/>
    <w:rsid w:val="00495144"/>
    <w:rsid w:val="00495CC8"/>
    <w:rsid w:val="00496557"/>
    <w:rsid w:val="00496D32"/>
    <w:rsid w:val="004A00BF"/>
    <w:rsid w:val="004A0B7A"/>
    <w:rsid w:val="004A2D1E"/>
    <w:rsid w:val="004A3162"/>
    <w:rsid w:val="004A5108"/>
    <w:rsid w:val="004A52AA"/>
    <w:rsid w:val="004A7CC0"/>
    <w:rsid w:val="004A7F7F"/>
    <w:rsid w:val="004B0B16"/>
    <w:rsid w:val="004B1453"/>
    <w:rsid w:val="004B1479"/>
    <w:rsid w:val="004B2C5C"/>
    <w:rsid w:val="004B4790"/>
    <w:rsid w:val="004B4E88"/>
    <w:rsid w:val="004B4FE9"/>
    <w:rsid w:val="004B5FCA"/>
    <w:rsid w:val="004C130B"/>
    <w:rsid w:val="004C1CEE"/>
    <w:rsid w:val="004C1D0F"/>
    <w:rsid w:val="004C2AA9"/>
    <w:rsid w:val="004C636A"/>
    <w:rsid w:val="004C64F5"/>
    <w:rsid w:val="004C684C"/>
    <w:rsid w:val="004C744E"/>
    <w:rsid w:val="004D0067"/>
    <w:rsid w:val="004D04A2"/>
    <w:rsid w:val="004D0616"/>
    <w:rsid w:val="004D118A"/>
    <w:rsid w:val="004D3F8F"/>
    <w:rsid w:val="004D49B1"/>
    <w:rsid w:val="004D4C81"/>
    <w:rsid w:val="004D4F0A"/>
    <w:rsid w:val="004D63D5"/>
    <w:rsid w:val="004D7AE6"/>
    <w:rsid w:val="004E10BE"/>
    <w:rsid w:val="004E136C"/>
    <w:rsid w:val="004E1FB4"/>
    <w:rsid w:val="004E20D0"/>
    <w:rsid w:val="004E2506"/>
    <w:rsid w:val="004E28A2"/>
    <w:rsid w:val="004E2D39"/>
    <w:rsid w:val="004E3190"/>
    <w:rsid w:val="004E43A3"/>
    <w:rsid w:val="004E4821"/>
    <w:rsid w:val="004E50D9"/>
    <w:rsid w:val="004F0F2F"/>
    <w:rsid w:val="004F14C4"/>
    <w:rsid w:val="004F28E9"/>
    <w:rsid w:val="004F2C16"/>
    <w:rsid w:val="004F2E84"/>
    <w:rsid w:val="004F31C1"/>
    <w:rsid w:val="004F379F"/>
    <w:rsid w:val="004F392F"/>
    <w:rsid w:val="004F5802"/>
    <w:rsid w:val="004F6ADD"/>
    <w:rsid w:val="004F75A4"/>
    <w:rsid w:val="00503692"/>
    <w:rsid w:val="005074BB"/>
    <w:rsid w:val="0051118C"/>
    <w:rsid w:val="00511ED2"/>
    <w:rsid w:val="00511F39"/>
    <w:rsid w:val="00512021"/>
    <w:rsid w:val="00512173"/>
    <w:rsid w:val="005127D2"/>
    <w:rsid w:val="00520A4D"/>
    <w:rsid w:val="00520AAB"/>
    <w:rsid w:val="005241F1"/>
    <w:rsid w:val="0052600B"/>
    <w:rsid w:val="00530A76"/>
    <w:rsid w:val="00531554"/>
    <w:rsid w:val="0053249A"/>
    <w:rsid w:val="00537518"/>
    <w:rsid w:val="00537ED5"/>
    <w:rsid w:val="00541CDF"/>
    <w:rsid w:val="00542ABA"/>
    <w:rsid w:val="00542B30"/>
    <w:rsid w:val="00543011"/>
    <w:rsid w:val="005431DB"/>
    <w:rsid w:val="00543EFF"/>
    <w:rsid w:val="00545CCB"/>
    <w:rsid w:val="00546541"/>
    <w:rsid w:val="005466B5"/>
    <w:rsid w:val="00547FD1"/>
    <w:rsid w:val="00550233"/>
    <w:rsid w:val="0055031F"/>
    <w:rsid w:val="00550AC3"/>
    <w:rsid w:val="0055111C"/>
    <w:rsid w:val="00551CB0"/>
    <w:rsid w:val="00554789"/>
    <w:rsid w:val="005553A0"/>
    <w:rsid w:val="00556052"/>
    <w:rsid w:val="00557ECD"/>
    <w:rsid w:val="00557EEB"/>
    <w:rsid w:val="00560E4D"/>
    <w:rsid w:val="00561FC0"/>
    <w:rsid w:val="00562AA2"/>
    <w:rsid w:val="00562B4A"/>
    <w:rsid w:val="005645CC"/>
    <w:rsid w:val="00564A92"/>
    <w:rsid w:val="00565120"/>
    <w:rsid w:val="005719B2"/>
    <w:rsid w:val="00572851"/>
    <w:rsid w:val="0057343E"/>
    <w:rsid w:val="00575DDC"/>
    <w:rsid w:val="005808D7"/>
    <w:rsid w:val="00580DB1"/>
    <w:rsid w:val="00584A70"/>
    <w:rsid w:val="0058618A"/>
    <w:rsid w:val="00590B25"/>
    <w:rsid w:val="00592C91"/>
    <w:rsid w:val="005937E0"/>
    <w:rsid w:val="005947F9"/>
    <w:rsid w:val="00595FE3"/>
    <w:rsid w:val="00597F63"/>
    <w:rsid w:val="005A2DDA"/>
    <w:rsid w:val="005A505E"/>
    <w:rsid w:val="005A63E0"/>
    <w:rsid w:val="005A68B7"/>
    <w:rsid w:val="005A6A81"/>
    <w:rsid w:val="005B35B8"/>
    <w:rsid w:val="005B3CF2"/>
    <w:rsid w:val="005B481D"/>
    <w:rsid w:val="005B48DD"/>
    <w:rsid w:val="005B518C"/>
    <w:rsid w:val="005B6673"/>
    <w:rsid w:val="005C022B"/>
    <w:rsid w:val="005C23D4"/>
    <w:rsid w:val="005C553F"/>
    <w:rsid w:val="005C6A1F"/>
    <w:rsid w:val="005D1C91"/>
    <w:rsid w:val="005D37CF"/>
    <w:rsid w:val="005D3B51"/>
    <w:rsid w:val="005D495B"/>
    <w:rsid w:val="005D49B8"/>
    <w:rsid w:val="005D4BBB"/>
    <w:rsid w:val="005E24C1"/>
    <w:rsid w:val="005E5658"/>
    <w:rsid w:val="005E5923"/>
    <w:rsid w:val="005E78AF"/>
    <w:rsid w:val="005F18C5"/>
    <w:rsid w:val="005F24EB"/>
    <w:rsid w:val="005F41C6"/>
    <w:rsid w:val="005F6508"/>
    <w:rsid w:val="005F67E9"/>
    <w:rsid w:val="005F7C85"/>
    <w:rsid w:val="005F7CB4"/>
    <w:rsid w:val="006003A7"/>
    <w:rsid w:val="00600949"/>
    <w:rsid w:val="00601F1F"/>
    <w:rsid w:val="006048B0"/>
    <w:rsid w:val="00605200"/>
    <w:rsid w:val="00606E57"/>
    <w:rsid w:val="00611D5C"/>
    <w:rsid w:val="00612D5F"/>
    <w:rsid w:val="00613E56"/>
    <w:rsid w:val="0062006B"/>
    <w:rsid w:val="00626A67"/>
    <w:rsid w:val="00631293"/>
    <w:rsid w:val="0063150B"/>
    <w:rsid w:val="00632306"/>
    <w:rsid w:val="006344B0"/>
    <w:rsid w:val="006346F0"/>
    <w:rsid w:val="006350A3"/>
    <w:rsid w:val="006377A8"/>
    <w:rsid w:val="006404ED"/>
    <w:rsid w:val="00640A83"/>
    <w:rsid w:val="00641BFE"/>
    <w:rsid w:val="006427B3"/>
    <w:rsid w:val="00643A69"/>
    <w:rsid w:val="00644079"/>
    <w:rsid w:val="00646884"/>
    <w:rsid w:val="00652857"/>
    <w:rsid w:val="00653457"/>
    <w:rsid w:val="00653B24"/>
    <w:rsid w:val="00653DB4"/>
    <w:rsid w:val="00655278"/>
    <w:rsid w:val="00656C25"/>
    <w:rsid w:val="00657780"/>
    <w:rsid w:val="00660A9C"/>
    <w:rsid w:val="0066302F"/>
    <w:rsid w:val="006635F2"/>
    <w:rsid w:val="00663ABE"/>
    <w:rsid w:val="00666953"/>
    <w:rsid w:val="00671F01"/>
    <w:rsid w:val="006728E3"/>
    <w:rsid w:val="00673E61"/>
    <w:rsid w:val="006746B6"/>
    <w:rsid w:val="0067711D"/>
    <w:rsid w:val="00677377"/>
    <w:rsid w:val="00677F1E"/>
    <w:rsid w:val="006811A2"/>
    <w:rsid w:val="006830D6"/>
    <w:rsid w:val="006833F7"/>
    <w:rsid w:val="0068516F"/>
    <w:rsid w:val="0068566D"/>
    <w:rsid w:val="00685B9A"/>
    <w:rsid w:val="0068751E"/>
    <w:rsid w:val="0069171F"/>
    <w:rsid w:val="0069224F"/>
    <w:rsid w:val="00694004"/>
    <w:rsid w:val="00695378"/>
    <w:rsid w:val="00696B95"/>
    <w:rsid w:val="00696EAB"/>
    <w:rsid w:val="006A0929"/>
    <w:rsid w:val="006A11B8"/>
    <w:rsid w:val="006A1651"/>
    <w:rsid w:val="006A44A0"/>
    <w:rsid w:val="006A50E0"/>
    <w:rsid w:val="006A52CF"/>
    <w:rsid w:val="006A5B76"/>
    <w:rsid w:val="006A7AC2"/>
    <w:rsid w:val="006A7B3F"/>
    <w:rsid w:val="006B0137"/>
    <w:rsid w:val="006B1868"/>
    <w:rsid w:val="006B342D"/>
    <w:rsid w:val="006B442D"/>
    <w:rsid w:val="006B445D"/>
    <w:rsid w:val="006B5770"/>
    <w:rsid w:val="006B5ABB"/>
    <w:rsid w:val="006B6817"/>
    <w:rsid w:val="006B7608"/>
    <w:rsid w:val="006C0101"/>
    <w:rsid w:val="006C1169"/>
    <w:rsid w:val="006C1C0E"/>
    <w:rsid w:val="006C1E2D"/>
    <w:rsid w:val="006C235F"/>
    <w:rsid w:val="006C2365"/>
    <w:rsid w:val="006C34EA"/>
    <w:rsid w:val="006C49E8"/>
    <w:rsid w:val="006D1111"/>
    <w:rsid w:val="006D2063"/>
    <w:rsid w:val="006D2481"/>
    <w:rsid w:val="006D3C6E"/>
    <w:rsid w:val="006D6C96"/>
    <w:rsid w:val="006E29B1"/>
    <w:rsid w:val="006E39F8"/>
    <w:rsid w:val="006E4442"/>
    <w:rsid w:val="006E5B5B"/>
    <w:rsid w:val="006E5EAC"/>
    <w:rsid w:val="006E64AE"/>
    <w:rsid w:val="006F04FA"/>
    <w:rsid w:val="006F224D"/>
    <w:rsid w:val="006F37A3"/>
    <w:rsid w:val="006F51E8"/>
    <w:rsid w:val="006F58D7"/>
    <w:rsid w:val="006F6B5F"/>
    <w:rsid w:val="00700943"/>
    <w:rsid w:val="00700D3F"/>
    <w:rsid w:val="0070127C"/>
    <w:rsid w:val="007047A4"/>
    <w:rsid w:val="00704DD8"/>
    <w:rsid w:val="007063BE"/>
    <w:rsid w:val="007071F5"/>
    <w:rsid w:val="00712715"/>
    <w:rsid w:val="00712818"/>
    <w:rsid w:val="0071311C"/>
    <w:rsid w:val="00713C04"/>
    <w:rsid w:val="00714392"/>
    <w:rsid w:val="00714AF7"/>
    <w:rsid w:val="00716482"/>
    <w:rsid w:val="007178E8"/>
    <w:rsid w:val="0072415B"/>
    <w:rsid w:val="00724892"/>
    <w:rsid w:val="00731B23"/>
    <w:rsid w:val="00731EE3"/>
    <w:rsid w:val="007336EB"/>
    <w:rsid w:val="00733977"/>
    <w:rsid w:val="00734807"/>
    <w:rsid w:val="00735506"/>
    <w:rsid w:val="00736451"/>
    <w:rsid w:val="0074102A"/>
    <w:rsid w:val="0074287A"/>
    <w:rsid w:val="00744A6A"/>
    <w:rsid w:val="007459E0"/>
    <w:rsid w:val="00745D2A"/>
    <w:rsid w:val="00746967"/>
    <w:rsid w:val="00746E69"/>
    <w:rsid w:val="00747040"/>
    <w:rsid w:val="00747C83"/>
    <w:rsid w:val="007501FC"/>
    <w:rsid w:val="007508E2"/>
    <w:rsid w:val="0075356B"/>
    <w:rsid w:val="007545D7"/>
    <w:rsid w:val="007552FA"/>
    <w:rsid w:val="00755745"/>
    <w:rsid w:val="0075667F"/>
    <w:rsid w:val="007569EE"/>
    <w:rsid w:val="00756E13"/>
    <w:rsid w:val="007575C6"/>
    <w:rsid w:val="00757607"/>
    <w:rsid w:val="007617E6"/>
    <w:rsid w:val="0076326D"/>
    <w:rsid w:val="00764559"/>
    <w:rsid w:val="00774275"/>
    <w:rsid w:val="0077450A"/>
    <w:rsid w:val="00782DD4"/>
    <w:rsid w:val="0078374A"/>
    <w:rsid w:val="00783909"/>
    <w:rsid w:val="00784402"/>
    <w:rsid w:val="007852A0"/>
    <w:rsid w:val="0078663B"/>
    <w:rsid w:val="0079304E"/>
    <w:rsid w:val="007937E7"/>
    <w:rsid w:val="00794EA8"/>
    <w:rsid w:val="00796FE2"/>
    <w:rsid w:val="0079738B"/>
    <w:rsid w:val="007A14F8"/>
    <w:rsid w:val="007A3A70"/>
    <w:rsid w:val="007A425C"/>
    <w:rsid w:val="007A57DB"/>
    <w:rsid w:val="007B1495"/>
    <w:rsid w:val="007B20BA"/>
    <w:rsid w:val="007B2A33"/>
    <w:rsid w:val="007B459D"/>
    <w:rsid w:val="007B5808"/>
    <w:rsid w:val="007C05D9"/>
    <w:rsid w:val="007C063E"/>
    <w:rsid w:val="007C21EF"/>
    <w:rsid w:val="007C32CE"/>
    <w:rsid w:val="007C3330"/>
    <w:rsid w:val="007C5F1A"/>
    <w:rsid w:val="007D19C4"/>
    <w:rsid w:val="007D2809"/>
    <w:rsid w:val="007D381B"/>
    <w:rsid w:val="007D3E4B"/>
    <w:rsid w:val="007D4824"/>
    <w:rsid w:val="007D6DB2"/>
    <w:rsid w:val="007D7210"/>
    <w:rsid w:val="007D7378"/>
    <w:rsid w:val="007E13B7"/>
    <w:rsid w:val="007E2E77"/>
    <w:rsid w:val="007E3265"/>
    <w:rsid w:val="007E688C"/>
    <w:rsid w:val="007F0025"/>
    <w:rsid w:val="007F088D"/>
    <w:rsid w:val="007F0DF9"/>
    <w:rsid w:val="007F1321"/>
    <w:rsid w:val="007F1F81"/>
    <w:rsid w:val="007F238B"/>
    <w:rsid w:val="007F3C71"/>
    <w:rsid w:val="007F3EA7"/>
    <w:rsid w:val="007F4E1C"/>
    <w:rsid w:val="007F650B"/>
    <w:rsid w:val="007F6FBB"/>
    <w:rsid w:val="007F7393"/>
    <w:rsid w:val="008000AF"/>
    <w:rsid w:val="00801D25"/>
    <w:rsid w:val="00802370"/>
    <w:rsid w:val="0080255D"/>
    <w:rsid w:val="008028E1"/>
    <w:rsid w:val="00802AB9"/>
    <w:rsid w:val="00803C76"/>
    <w:rsid w:val="008042B4"/>
    <w:rsid w:val="008046E4"/>
    <w:rsid w:val="00805F16"/>
    <w:rsid w:val="00807E10"/>
    <w:rsid w:val="008118BA"/>
    <w:rsid w:val="008130E4"/>
    <w:rsid w:val="008158FF"/>
    <w:rsid w:val="00815C84"/>
    <w:rsid w:val="00815D36"/>
    <w:rsid w:val="00816D02"/>
    <w:rsid w:val="008205F8"/>
    <w:rsid w:val="00820F71"/>
    <w:rsid w:val="00821AF0"/>
    <w:rsid w:val="0082253F"/>
    <w:rsid w:val="00823C4F"/>
    <w:rsid w:val="00823CDF"/>
    <w:rsid w:val="00824214"/>
    <w:rsid w:val="0082490F"/>
    <w:rsid w:val="008263E0"/>
    <w:rsid w:val="008279B8"/>
    <w:rsid w:val="00827ABD"/>
    <w:rsid w:val="0083043E"/>
    <w:rsid w:val="00831437"/>
    <w:rsid w:val="00833082"/>
    <w:rsid w:val="00833438"/>
    <w:rsid w:val="0083709E"/>
    <w:rsid w:val="00837361"/>
    <w:rsid w:val="00837E90"/>
    <w:rsid w:val="00840073"/>
    <w:rsid w:val="00840153"/>
    <w:rsid w:val="0084081D"/>
    <w:rsid w:val="00844A24"/>
    <w:rsid w:val="008468CA"/>
    <w:rsid w:val="008474CA"/>
    <w:rsid w:val="008514A5"/>
    <w:rsid w:val="008539EB"/>
    <w:rsid w:val="0085743A"/>
    <w:rsid w:val="008635CA"/>
    <w:rsid w:val="008651E7"/>
    <w:rsid w:val="0086601F"/>
    <w:rsid w:val="008662BD"/>
    <w:rsid w:val="0086655F"/>
    <w:rsid w:val="00873495"/>
    <w:rsid w:val="008749FC"/>
    <w:rsid w:val="00874F33"/>
    <w:rsid w:val="00876066"/>
    <w:rsid w:val="00876583"/>
    <w:rsid w:val="00880973"/>
    <w:rsid w:val="00881B59"/>
    <w:rsid w:val="00881E03"/>
    <w:rsid w:val="00886570"/>
    <w:rsid w:val="00887C36"/>
    <w:rsid w:val="00891331"/>
    <w:rsid w:val="0089183D"/>
    <w:rsid w:val="0089221A"/>
    <w:rsid w:val="0089398E"/>
    <w:rsid w:val="00895184"/>
    <w:rsid w:val="008A014E"/>
    <w:rsid w:val="008A01A2"/>
    <w:rsid w:val="008A20A0"/>
    <w:rsid w:val="008A72D4"/>
    <w:rsid w:val="008A73CD"/>
    <w:rsid w:val="008A7B46"/>
    <w:rsid w:val="008B0759"/>
    <w:rsid w:val="008B0B61"/>
    <w:rsid w:val="008B39D1"/>
    <w:rsid w:val="008B4269"/>
    <w:rsid w:val="008B4B87"/>
    <w:rsid w:val="008B5E9A"/>
    <w:rsid w:val="008B66E3"/>
    <w:rsid w:val="008B6902"/>
    <w:rsid w:val="008C1E5D"/>
    <w:rsid w:val="008C2601"/>
    <w:rsid w:val="008C29F8"/>
    <w:rsid w:val="008C5682"/>
    <w:rsid w:val="008D2498"/>
    <w:rsid w:val="008D2CDF"/>
    <w:rsid w:val="008D3EE6"/>
    <w:rsid w:val="008D41BF"/>
    <w:rsid w:val="008D61B2"/>
    <w:rsid w:val="008D6CC4"/>
    <w:rsid w:val="008D7914"/>
    <w:rsid w:val="008D7BF2"/>
    <w:rsid w:val="008E046C"/>
    <w:rsid w:val="008E3A4D"/>
    <w:rsid w:val="008E3C05"/>
    <w:rsid w:val="008E3C77"/>
    <w:rsid w:val="008E4E86"/>
    <w:rsid w:val="008E6D54"/>
    <w:rsid w:val="008F07BA"/>
    <w:rsid w:val="008F2152"/>
    <w:rsid w:val="008F25C3"/>
    <w:rsid w:val="008F2602"/>
    <w:rsid w:val="008F274D"/>
    <w:rsid w:val="008F2D80"/>
    <w:rsid w:val="008F2D81"/>
    <w:rsid w:val="008F503F"/>
    <w:rsid w:val="008F7A7D"/>
    <w:rsid w:val="008F7D20"/>
    <w:rsid w:val="009008E5"/>
    <w:rsid w:val="00901298"/>
    <w:rsid w:val="00901C22"/>
    <w:rsid w:val="00902AE6"/>
    <w:rsid w:val="0090691C"/>
    <w:rsid w:val="00906A14"/>
    <w:rsid w:val="00907E38"/>
    <w:rsid w:val="00911BE5"/>
    <w:rsid w:val="00912CB3"/>
    <w:rsid w:val="009168CF"/>
    <w:rsid w:val="00916AB5"/>
    <w:rsid w:val="00922404"/>
    <w:rsid w:val="00922AB7"/>
    <w:rsid w:val="00925985"/>
    <w:rsid w:val="00926A6B"/>
    <w:rsid w:val="00927F11"/>
    <w:rsid w:val="00930098"/>
    <w:rsid w:val="00931D91"/>
    <w:rsid w:val="009343C1"/>
    <w:rsid w:val="0093580B"/>
    <w:rsid w:val="00943A56"/>
    <w:rsid w:val="00945B19"/>
    <w:rsid w:val="00945B5C"/>
    <w:rsid w:val="00946B06"/>
    <w:rsid w:val="00946BF5"/>
    <w:rsid w:val="009470A1"/>
    <w:rsid w:val="0095082E"/>
    <w:rsid w:val="009547D0"/>
    <w:rsid w:val="00954993"/>
    <w:rsid w:val="00954B81"/>
    <w:rsid w:val="00956A37"/>
    <w:rsid w:val="009625EC"/>
    <w:rsid w:val="0096289F"/>
    <w:rsid w:val="009630F3"/>
    <w:rsid w:val="00966025"/>
    <w:rsid w:val="00966266"/>
    <w:rsid w:val="00971111"/>
    <w:rsid w:val="0097191F"/>
    <w:rsid w:val="00971E12"/>
    <w:rsid w:val="00974223"/>
    <w:rsid w:val="0097550D"/>
    <w:rsid w:val="00975875"/>
    <w:rsid w:val="00983D40"/>
    <w:rsid w:val="00984A5B"/>
    <w:rsid w:val="009857DB"/>
    <w:rsid w:val="00985B93"/>
    <w:rsid w:val="009861BC"/>
    <w:rsid w:val="009876B0"/>
    <w:rsid w:val="0099138A"/>
    <w:rsid w:val="009926C8"/>
    <w:rsid w:val="00992A1F"/>
    <w:rsid w:val="00993352"/>
    <w:rsid w:val="00994D03"/>
    <w:rsid w:val="009972D8"/>
    <w:rsid w:val="0099791E"/>
    <w:rsid w:val="00997CA4"/>
    <w:rsid w:val="009A0B4A"/>
    <w:rsid w:val="009A1ABC"/>
    <w:rsid w:val="009A2A30"/>
    <w:rsid w:val="009A365C"/>
    <w:rsid w:val="009A3C3B"/>
    <w:rsid w:val="009A5843"/>
    <w:rsid w:val="009A5A26"/>
    <w:rsid w:val="009A67CC"/>
    <w:rsid w:val="009A7A9E"/>
    <w:rsid w:val="009B002D"/>
    <w:rsid w:val="009B0FA6"/>
    <w:rsid w:val="009B102A"/>
    <w:rsid w:val="009B1161"/>
    <w:rsid w:val="009B13B2"/>
    <w:rsid w:val="009B2394"/>
    <w:rsid w:val="009B2859"/>
    <w:rsid w:val="009B2A75"/>
    <w:rsid w:val="009B2B27"/>
    <w:rsid w:val="009B39D3"/>
    <w:rsid w:val="009B4D83"/>
    <w:rsid w:val="009B7D76"/>
    <w:rsid w:val="009C0A5A"/>
    <w:rsid w:val="009C189A"/>
    <w:rsid w:val="009C1CFB"/>
    <w:rsid w:val="009C259F"/>
    <w:rsid w:val="009C2A3E"/>
    <w:rsid w:val="009C695F"/>
    <w:rsid w:val="009C6BF8"/>
    <w:rsid w:val="009C6ED6"/>
    <w:rsid w:val="009C7213"/>
    <w:rsid w:val="009D0ECF"/>
    <w:rsid w:val="009D1356"/>
    <w:rsid w:val="009D14B2"/>
    <w:rsid w:val="009D26CA"/>
    <w:rsid w:val="009D2CF8"/>
    <w:rsid w:val="009D59CF"/>
    <w:rsid w:val="009D659F"/>
    <w:rsid w:val="009D709D"/>
    <w:rsid w:val="009E03BC"/>
    <w:rsid w:val="009E0FE5"/>
    <w:rsid w:val="009E19DC"/>
    <w:rsid w:val="009E19F7"/>
    <w:rsid w:val="009E3081"/>
    <w:rsid w:val="009E5287"/>
    <w:rsid w:val="009F2A09"/>
    <w:rsid w:val="009F2A63"/>
    <w:rsid w:val="009F4174"/>
    <w:rsid w:val="009F41C6"/>
    <w:rsid w:val="009F6385"/>
    <w:rsid w:val="009F6DCC"/>
    <w:rsid w:val="00A018D0"/>
    <w:rsid w:val="00A02608"/>
    <w:rsid w:val="00A02CAC"/>
    <w:rsid w:val="00A0766C"/>
    <w:rsid w:val="00A11401"/>
    <w:rsid w:val="00A11511"/>
    <w:rsid w:val="00A1165A"/>
    <w:rsid w:val="00A145F3"/>
    <w:rsid w:val="00A15298"/>
    <w:rsid w:val="00A15BBD"/>
    <w:rsid w:val="00A171F2"/>
    <w:rsid w:val="00A20D96"/>
    <w:rsid w:val="00A219C7"/>
    <w:rsid w:val="00A23ACD"/>
    <w:rsid w:val="00A25EB6"/>
    <w:rsid w:val="00A268E2"/>
    <w:rsid w:val="00A27D78"/>
    <w:rsid w:val="00A31712"/>
    <w:rsid w:val="00A319F7"/>
    <w:rsid w:val="00A349F3"/>
    <w:rsid w:val="00A355F9"/>
    <w:rsid w:val="00A3652E"/>
    <w:rsid w:val="00A401F7"/>
    <w:rsid w:val="00A4020C"/>
    <w:rsid w:val="00A4089E"/>
    <w:rsid w:val="00A40D26"/>
    <w:rsid w:val="00A42973"/>
    <w:rsid w:val="00A43BD8"/>
    <w:rsid w:val="00A43FCD"/>
    <w:rsid w:val="00A440EB"/>
    <w:rsid w:val="00A44D60"/>
    <w:rsid w:val="00A45DD3"/>
    <w:rsid w:val="00A468C6"/>
    <w:rsid w:val="00A54258"/>
    <w:rsid w:val="00A5656D"/>
    <w:rsid w:val="00A56DC8"/>
    <w:rsid w:val="00A60C79"/>
    <w:rsid w:val="00A65248"/>
    <w:rsid w:val="00A66A3D"/>
    <w:rsid w:val="00A66CA8"/>
    <w:rsid w:val="00A67933"/>
    <w:rsid w:val="00A67E35"/>
    <w:rsid w:val="00A70A74"/>
    <w:rsid w:val="00A7194C"/>
    <w:rsid w:val="00A7537F"/>
    <w:rsid w:val="00A754DF"/>
    <w:rsid w:val="00A76014"/>
    <w:rsid w:val="00A76A17"/>
    <w:rsid w:val="00A76AD3"/>
    <w:rsid w:val="00A76D8F"/>
    <w:rsid w:val="00A77704"/>
    <w:rsid w:val="00A804B1"/>
    <w:rsid w:val="00A814EB"/>
    <w:rsid w:val="00A81F35"/>
    <w:rsid w:val="00A832BC"/>
    <w:rsid w:val="00A83571"/>
    <w:rsid w:val="00A83607"/>
    <w:rsid w:val="00A858FF"/>
    <w:rsid w:val="00A94EE0"/>
    <w:rsid w:val="00A95A03"/>
    <w:rsid w:val="00A97D8B"/>
    <w:rsid w:val="00AA0362"/>
    <w:rsid w:val="00AA0B86"/>
    <w:rsid w:val="00AA2171"/>
    <w:rsid w:val="00AA4985"/>
    <w:rsid w:val="00AA56EB"/>
    <w:rsid w:val="00AA6E16"/>
    <w:rsid w:val="00AB088B"/>
    <w:rsid w:val="00AB0B86"/>
    <w:rsid w:val="00AB2D8A"/>
    <w:rsid w:val="00AB36B7"/>
    <w:rsid w:val="00AB379A"/>
    <w:rsid w:val="00AB460F"/>
    <w:rsid w:val="00AB55E2"/>
    <w:rsid w:val="00AB6B7C"/>
    <w:rsid w:val="00AB7CDE"/>
    <w:rsid w:val="00AC03BC"/>
    <w:rsid w:val="00AC079E"/>
    <w:rsid w:val="00AC2056"/>
    <w:rsid w:val="00AC226E"/>
    <w:rsid w:val="00AC3B97"/>
    <w:rsid w:val="00AC550D"/>
    <w:rsid w:val="00AD194E"/>
    <w:rsid w:val="00AD32C5"/>
    <w:rsid w:val="00AD5F3D"/>
    <w:rsid w:val="00AD7632"/>
    <w:rsid w:val="00AD76A1"/>
    <w:rsid w:val="00AE4C17"/>
    <w:rsid w:val="00AE5276"/>
    <w:rsid w:val="00AE52FB"/>
    <w:rsid w:val="00AE71F0"/>
    <w:rsid w:val="00AF0677"/>
    <w:rsid w:val="00AF08F8"/>
    <w:rsid w:val="00AF33CB"/>
    <w:rsid w:val="00AF4566"/>
    <w:rsid w:val="00AF4724"/>
    <w:rsid w:val="00AF62C6"/>
    <w:rsid w:val="00AF677D"/>
    <w:rsid w:val="00AF6C0B"/>
    <w:rsid w:val="00AF6DB2"/>
    <w:rsid w:val="00AF7211"/>
    <w:rsid w:val="00B0007B"/>
    <w:rsid w:val="00B02F89"/>
    <w:rsid w:val="00B04DBD"/>
    <w:rsid w:val="00B0653F"/>
    <w:rsid w:val="00B07FC0"/>
    <w:rsid w:val="00B1303D"/>
    <w:rsid w:val="00B13A98"/>
    <w:rsid w:val="00B1406B"/>
    <w:rsid w:val="00B16BFE"/>
    <w:rsid w:val="00B16DBE"/>
    <w:rsid w:val="00B17C4D"/>
    <w:rsid w:val="00B21E5D"/>
    <w:rsid w:val="00B227C2"/>
    <w:rsid w:val="00B22FF3"/>
    <w:rsid w:val="00B241F9"/>
    <w:rsid w:val="00B243A3"/>
    <w:rsid w:val="00B250CE"/>
    <w:rsid w:val="00B27C04"/>
    <w:rsid w:val="00B30FBE"/>
    <w:rsid w:val="00B3133A"/>
    <w:rsid w:val="00B3189E"/>
    <w:rsid w:val="00B3373F"/>
    <w:rsid w:val="00B36AB4"/>
    <w:rsid w:val="00B37ED0"/>
    <w:rsid w:val="00B43571"/>
    <w:rsid w:val="00B44BD5"/>
    <w:rsid w:val="00B45712"/>
    <w:rsid w:val="00B53121"/>
    <w:rsid w:val="00B533C4"/>
    <w:rsid w:val="00B53D44"/>
    <w:rsid w:val="00B53D72"/>
    <w:rsid w:val="00B54CC1"/>
    <w:rsid w:val="00B54D7C"/>
    <w:rsid w:val="00B55DE3"/>
    <w:rsid w:val="00B55E4A"/>
    <w:rsid w:val="00B603CF"/>
    <w:rsid w:val="00B60A46"/>
    <w:rsid w:val="00B61465"/>
    <w:rsid w:val="00B616DE"/>
    <w:rsid w:val="00B6380D"/>
    <w:rsid w:val="00B64F37"/>
    <w:rsid w:val="00B65184"/>
    <w:rsid w:val="00B651D3"/>
    <w:rsid w:val="00B6522F"/>
    <w:rsid w:val="00B65E11"/>
    <w:rsid w:val="00B67F88"/>
    <w:rsid w:val="00B70829"/>
    <w:rsid w:val="00B765F2"/>
    <w:rsid w:val="00B778E5"/>
    <w:rsid w:val="00B80211"/>
    <w:rsid w:val="00B80944"/>
    <w:rsid w:val="00B83062"/>
    <w:rsid w:val="00B83130"/>
    <w:rsid w:val="00B84353"/>
    <w:rsid w:val="00B84676"/>
    <w:rsid w:val="00B85B04"/>
    <w:rsid w:val="00B865EC"/>
    <w:rsid w:val="00B869BF"/>
    <w:rsid w:val="00B90715"/>
    <w:rsid w:val="00B91B17"/>
    <w:rsid w:val="00B91C4D"/>
    <w:rsid w:val="00B9217C"/>
    <w:rsid w:val="00B945F6"/>
    <w:rsid w:val="00B959BE"/>
    <w:rsid w:val="00B96D3A"/>
    <w:rsid w:val="00B96F8F"/>
    <w:rsid w:val="00B97CEC"/>
    <w:rsid w:val="00BA12EF"/>
    <w:rsid w:val="00BA1F3C"/>
    <w:rsid w:val="00BA3B45"/>
    <w:rsid w:val="00BA7040"/>
    <w:rsid w:val="00BB0950"/>
    <w:rsid w:val="00BB5ED9"/>
    <w:rsid w:val="00BB698C"/>
    <w:rsid w:val="00BC162C"/>
    <w:rsid w:val="00BC503C"/>
    <w:rsid w:val="00BC5264"/>
    <w:rsid w:val="00BC640C"/>
    <w:rsid w:val="00BC75C1"/>
    <w:rsid w:val="00BC7BBD"/>
    <w:rsid w:val="00BC7DB7"/>
    <w:rsid w:val="00BD0628"/>
    <w:rsid w:val="00BD6B78"/>
    <w:rsid w:val="00BD752E"/>
    <w:rsid w:val="00BE0997"/>
    <w:rsid w:val="00BE09F2"/>
    <w:rsid w:val="00BE30FC"/>
    <w:rsid w:val="00BE4198"/>
    <w:rsid w:val="00BF1ED2"/>
    <w:rsid w:val="00BF22EC"/>
    <w:rsid w:val="00BF2902"/>
    <w:rsid w:val="00BF3C1D"/>
    <w:rsid w:val="00BF6277"/>
    <w:rsid w:val="00BF73E6"/>
    <w:rsid w:val="00C03350"/>
    <w:rsid w:val="00C04646"/>
    <w:rsid w:val="00C07E26"/>
    <w:rsid w:val="00C11E60"/>
    <w:rsid w:val="00C12C09"/>
    <w:rsid w:val="00C1410F"/>
    <w:rsid w:val="00C15C0D"/>
    <w:rsid w:val="00C2047F"/>
    <w:rsid w:val="00C21C83"/>
    <w:rsid w:val="00C226B8"/>
    <w:rsid w:val="00C227E0"/>
    <w:rsid w:val="00C228C9"/>
    <w:rsid w:val="00C2766C"/>
    <w:rsid w:val="00C2770F"/>
    <w:rsid w:val="00C31290"/>
    <w:rsid w:val="00C3291A"/>
    <w:rsid w:val="00C33163"/>
    <w:rsid w:val="00C342FE"/>
    <w:rsid w:val="00C35353"/>
    <w:rsid w:val="00C36691"/>
    <w:rsid w:val="00C36850"/>
    <w:rsid w:val="00C371FE"/>
    <w:rsid w:val="00C406CF"/>
    <w:rsid w:val="00C41079"/>
    <w:rsid w:val="00C44203"/>
    <w:rsid w:val="00C46288"/>
    <w:rsid w:val="00C510BD"/>
    <w:rsid w:val="00C5196A"/>
    <w:rsid w:val="00C53355"/>
    <w:rsid w:val="00C534CA"/>
    <w:rsid w:val="00C55CAA"/>
    <w:rsid w:val="00C564F6"/>
    <w:rsid w:val="00C56589"/>
    <w:rsid w:val="00C57C3D"/>
    <w:rsid w:val="00C603D7"/>
    <w:rsid w:val="00C6297C"/>
    <w:rsid w:val="00C63027"/>
    <w:rsid w:val="00C638E6"/>
    <w:rsid w:val="00C64214"/>
    <w:rsid w:val="00C651DA"/>
    <w:rsid w:val="00C65613"/>
    <w:rsid w:val="00C65FBC"/>
    <w:rsid w:val="00C66923"/>
    <w:rsid w:val="00C70DB8"/>
    <w:rsid w:val="00C711FE"/>
    <w:rsid w:val="00C7157F"/>
    <w:rsid w:val="00C719B6"/>
    <w:rsid w:val="00C71F53"/>
    <w:rsid w:val="00C72728"/>
    <w:rsid w:val="00C72C2B"/>
    <w:rsid w:val="00C73F3E"/>
    <w:rsid w:val="00C74E26"/>
    <w:rsid w:val="00C75405"/>
    <w:rsid w:val="00C755DB"/>
    <w:rsid w:val="00C843DD"/>
    <w:rsid w:val="00C848D5"/>
    <w:rsid w:val="00C858FA"/>
    <w:rsid w:val="00C86D9D"/>
    <w:rsid w:val="00C86E1B"/>
    <w:rsid w:val="00C91114"/>
    <w:rsid w:val="00C913C3"/>
    <w:rsid w:val="00C943EF"/>
    <w:rsid w:val="00C958A0"/>
    <w:rsid w:val="00C95EC9"/>
    <w:rsid w:val="00C977A4"/>
    <w:rsid w:val="00C979D8"/>
    <w:rsid w:val="00CA113B"/>
    <w:rsid w:val="00CA1D13"/>
    <w:rsid w:val="00CA4578"/>
    <w:rsid w:val="00CA4AFA"/>
    <w:rsid w:val="00CA6CA0"/>
    <w:rsid w:val="00CA6D2B"/>
    <w:rsid w:val="00CA7E19"/>
    <w:rsid w:val="00CB0A94"/>
    <w:rsid w:val="00CB2700"/>
    <w:rsid w:val="00CB29A4"/>
    <w:rsid w:val="00CB48C5"/>
    <w:rsid w:val="00CB5F98"/>
    <w:rsid w:val="00CB6304"/>
    <w:rsid w:val="00CC34EA"/>
    <w:rsid w:val="00CC3704"/>
    <w:rsid w:val="00CC4761"/>
    <w:rsid w:val="00CC6EF3"/>
    <w:rsid w:val="00CC71B5"/>
    <w:rsid w:val="00CD14CC"/>
    <w:rsid w:val="00CD585E"/>
    <w:rsid w:val="00CD7CCB"/>
    <w:rsid w:val="00CE0A55"/>
    <w:rsid w:val="00CE0CC2"/>
    <w:rsid w:val="00CE352E"/>
    <w:rsid w:val="00CE4278"/>
    <w:rsid w:val="00CE5D7C"/>
    <w:rsid w:val="00CE6BE7"/>
    <w:rsid w:val="00CE7AD9"/>
    <w:rsid w:val="00CF3082"/>
    <w:rsid w:val="00CF4AC5"/>
    <w:rsid w:val="00CF6484"/>
    <w:rsid w:val="00CF6C03"/>
    <w:rsid w:val="00D02377"/>
    <w:rsid w:val="00D05E6D"/>
    <w:rsid w:val="00D067EA"/>
    <w:rsid w:val="00D10D6F"/>
    <w:rsid w:val="00D112A7"/>
    <w:rsid w:val="00D11F1C"/>
    <w:rsid w:val="00D11FF2"/>
    <w:rsid w:val="00D14818"/>
    <w:rsid w:val="00D17283"/>
    <w:rsid w:val="00D20F78"/>
    <w:rsid w:val="00D2340A"/>
    <w:rsid w:val="00D24929"/>
    <w:rsid w:val="00D24937"/>
    <w:rsid w:val="00D24A58"/>
    <w:rsid w:val="00D2545E"/>
    <w:rsid w:val="00D255A5"/>
    <w:rsid w:val="00D25CDA"/>
    <w:rsid w:val="00D306A6"/>
    <w:rsid w:val="00D31ABC"/>
    <w:rsid w:val="00D31BB2"/>
    <w:rsid w:val="00D31F1B"/>
    <w:rsid w:val="00D345BE"/>
    <w:rsid w:val="00D36763"/>
    <w:rsid w:val="00D37132"/>
    <w:rsid w:val="00D463EE"/>
    <w:rsid w:val="00D5039B"/>
    <w:rsid w:val="00D51A0F"/>
    <w:rsid w:val="00D54D5E"/>
    <w:rsid w:val="00D55648"/>
    <w:rsid w:val="00D612D1"/>
    <w:rsid w:val="00D633CA"/>
    <w:rsid w:val="00D634B3"/>
    <w:rsid w:val="00D6535A"/>
    <w:rsid w:val="00D67673"/>
    <w:rsid w:val="00D676D2"/>
    <w:rsid w:val="00D67D2E"/>
    <w:rsid w:val="00D70302"/>
    <w:rsid w:val="00D7063D"/>
    <w:rsid w:val="00D73A2C"/>
    <w:rsid w:val="00D73E16"/>
    <w:rsid w:val="00D73EAD"/>
    <w:rsid w:val="00D74992"/>
    <w:rsid w:val="00D763C5"/>
    <w:rsid w:val="00D76F90"/>
    <w:rsid w:val="00D81227"/>
    <w:rsid w:val="00D815A5"/>
    <w:rsid w:val="00D81FA3"/>
    <w:rsid w:val="00D84178"/>
    <w:rsid w:val="00D8427F"/>
    <w:rsid w:val="00D8547E"/>
    <w:rsid w:val="00D8580A"/>
    <w:rsid w:val="00D85D6D"/>
    <w:rsid w:val="00D8631B"/>
    <w:rsid w:val="00D8716B"/>
    <w:rsid w:val="00D90358"/>
    <w:rsid w:val="00D9077E"/>
    <w:rsid w:val="00D91B64"/>
    <w:rsid w:val="00D926FE"/>
    <w:rsid w:val="00D93171"/>
    <w:rsid w:val="00D9374F"/>
    <w:rsid w:val="00D9465E"/>
    <w:rsid w:val="00D95202"/>
    <w:rsid w:val="00D9728D"/>
    <w:rsid w:val="00DA0BCA"/>
    <w:rsid w:val="00DA2D36"/>
    <w:rsid w:val="00DA316C"/>
    <w:rsid w:val="00DA3C44"/>
    <w:rsid w:val="00DA4E99"/>
    <w:rsid w:val="00DA7423"/>
    <w:rsid w:val="00DA7F37"/>
    <w:rsid w:val="00DB1E97"/>
    <w:rsid w:val="00DB4587"/>
    <w:rsid w:val="00DB5486"/>
    <w:rsid w:val="00DB6CEB"/>
    <w:rsid w:val="00DC03CA"/>
    <w:rsid w:val="00DC22F5"/>
    <w:rsid w:val="00DC2C0F"/>
    <w:rsid w:val="00DC2D60"/>
    <w:rsid w:val="00DC3A0A"/>
    <w:rsid w:val="00DC44CD"/>
    <w:rsid w:val="00DC6594"/>
    <w:rsid w:val="00DD0F0B"/>
    <w:rsid w:val="00DD13AB"/>
    <w:rsid w:val="00DD14FC"/>
    <w:rsid w:val="00DD1554"/>
    <w:rsid w:val="00DD2107"/>
    <w:rsid w:val="00DD230E"/>
    <w:rsid w:val="00DD3CCC"/>
    <w:rsid w:val="00DD3E5D"/>
    <w:rsid w:val="00DD413C"/>
    <w:rsid w:val="00DD4C32"/>
    <w:rsid w:val="00DD4D6E"/>
    <w:rsid w:val="00DD4F64"/>
    <w:rsid w:val="00DD5141"/>
    <w:rsid w:val="00DD5D17"/>
    <w:rsid w:val="00DD66A4"/>
    <w:rsid w:val="00DD6BA8"/>
    <w:rsid w:val="00DD6BE7"/>
    <w:rsid w:val="00DD71B7"/>
    <w:rsid w:val="00DE1DB5"/>
    <w:rsid w:val="00DE312F"/>
    <w:rsid w:val="00DE410F"/>
    <w:rsid w:val="00DE4E51"/>
    <w:rsid w:val="00DE6705"/>
    <w:rsid w:val="00DE7A78"/>
    <w:rsid w:val="00DF0437"/>
    <w:rsid w:val="00DF0F39"/>
    <w:rsid w:val="00DF109F"/>
    <w:rsid w:val="00DF1F81"/>
    <w:rsid w:val="00DF55E7"/>
    <w:rsid w:val="00DF569F"/>
    <w:rsid w:val="00DF62BD"/>
    <w:rsid w:val="00E00E33"/>
    <w:rsid w:val="00E02715"/>
    <w:rsid w:val="00E0279C"/>
    <w:rsid w:val="00E03D81"/>
    <w:rsid w:val="00E06E0B"/>
    <w:rsid w:val="00E12C3B"/>
    <w:rsid w:val="00E144A6"/>
    <w:rsid w:val="00E1459E"/>
    <w:rsid w:val="00E17AE9"/>
    <w:rsid w:val="00E24CB1"/>
    <w:rsid w:val="00E26D30"/>
    <w:rsid w:val="00E26DDA"/>
    <w:rsid w:val="00E27106"/>
    <w:rsid w:val="00E309EE"/>
    <w:rsid w:val="00E336DB"/>
    <w:rsid w:val="00E36273"/>
    <w:rsid w:val="00E36E34"/>
    <w:rsid w:val="00E372C1"/>
    <w:rsid w:val="00E4047D"/>
    <w:rsid w:val="00E407C1"/>
    <w:rsid w:val="00E43D07"/>
    <w:rsid w:val="00E447A4"/>
    <w:rsid w:val="00E448EE"/>
    <w:rsid w:val="00E46D6E"/>
    <w:rsid w:val="00E51389"/>
    <w:rsid w:val="00E51E5D"/>
    <w:rsid w:val="00E52925"/>
    <w:rsid w:val="00E56407"/>
    <w:rsid w:val="00E5703A"/>
    <w:rsid w:val="00E575EF"/>
    <w:rsid w:val="00E60855"/>
    <w:rsid w:val="00E60D22"/>
    <w:rsid w:val="00E6145B"/>
    <w:rsid w:val="00E61CD7"/>
    <w:rsid w:val="00E66642"/>
    <w:rsid w:val="00E70A62"/>
    <w:rsid w:val="00E74365"/>
    <w:rsid w:val="00E744D2"/>
    <w:rsid w:val="00E747DD"/>
    <w:rsid w:val="00E7582D"/>
    <w:rsid w:val="00E75DFF"/>
    <w:rsid w:val="00E76E76"/>
    <w:rsid w:val="00E806E7"/>
    <w:rsid w:val="00E81D07"/>
    <w:rsid w:val="00E834BB"/>
    <w:rsid w:val="00E83A0D"/>
    <w:rsid w:val="00E84536"/>
    <w:rsid w:val="00E848B6"/>
    <w:rsid w:val="00E8606F"/>
    <w:rsid w:val="00E86216"/>
    <w:rsid w:val="00E86900"/>
    <w:rsid w:val="00E86942"/>
    <w:rsid w:val="00E86A7B"/>
    <w:rsid w:val="00E87801"/>
    <w:rsid w:val="00E9000F"/>
    <w:rsid w:val="00E91001"/>
    <w:rsid w:val="00E918B2"/>
    <w:rsid w:val="00E934E3"/>
    <w:rsid w:val="00E93728"/>
    <w:rsid w:val="00E93AAD"/>
    <w:rsid w:val="00E94767"/>
    <w:rsid w:val="00E94BBE"/>
    <w:rsid w:val="00E970E2"/>
    <w:rsid w:val="00EA20F5"/>
    <w:rsid w:val="00EA3DD0"/>
    <w:rsid w:val="00EA739E"/>
    <w:rsid w:val="00EB0D49"/>
    <w:rsid w:val="00EB424E"/>
    <w:rsid w:val="00EB5958"/>
    <w:rsid w:val="00EB5B29"/>
    <w:rsid w:val="00EC0568"/>
    <w:rsid w:val="00EC1C47"/>
    <w:rsid w:val="00EC24AC"/>
    <w:rsid w:val="00EC3C2E"/>
    <w:rsid w:val="00ED2153"/>
    <w:rsid w:val="00ED3A3E"/>
    <w:rsid w:val="00ED3F60"/>
    <w:rsid w:val="00ED441B"/>
    <w:rsid w:val="00ED62DB"/>
    <w:rsid w:val="00ED6619"/>
    <w:rsid w:val="00ED6975"/>
    <w:rsid w:val="00ED6CAC"/>
    <w:rsid w:val="00EE0782"/>
    <w:rsid w:val="00EE2D44"/>
    <w:rsid w:val="00EE3089"/>
    <w:rsid w:val="00EE5990"/>
    <w:rsid w:val="00EE6160"/>
    <w:rsid w:val="00EE6A8C"/>
    <w:rsid w:val="00EE7E8C"/>
    <w:rsid w:val="00EF20F2"/>
    <w:rsid w:val="00EF3026"/>
    <w:rsid w:val="00EF387A"/>
    <w:rsid w:val="00EF4933"/>
    <w:rsid w:val="00EF49B0"/>
    <w:rsid w:val="00EF56FE"/>
    <w:rsid w:val="00F00349"/>
    <w:rsid w:val="00F01123"/>
    <w:rsid w:val="00F02B4B"/>
    <w:rsid w:val="00F03511"/>
    <w:rsid w:val="00F07175"/>
    <w:rsid w:val="00F07197"/>
    <w:rsid w:val="00F07A4D"/>
    <w:rsid w:val="00F10CC1"/>
    <w:rsid w:val="00F11E87"/>
    <w:rsid w:val="00F12830"/>
    <w:rsid w:val="00F12F8E"/>
    <w:rsid w:val="00F164F6"/>
    <w:rsid w:val="00F16617"/>
    <w:rsid w:val="00F16C51"/>
    <w:rsid w:val="00F16D32"/>
    <w:rsid w:val="00F16FB8"/>
    <w:rsid w:val="00F17183"/>
    <w:rsid w:val="00F212D7"/>
    <w:rsid w:val="00F2195B"/>
    <w:rsid w:val="00F2298E"/>
    <w:rsid w:val="00F22BC2"/>
    <w:rsid w:val="00F234EC"/>
    <w:rsid w:val="00F275F5"/>
    <w:rsid w:val="00F304CE"/>
    <w:rsid w:val="00F304EE"/>
    <w:rsid w:val="00F33605"/>
    <w:rsid w:val="00F33AB9"/>
    <w:rsid w:val="00F368A2"/>
    <w:rsid w:val="00F426AF"/>
    <w:rsid w:val="00F42BFB"/>
    <w:rsid w:val="00F43C29"/>
    <w:rsid w:val="00F4544F"/>
    <w:rsid w:val="00F47C0E"/>
    <w:rsid w:val="00F50122"/>
    <w:rsid w:val="00F51302"/>
    <w:rsid w:val="00F55120"/>
    <w:rsid w:val="00F55B23"/>
    <w:rsid w:val="00F56D06"/>
    <w:rsid w:val="00F5797E"/>
    <w:rsid w:val="00F60F01"/>
    <w:rsid w:val="00F61D58"/>
    <w:rsid w:val="00F628A6"/>
    <w:rsid w:val="00F63448"/>
    <w:rsid w:val="00F66440"/>
    <w:rsid w:val="00F66698"/>
    <w:rsid w:val="00F66B52"/>
    <w:rsid w:val="00F67957"/>
    <w:rsid w:val="00F713AD"/>
    <w:rsid w:val="00F71930"/>
    <w:rsid w:val="00F7225D"/>
    <w:rsid w:val="00F73431"/>
    <w:rsid w:val="00F73FCE"/>
    <w:rsid w:val="00F75C7A"/>
    <w:rsid w:val="00F77D67"/>
    <w:rsid w:val="00F80889"/>
    <w:rsid w:val="00F80FCF"/>
    <w:rsid w:val="00F81237"/>
    <w:rsid w:val="00F82B21"/>
    <w:rsid w:val="00F82BB3"/>
    <w:rsid w:val="00F83139"/>
    <w:rsid w:val="00F832D3"/>
    <w:rsid w:val="00F83506"/>
    <w:rsid w:val="00F849D5"/>
    <w:rsid w:val="00F84A73"/>
    <w:rsid w:val="00F84FA4"/>
    <w:rsid w:val="00F859E3"/>
    <w:rsid w:val="00F85A90"/>
    <w:rsid w:val="00F85F00"/>
    <w:rsid w:val="00F86935"/>
    <w:rsid w:val="00F8776A"/>
    <w:rsid w:val="00F9128C"/>
    <w:rsid w:val="00F9158E"/>
    <w:rsid w:val="00F91681"/>
    <w:rsid w:val="00F91B99"/>
    <w:rsid w:val="00F91DD0"/>
    <w:rsid w:val="00F92037"/>
    <w:rsid w:val="00F92300"/>
    <w:rsid w:val="00F93963"/>
    <w:rsid w:val="00F94681"/>
    <w:rsid w:val="00F97692"/>
    <w:rsid w:val="00FA0FB9"/>
    <w:rsid w:val="00FA18F0"/>
    <w:rsid w:val="00FA33B2"/>
    <w:rsid w:val="00FA4CDA"/>
    <w:rsid w:val="00FB02C7"/>
    <w:rsid w:val="00FB1EDE"/>
    <w:rsid w:val="00FB3763"/>
    <w:rsid w:val="00FB4DA5"/>
    <w:rsid w:val="00FB4DC5"/>
    <w:rsid w:val="00FB53F7"/>
    <w:rsid w:val="00FB5D4D"/>
    <w:rsid w:val="00FB70EC"/>
    <w:rsid w:val="00FB7B7D"/>
    <w:rsid w:val="00FC0E1E"/>
    <w:rsid w:val="00FC2794"/>
    <w:rsid w:val="00FC323D"/>
    <w:rsid w:val="00FC468D"/>
    <w:rsid w:val="00FC4AB1"/>
    <w:rsid w:val="00FC58D7"/>
    <w:rsid w:val="00FC6F3C"/>
    <w:rsid w:val="00FC7A93"/>
    <w:rsid w:val="00FC7E61"/>
    <w:rsid w:val="00FD4DD3"/>
    <w:rsid w:val="00FD74DF"/>
    <w:rsid w:val="00FE1BF4"/>
    <w:rsid w:val="00FE24C4"/>
    <w:rsid w:val="00FE6CE9"/>
    <w:rsid w:val="00FE6D52"/>
    <w:rsid w:val="00FF041D"/>
    <w:rsid w:val="00FF053B"/>
    <w:rsid w:val="00FF1A16"/>
    <w:rsid w:val="00FF3651"/>
    <w:rsid w:val="00FF3B90"/>
    <w:rsid w:val="00FF3C7A"/>
    <w:rsid w:val="00FF4172"/>
    <w:rsid w:val="00FF569B"/>
    <w:rsid w:val="00FF58C7"/>
    <w:rsid w:val="00FF6E7D"/>
    <w:rsid w:val="00FF7374"/>
    <w:rsid w:val="013518CC"/>
    <w:rsid w:val="0148291C"/>
    <w:rsid w:val="02B700A4"/>
    <w:rsid w:val="02BA1C60"/>
    <w:rsid w:val="03917368"/>
    <w:rsid w:val="0465278A"/>
    <w:rsid w:val="053A3CAA"/>
    <w:rsid w:val="05D23A09"/>
    <w:rsid w:val="064B2CCC"/>
    <w:rsid w:val="070E5CD2"/>
    <w:rsid w:val="090F1024"/>
    <w:rsid w:val="091866DC"/>
    <w:rsid w:val="09770C5C"/>
    <w:rsid w:val="0A5F347B"/>
    <w:rsid w:val="0A820959"/>
    <w:rsid w:val="0A97192C"/>
    <w:rsid w:val="0C0E4A45"/>
    <w:rsid w:val="0DEE1602"/>
    <w:rsid w:val="0E20015F"/>
    <w:rsid w:val="0F2E2536"/>
    <w:rsid w:val="0FC33240"/>
    <w:rsid w:val="0FFD4F8B"/>
    <w:rsid w:val="10460731"/>
    <w:rsid w:val="13571D75"/>
    <w:rsid w:val="13DF517A"/>
    <w:rsid w:val="14AA0A17"/>
    <w:rsid w:val="161564C1"/>
    <w:rsid w:val="177F74F3"/>
    <w:rsid w:val="17BF752D"/>
    <w:rsid w:val="188F230A"/>
    <w:rsid w:val="18DB8599"/>
    <w:rsid w:val="196623B4"/>
    <w:rsid w:val="198332E6"/>
    <w:rsid w:val="19C90636"/>
    <w:rsid w:val="19FF898B"/>
    <w:rsid w:val="1AEFF84F"/>
    <w:rsid w:val="1B5852FA"/>
    <w:rsid w:val="1D3D4BB1"/>
    <w:rsid w:val="1F0F6337"/>
    <w:rsid w:val="1FA40285"/>
    <w:rsid w:val="1FEBCB3D"/>
    <w:rsid w:val="22005009"/>
    <w:rsid w:val="224958A0"/>
    <w:rsid w:val="22C52D4C"/>
    <w:rsid w:val="239D6AC4"/>
    <w:rsid w:val="23D306D7"/>
    <w:rsid w:val="23E7E277"/>
    <w:rsid w:val="25A14145"/>
    <w:rsid w:val="26060B08"/>
    <w:rsid w:val="26844948"/>
    <w:rsid w:val="26E142D5"/>
    <w:rsid w:val="279C1984"/>
    <w:rsid w:val="27E26FFD"/>
    <w:rsid w:val="287D1EA3"/>
    <w:rsid w:val="29E41BEF"/>
    <w:rsid w:val="2A344C41"/>
    <w:rsid w:val="2A6B6BE7"/>
    <w:rsid w:val="2BFF7BE5"/>
    <w:rsid w:val="2C8362C7"/>
    <w:rsid w:val="2D182995"/>
    <w:rsid w:val="2DCB7F5F"/>
    <w:rsid w:val="2DEF7DDC"/>
    <w:rsid w:val="2DF25D6C"/>
    <w:rsid w:val="2F337D6A"/>
    <w:rsid w:val="2FA6150A"/>
    <w:rsid w:val="2FBC7584"/>
    <w:rsid w:val="316B161B"/>
    <w:rsid w:val="33092B9B"/>
    <w:rsid w:val="33385A6A"/>
    <w:rsid w:val="33563CB3"/>
    <w:rsid w:val="34F616F9"/>
    <w:rsid w:val="3594766D"/>
    <w:rsid w:val="35AC16C0"/>
    <w:rsid w:val="35FB55A4"/>
    <w:rsid w:val="36F2BF19"/>
    <w:rsid w:val="393B7E54"/>
    <w:rsid w:val="396818B5"/>
    <w:rsid w:val="39AF032B"/>
    <w:rsid w:val="39BC3EE0"/>
    <w:rsid w:val="39F21757"/>
    <w:rsid w:val="3B056E67"/>
    <w:rsid w:val="3B0C73E0"/>
    <w:rsid w:val="3B7F36B2"/>
    <w:rsid w:val="3BAF37A3"/>
    <w:rsid w:val="3BDDD677"/>
    <w:rsid w:val="3BEF97C9"/>
    <w:rsid w:val="3BFE5FC7"/>
    <w:rsid w:val="3BFE7081"/>
    <w:rsid w:val="3C3284E2"/>
    <w:rsid w:val="3CC6730D"/>
    <w:rsid w:val="3CE57A09"/>
    <w:rsid w:val="3CFF2333"/>
    <w:rsid w:val="3D3B30FD"/>
    <w:rsid w:val="3ECB23E6"/>
    <w:rsid w:val="3F2FC816"/>
    <w:rsid w:val="3F3E343E"/>
    <w:rsid w:val="3F5797E0"/>
    <w:rsid w:val="3FFD0AD9"/>
    <w:rsid w:val="3FFDC77E"/>
    <w:rsid w:val="40801A20"/>
    <w:rsid w:val="409E5AF4"/>
    <w:rsid w:val="430008EB"/>
    <w:rsid w:val="441B73EF"/>
    <w:rsid w:val="44C3132D"/>
    <w:rsid w:val="46C63E38"/>
    <w:rsid w:val="46DC3642"/>
    <w:rsid w:val="475D016E"/>
    <w:rsid w:val="476A2B13"/>
    <w:rsid w:val="47F7769D"/>
    <w:rsid w:val="496A6C22"/>
    <w:rsid w:val="49947E4B"/>
    <w:rsid w:val="4B5F5E43"/>
    <w:rsid w:val="4B7D495B"/>
    <w:rsid w:val="4BA96EC1"/>
    <w:rsid w:val="4CFB1EA9"/>
    <w:rsid w:val="4E9C659D"/>
    <w:rsid w:val="4EBE14D7"/>
    <w:rsid w:val="4F4D4A6E"/>
    <w:rsid w:val="4FC815CF"/>
    <w:rsid w:val="4FDD4FA5"/>
    <w:rsid w:val="4FFD70EF"/>
    <w:rsid w:val="4FFFF205"/>
    <w:rsid w:val="52F90CAF"/>
    <w:rsid w:val="52FEE93E"/>
    <w:rsid w:val="531A6506"/>
    <w:rsid w:val="532B7A4E"/>
    <w:rsid w:val="5342078E"/>
    <w:rsid w:val="53AC78D9"/>
    <w:rsid w:val="53F20523"/>
    <w:rsid w:val="55DF17B4"/>
    <w:rsid w:val="55EE3CEF"/>
    <w:rsid w:val="564F2F58"/>
    <w:rsid w:val="569DFC44"/>
    <w:rsid w:val="56B304A5"/>
    <w:rsid w:val="56C47F9B"/>
    <w:rsid w:val="570C2C0D"/>
    <w:rsid w:val="587D4490"/>
    <w:rsid w:val="58A011DD"/>
    <w:rsid w:val="58C00035"/>
    <w:rsid w:val="59E23215"/>
    <w:rsid w:val="5AC57E3E"/>
    <w:rsid w:val="5AF41D21"/>
    <w:rsid w:val="5BA762CC"/>
    <w:rsid w:val="5CFB6F0C"/>
    <w:rsid w:val="5D3F88D1"/>
    <w:rsid w:val="5D573329"/>
    <w:rsid w:val="5DDB1F8C"/>
    <w:rsid w:val="5DDE6DAC"/>
    <w:rsid w:val="5DEF8839"/>
    <w:rsid w:val="5DFDC456"/>
    <w:rsid w:val="5E065ED8"/>
    <w:rsid w:val="5E314C77"/>
    <w:rsid w:val="5EFF3DB1"/>
    <w:rsid w:val="5F274B90"/>
    <w:rsid w:val="5F73180A"/>
    <w:rsid w:val="5FFCA212"/>
    <w:rsid w:val="613979EB"/>
    <w:rsid w:val="61BD20C0"/>
    <w:rsid w:val="61EE0A38"/>
    <w:rsid w:val="626E404D"/>
    <w:rsid w:val="634B031D"/>
    <w:rsid w:val="643233EE"/>
    <w:rsid w:val="65D74301"/>
    <w:rsid w:val="65FC4EA0"/>
    <w:rsid w:val="66CB9449"/>
    <w:rsid w:val="66EB3F58"/>
    <w:rsid w:val="672A364B"/>
    <w:rsid w:val="677647C2"/>
    <w:rsid w:val="67771A04"/>
    <w:rsid w:val="678C7283"/>
    <w:rsid w:val="67E25FC0"/>
    <w:rsid w:val="67EFEDF8"/>
    <w:rsid w:val="67F17005"/>
    <w:rsid w:val="67FB686F"/>
    <w:rsid w:val="67FD2F67"/>
    <w:rsid w:val="69A34C65"/>
    <w:rsid w:val="6AFC9A4D"/>
    <w:rsid w:val="6B113FE1"/>
    <w:rsid w:val="6BCB9BA1"/>
    <w:rsid w:val="6BD6B10E"/>
    <w:rsid w:val="6BDFD014"/>
    <w:rsid w:val="6BFB285E"/>
    <w:rsid w:val="6C3A679A"/>
    <w:rsid w:val="6CDDC79E"/>
    <w:rsid w:val="6E31DF80"/>
    <w:rsid w:val="6EF007A6"/>
    <w:rsid w:val="6F3504AE"/>
    <w:rsid w:val="6F4F0189"/>
    <w:rsid w:val="6F5C181B"/>
    <w:rsid w:val="6F773E69"/>
    <w:rsid w:val="6F9FE74C"/>
    <w:rsid w:val="6FCF6F1A"/>
    <w:rsid w:val="7079ECEA"/>
    <w:rsid w:val="71261C9E"/>
    <w:rsid w:val="7179C7E2"/>
    <w:rsid w:val="71CF7B68"/>
    <w:rsid w:val="72E64B94"/>
    <w:rsid w:val="736E1DEB"/>
    <w:rsid w:val="73B35C0B"/>
    <w:rsid w:val="73C1099A"/>
    <w:rsid w:val="75161D74"/>
    <w:rsid w:val="7589334E"/>
    <w:rsid w:val="75BC26E5"/>
    <w:rsid w:val="75CF3F29"/>
    <w:rsid w:val="76073EFC"/>
    <w:rsid w:val="76A07014"/>
    <w:rsid w:val="76DF93BC"/>
    <w:rsid w:val="772160F8"/>
    <w:rsid w:val="777FB891"/>
    <w:rsid w:val="77ADF9A7"/>
    <w:rsid w:val="77FE69A7"/>
    <w:rsid w:val="78FF8C9F"/>
    <w:rsid w:val="792D1153"/>
    <w:rsid w:val="79766AB0"/>
    <w:rsid w:val="797C32BA"/>
    <w:rsid w:val="79AE935B"/>
    <w:rsid w:val="79B0397E"/>
    <w:rsid w:val="79FB8AD6"/>
    <w:rsid w:val="7A7B0EBD"/>
    <w:rsid w:val="7A7EF62A"/>
    <w:rsid w:val="7AC96371"/>
    <w:rsid w:val="7AD7EFEF"/>
    <w:rsid w:val="7B379403"/>
    <w:rsid w:val="7B7BEB0F"/>
    <w:rsid w:val="7BBF8ABF"/>
    <w:rsid w:val="7BDA5963"/>
    <w:rsid w:val="7BE558E2"/>
    <w:rsid w:val="7BEF1E6B"/>
    <w:rsid w:val="7BF11E60"/>
    <w:rsid w:val="7BF5EFF7"/>
    <w:rsid w:val="7BF74926"/>
    <w:rsid w:val="7C15259D"/>
    <w:rsid w:val="7C7F1ACD"/>
    <w:rsid w:val="7CFFFFFA"/>
    <w:rsid w:val="7D3B1150"/>
    <w:rsid w:val="7DAD843B"/>
    <w:rsid w:val="7DAF90F3"/>
    <w:rsid w:val="7DDF96BD"/>
    <w:rsid w:val="7DF6BDF8"/>
    <w:rsid w:val="7DF9B076"/>
    <w:rsid w:val="7DFB3997"/>
    <w:rsid w:val="7DFF49E4"/>
    <w:rsid w:val="7E086480"/>
    <w:rsid w:val="7E9EC695"/>
    <w:rsid w:val="7EBA6338"/>
    <w:rsid w:val="7ECF9C73"/>
    <w:rsid w:val="7EF2ED6F"/>
    <w:rsid w:val="7EFD8923"/>
    <w:rsid w:val="7F1FA6AA"/>
    <w:rsid w:val="7F3FFFD9"/>
    <w:rsid w:val="7F5DD9E8"/>
    <w:rsid w:val="7F782E65"/>
    <w:rsid w:val="7F7B21CD"/>
    <w:rsid w:val="7F7FAC6D"/>
    <w:rsid w:val="7F91617E"/>
    <w:rsid w:val="7F9F36CB"/>
    <w:rsid w:val="7FA00BE6"/>
    <w:rsid w:val="7FB543C8"/>
    <w:rsid w:val="7FB8E5A0"/>
    <w:rsid w:val="7FD893D8"/>
    <w:rsid w:val="7FE31186"/>
    <w:rsid w:val="7FEE7125"/>
    <w:rsid w:val="7FFE1EDD"/>
    <w:rsid w:val="7FFFF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Pr>
      <w:rFonts w:ascii="宋体" w:hAnsi="宋体" w:cs="宋体"/>
      <w:sz w:val="24"/>
      <w:szCs w:val="24"/>
    </w:rPr>
  </w:style>
  <w:style w:type="paragraph" w:styleId="1">
    <w:name w:val="heading 1"/>
    <w:next w:val="aa"/>
    <w:link w:val="1Char1"/>
    <w:qFormat/>
    <w:pPr>
      <w:keepNext/>
      <w:keepLines/>
      <w:spacing w:before="340" w:after="330" w:line="578" w:lineRule="auto"/>
      <w:outlineLvl w:val="0"/>
    </w:pPr>
    <w:rPr>
      <w:rFonts w:ascii="宋体" w:hAnsi="宋体" w:cs="宋体"/>
      <w:color w:val="000000"/>
      <w:kern w:val="44"/>
      <w:sz w:val="44"/>
      <w:szCs w:val="44"/>
      <w:u w:color="000000"/>
      <w:lang w:val="zh-TW" w:eastAsia="zh-TW"/>
    </w:rPr>
  </w:style>
  <w:style w:type="paragraph" w:styleId="2">
    <w:name w:val="heading 2"/>
    <w:next w:val="aa"/>
    <w:link w:val="2Char"/>
    <w:unhideWhenUsed/>
    <w:qFormat/>
    <w:pPr>
      <w:keepNext/>
      <w:keepLines/>
      <w:spacing w:before="260" w:after="260"/>
      <w:outlineLvl w:val="1"/>
    </w:pPr>
    <w:rPr>
      <w:rFonts w:ascii="Helvetica" w:eastAsia="Helvetica" w:hAnsi="Helvetica" w:cs="Helvetica"/>
      <w:b/>
      <w:bCs/>
      <w:color w:val="000000"/>
      <w:sz w:val="24"/>
      <w:szCs w:val="24"/>
      <w:u w:color="000000"/>
      <w:lang w:val="zh-TW" w:eastAsia="zh-TW"/>
    </w:rPr>
  </w:style>
  <w:style w:type="paragraph" w:styleId="3">
    <w:name w:val="heading 3"/>
    <w:next w:val="aa"/>
    <w:unhideWhenUsed/>
    <w:qFormat/>
    <w:pPr>
      <w:keepNext/>
      <w:keepLines/>
      <w:spacing w:before="260" w:after="260" w:line="416" w:lineRule="auto"/>
      <w:outlineLvl w:val="2"/>
    </w:pPr>
    <w:rPr>
      <w:rFonts w:ascii="Helvetica" w:eastAsia="Helvetica" w:hAnsi="Helvetica" w:cs="Helvetica"/>
      <w:b/>
      <w:bCs/>
      <w:color w:val="000000"/>
      <w:sz w:val="32"/>
      <w:szCs w:val="32"/>
      <w:u w:color="000000"/>
    </w:rPr>
  </w:style>
  <w:style w:type="paragraph" w:styleId="4">
    <w:name w:val="heading 4"/>
    <w:basedOn w:val="aa"/>
    <w:next w:val="a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a"/>
    <w:next w:val="aa"/>
    <w:link w:val="5Char"/>
    <w:unhideWhenUsed/>
    <w:qFormat/>
    <w:pPr>
      <w:keepNext/>
      <w:keepLines/>
      <w:spacing w:before="280" w:after="290" w:line="376" w:lineRule="auto"/>
      <w:outlineLvl w:val="4"/>
    </w:pPr>
    <w:rPr>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
    <w:name w:val="toc 7"/>
    <w:basedOn w:val="aa"/>
    <w:next w:val="aa"/>
    <w:uiPriority w:val="39"/>
    <w:qFormat/>
    <w:pPr>
      <w:ind w:left="1320"/>
    </w:pPr>
    <w:rPr>
      <w:rFonts w:asciiTheme="minorHAnsi" w:hAnsiTheme="minorHAnsi"/>
      <w:sz w:val="18"/>
      <w:szCs w:val="18"/>
    </w:rPr>
  </w:style>
  <w:style w:type="paragraph" w:styleId="8">
    <w:name w:val="index 8"/>
    <w:basedOn w:val="aa"/>
    <w:next w:val="aa"/>
    <w:qFormat/>
    <w:pPr>
      <w:widowControl w:val="0"/>
      <w:ind w:left="1680" w:hanging="210"/>
    </w:pPr>
    <w:rPr>
      <w:rFonts w:ascii="Calibri" w:hAnsi="Calibri" w:cs="Times New Roman"/>
      <w:kern w:val="2"/>
      <w:sz w:val="20"/>
      <w:szCs w:val="20"/>
    </w:rPr>
  </w:style>
  <w:style w:type="paragraph" w:styleId="ae">
    <w:name w:val="caption"/>
    <w:basedOn w:val="aa"/>
    <w:next w:val="aa"/>
    <w:qFormat/>
    <w:pPr>
      <w:widowControl w:val="0"/>
      <w:spacing w:before="152" w:after="160"/>
      <w:jc w:val="both"/>
    </w:pPr>
    <w:rPr>
      <w:rFonts w:ascii="Arial" w:eastAsia="黑体" w:hAnsi="Arial" w:cs="Arial"/>
      <w:kern w:val="2"/>
      <w:sz w:val="20"/>
      <w:szCs w:val="20"/>
    </w:rPr>
  </w:style>
  <w:style w:type="paragraph" w:styleId="50">
    <w:name w:val="index 5"/>
    <w:basedOn w:val="aa"/>
    <w:next w:val="aa"/>
    <w:qFormat/>
    <w:pPr>
      <w:widowControl w:val="0"/>
      <w:ind w:left="1050" w:hanging="210"/>
    </w:pPr>
    <w:rPr>
      <w:rFonts w:ascii="Calibri" w:hAnsi="Calibri" w:cs="Times New Roman"/>
      <w:kern w:val="2"/>
      <w:sz w:val="20"/>
      <w:szCs w:val="20"/>
    </w:rPr>
  </w:style>
  <w:style w:type="paragraph" w:styleId="af">
    <w:name w:val="Document Map"/>
    <w:basedOn w:val="aa"/>
    <w:link w:val="Char"/>
    <w:unhideWhenUsed/>
    <w:qFormat/>
  </w:style>
  <w:style w:type="paragraph" w:styleId="af0">
    <w:name w:val="annotation text"/>
    <w:basedOn w:val="aa"/>
    <w:link w:val="Char0"/>
    <w:unhideWhenUsed/>
    <w:qFormat/>
  </w:style>
  <w:style w:type="paragraph" w:styleId="6">
    <w:name w:val="index 6"/>
    <w:basedOn w:val="aa"/>
    <w:next w:val="aa"/>
    <w:qFormat/>
    <w:pPr>
      <w:widowControl w:val="0"/>
      <w:ind w:left="1260" w:hanging="210"/>
    </w:pPr>
    <w:rPr>
      <w:rFonts w:ascii="Calibri" w:hAnsi="Calibri" w:cs="Times New Roman"/>
      <w:kern w:val="2"/>
      <w:sz w:val="20"/>
      <w:szCs w:val="20"/>
    </w:rPr>
  </w:style>
  <w:style w:type="paragraph" w:styleId="40">
    <w:name w:val="index 4"/>
    <w:basedOn w:val="aa"/>
    <w:next w:val="aa"/>
    <w:qFormat/>
    <w:pPr>
      <w:widowControl w:val="0"/>
      <w:ind w:left="840" w:hanging="210"/>
    </w:pPr>
    <w:rPr>
      <w:rFonts w:ascii="Calibri" w:hAnsi="Calibri" w:cs="Times New Roman"/>
      <w:kern w:val="2"/>
      <w:sz w:val="20"/>
      <w:szCs w:val="20"/>
    </w:rPr>
  </w:style>
  <w:style w:type="paragraph" w:styleId="51">
    <w:name w:val="toc 5"/>
    <w:basedOn w:val="aa"/>
    <w:next w:val="aa"/>
    <w:uiPriority w:val="39"/>
    <w:qFormat/>
    <w:pPr>
      <w:ind w:left="880"/>
    </w:pPr>
    <w:rPr>
      <w:rFonts w:asciiTheme="minorHAnsi" w:hAnsiTheme="minorHAnsi"/>
      <w:sz w:val="18"/>
      <w:szCs w:val="18"/>
    </w:rPr>
  </w:style>
  <w:style w:type="paragraph" w:styleId="30">
    <w:name w:val="toc 3"/>
    <w:next w:val="aa"/>
    <w:uiPriority w:val="39"/>
    <w:qFormat/>
    <w:pPr>
      <w:ind w:left="440" w:firstLine="440"/>
    </w:pPr>
    <w:rPr>
      <w:rFonts w:asciiTheme="minorHAnsi" w:eastAsia="Helvetica" w:hAnsiTheme="minorHAnsi" w:cs="Helvetica"/>
      <w:i/>
      <w:iCs/>
      <w:color w:val="000000"/>
      <w:u w:color="000000"/>
    </w:rPr>
  </w:style>
  <w:style w:type="paragraph" w:styleId="80">
    <w:name w:val="toc 8"/>
    <w:basedOn w:val="aa"/>
    <w:next w:val="aa"/>
    <w:uiPriority w:val="39"/>
    <w:qFormat/>
    <w:pPr>
      <w:ind w:left="1540"/>
    </w:pPr>
    <w:rPr>
      <w:rFonts w:asciiTheme="minorHAnsi" w:hAnsiTheme="minorHAnsi"/>
      <w:sz w:val="18"/>
      <w:szCs w:val="18"/>
    </w:rPr>
  </w:style>
  <w:style w:type="paragraph" w:styleId="31">
    <w:name w:val="index 3"/>
    <w:basedOn w:val="aa"/>
    <w:next w:val="aa"/>
    <w:qFormat/>
    <w:pPr>
      <w:widowControl w:val="0"/>
      <w:ind w:left="630" w:hanging="210"/>
    </w:pPr>
    <w:rPr>
      <w:rFonts w:ascii="Calibri" w:hAnsi="Calibri" w:cs="Times New Roman"/>
      <w:kern w:val="2"/>
      <w:sz w:val="20"/>
      <w:szCs w:val="20"/>
    </w:rPr>
  </w:style>
  <w:style w:type="paragraph" w:styleId="af1">
    <w:name w:val="Date"/>
    <w:basedOn w:val="aa"/>
    <w:next w:val="aa"/>
    <w:link w:val="Char1"/>
    <w:unhideWhenUsed/>
    <w:qFormat/>
    <w:pPr>
      <w:ind w:leftChars="2500" w:left="100"/>
    </w:pPr>
  </w:style>
  <w:style w:type="paragraph" w:styleId="af2">
    <w:name w:val="endnote text"/>
    <w:basedOn w:val="aa"/>
    <w:link w:val="Char2"/>
    <w:semiHidden/>
    <w:qFormat/>
    <w:pPr>
      <w:widowControl w:val="0"/>
      <w:snapToGrid w:val="0"/>
    </w:pPr>
    <w:rPr>
      <w:rFonts w:ascii="Calibri" w:hAnsi="Calibri" w:cs="Times New Roman"/>
      <w:kern w:val="2"/>
      <w:sz w:val="21"/>
    </w:rPr>
  </w:style>
  <w:style w:type="paragraph" w:styleId="af3">
    <w:name w:val="Balloon Text"/>
    <w:basedOn w:val="aa"/>
    <w:link w:val="Char3"/>
    <w:unhideWhenUsed/>
    <w:qFormat/>
    <w:rPr>
      <w:sz w:val="18"/>
      <w:szCs w:val="18"/>
    </w:rPr>
  </w:style>
  <w:style w:type="paragraph" w:styleId="af4">
    <w:name w:val="footer"/>
    <w:basedOn w:val="aa"/>
    <w:link w:val="Char4"/>
    <w:uiPriority w:val="99"/>
    <w:unhideWhenUsed/>
    <w:qFormat/>
    <w:pPr>
      <w:tabs>
        <w:tab w:val="center" w:pos="4153"/>
        <w:tab w:val="right" w:pos="8306"/>
      </w:tabs>
      <w:snapToGrid w:val="0"/>
    </w:pPr>
    <w:rPr>
      <w:sz w:val="18"/>
      <w:szCs w:val="18"/>
    </w:rPr>
  </w:style>
  <w:style w:type="paragraph" w:styleId="af5">
    <w:name w:val="header"/>
    <w:basedOn w:val="a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a"/>
    <w:uiPriority w:val="39"/>
    <w:qFormat/>
    <w:pPr>
      <w:spacing w:before="120" w:after="120"/>
      <w:ind w:firstLine="440"/>
    </w:pPr>
    <w:rPr>
      <w:rFonts w:asciiTheme="minorHAnsi" w:eastAsia="Helvetica" w:hAnsiTheme="minorHAnsi" w:cs="Helvetica"/>
      <w:b/>
      <w:bCs/>
      <w:caps/>
      <w:color w:val="000000"/>
      <w:u w:color="000000"/>
    </w:rPr>
  </w:style>
  <w:style w:type="paragraph" w:styleId="41">
    <w:name w:val="toc 4"/>
    <w:next w:val="aa"/>
    <w:uiPriority w:val="39"/>
    <w:qFormat/>
    <w:pPr>
      <w:ind w:left="660" w:firstLine="440"/>
    </w:pPr>
    <w:rPr>
      <w:rFonts w:asciiTheme="minorHAnsi" w:eastAsia="Helvetica" w:hAnsiTheme="minorHAnsi" w:cs="Helvetica"/>
      <w:color w:val="000000"/>
      <w:sz w:val="18"/>
      <w:szCs w:val="18"/>
      <w:u w:color="000000"/>
    </w:rPr>
  </w:style>
  <w:style w:type="paragraph" w:styleId="af6">
    <w:name w:val="index heading"/>
    <w:basedOn w:val="aa"/>
    <w:next w:val="11"/>
    <w:qFormat/>
    <w:pPr>
      <w:widowControl w:val="0"/>
      <w:spacing w:before="120" w:after="120"/>
      <w:jc w:val="center"/>
    </w:pPr>
    <w:rPr>
      <w:rFonts w:ascii="Calibri" w:hAnsi="Calibri" w:cs="Times New Roman"/>
      <w:b/>
      <w:bCs/>
      <w:iCs/>
      <w:kern w:val="2"/>
      <w:sz w:val="21"/>
      <w:szCs w:val="20"/>
    </w:rPr>
  </w:style>
  <w:style w:type="paragraph" w:styleId="11">
    <w:name w:val="index 1"/>
    <w:basedOn w:val="aa"/>
    <w:next w:val="af7"/>
    <w:qFormat/>
    <w:pPr>
      <w:widowControl w:val="0"/>
      <w:tabs>
        <w:tab w:val="right" w:leader="dot" w:pos="9299"/>
      </w:tabs>
    </w:pPr>
    <w:rPr>
      <w:rFonts w:hAnsi="Calibri" w:cs="Times New Roman"/>
      <w:kern w:val="2"/>
      <w:sz w:val="21"/>
      <w:szCs w:val="21"/>
    </w:rPr>
  </w:style>
  <w:style w:type="paragraph" w:customStyle="1" w:styleId="af7">
    <w:name w:val="段"/>
    <w:link w:val="Char6"/>
    <w:qFormat/>
    <w:pPr>
      <w:tabs>
        <w:tab w:val="center" w:pos="4201"/>
        <w:tab w:val="right" w:leader="dot" w:pos="9298"/>
      </w:tabs>
      <w:autoSpaceDE w:val="0"/>
      <w:autoSpaceDN w:val="0"/>
      <w:ind w:firstLineChars="200" w:firstLine="420"/>
      <w:jc w:val="both"/>
    </w:pPr>
    <w:rPr>
      <w:rFonts w:ascii="宋体" w:hAnsi="Arial"/>
      <w:sz w:val="21"/>
    </w:rPr>
  </w:style>
  <w:style w:type="paragraph" w:styleId="af8">
    <w:name w:val="footnote text"/>
    <w:basedOn w:val="aa"/>
    <w:link w:val="Char7"/>
    <w:qFormat/>
    <w:pPr>
      <w:widowControl w:val="0"/>
      <w:tabs>
        <w:tab w:val="left" w:pos="0"/>
      </w:tabs>
      <w:snapToGrid w:val="0"/>
      <w:ind w:left="462" w:firstLine="318"/>
    </w:pPr>
    <w:rPr>
      <w:rFonts w:hAnsi="Calibri" w:cs="Times New Roman"/>
      <w:kern w:val="2"/>
      <w:sz w:val="18"/>
      <w:szCs w:val="18"/>
    </w:rPr>
  </w:style>
  <w:style w:type="paragraph" w:styleId="60">
    <w:name w:val="toc 6"/>
    <w:basedOn w:val="aa"/>
    <w:next w:val="aa"/>
    <w:uiPriority w:val="39"/>
    <w:qFormat/>
    <w:pPr>
      <w:ind w:left="1100"/>
    </w:pPr>
    <w:rPr>
      <w:rFonts w:asciiTheme="minorHAnsi" w:hAnsiTheme="minorHAnsi"/>
      <w:sz w:val="18"/>
      <w:szCs w:val="18"/>
    </w:rPr>
  </w:style>
  <w:style w:type="paragraph" w:styleId="70">
    <w:name w:val="index 7"/>
    <w:basedOn w:val="aa"/>
    <w:next w:val="aa"/>
    <w:qFormat/>
    <w:pPr>
      <w:widowControl w:val="0"/>
      <w:ind w:left="1470" w:hanging="210"/>
    </w:pPr>
    <w:rPr>
      <w:rFonts w:ascii="Calibri" w:hAnsi="Calibri" w:cs="Times New Roman"/>
      <w:kern w:val="2"/>
      <w:sz w:val="20"/>
      <w:szCs w:val="20"/>
    </w:rPr>
  </w:style>
  <w:style w:type="paragraph" w:styleId="9">
    <w:name w:val="index 9"/>
    <w:basedOn w:val="aa"/>
    <w:next w:val="aa"/>
    <w:qFormat/>
    <w:pPr>
      <w:widowControl w:val="0"/>
      <w:ind w:left="1890" w:hanging="210"/>
    </w:pPr>
    <w:rPr>
      <w:rFonts w:ascii="Calibri" w:hAnsi="Calibri" w:cs="Times New Roman"/>
      <w:kern w:val="2"/>
      <w:sz w:val="20"/>
      <w:szCs w:val="20"/>
    </w:rPr>
  </w:style>
  <w:style w:type="paragraph" w:styleId="20">
    <w:name w:val="toc 2"/>
    <w:next w:val="aa"/>
    <w:uiPriority w:val="39"/>
    <w:qFormat/>
    <w:pPr>
      <w:ind w:left="220" w:firstLine="440"/>
    </w:pPr>
    <w:rPr>
      <w:rFonts w:asciiTheme="minorHAnsi" w:eastAsia="Helvetica" w:hAnsiTheme="minorHAnsi" w:cs="Helvetica"/>
      <w:smallCaps/>
      <w:color w:val="000000"/>
      <w:u w:color="000000"/>
    </w:rPr>
  </w:style>
  <w:style w:type="paragraph" w:styleId="90">
    <w:name w:val="toc 9"/>
    <w:basedOn w:val="aa"/>
    <w:next w:val="aa"/>
    <w:uiPriority w:val="39"/>
    <w:qFormat/>
    <w:pPr>
      <w:ind w:left="1760"/>
    </w:pPr>
    <w:rPr>
      <w:rFonts w:asciiTheme="minorHAnsi" w:hAnsiTheme="minorHAnsi"/>
      <w:sz w:val="18"/>
      <w:szCs w:val="18"/>
    </w:rPr>
  </w:style>
  <w:style w:type="paragraph" w:styleId="af9">
    <w:name w:val="Normal (Web)"/>
    <w:basedOn w:val="aa"/>
    <w:uiPriority w:val="99"/>
    <w:unhideWhenUsed/>
    <w:qFormat/>
    <w:pPr>
      <w:spacing w:before="100" w:beforeAutospacing="1" w:after="100" w:afterAutospacing="1"/>
    </w:pPr>
  </w:style>
  <w:style w:type="paragraph" w:styleId="21">
    <w:name w:val="index 2"/>
    <w:basedOn w:val="aa"/>
    <w:next w:val="aa"/>
    <w:qFormat/>
    <w:pPr>
      <w:widowControl w:val="0"/>
      <w:ind w:left="420" w:hanging="210"/>
    </w:pPr>
    <w:rPr>
      <w:rFonts w:ascii="Calibri" w:hAnsi="Calibri" w:cs="Times New Roman"/>
      <w:kern w:val="2"/>
      <w:sz w:val="20"/>
      <w:szCs w:val="20"/>
    </w:rPr>
  </w:style>
  <w:style w:type="paragraph" w:styleId="afa">
    <w:name w:val="annotation subject"/>
    <w:basedOn w:val="af0"/>
    <w:next w:val="af0"/>
    <w:link w:val="Char8"/>
    <w:qFormat/>
    <w:pPr>
      <w:widowControl w:val="0"/>
    </w:pPr>
    <w:rPr>
      <w:rFonts w:ascii="Times New Roman" w:eastAsiaTheme="minorEastAsia" w:hAnsi="Times New Roman" w:cs="Times New Roman"/>
      <w:b/>
      <w:bCs/>
      <w:kern w:val="2"/>
      <w:sz w:val="21"/>
    </w:rPr>
  </w:style>
  <w:style w:type="table" w:styleId="afb">
    <w:name w:val="Table Grid"/>
    <w:basedOn w:val="ac"/>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ndnote reference"/>
    <w:semiHidden/>
    <w:qFormat/>
    <w:rPr>
      <w:vertAlign w:val="superscript"/>
    </w:rPr>
  </w:style>
  <w:style w:type="character" w:styleId="afd">
    <w:name w:val="page number"/>
    <w:qFormat/>
    <w:rPr>
      <w:rFonts w:ascii="Times New Roman" w:eastAsia="宋体" w:hAnsi="Times New Roman"/>
      <w:sz w:val="18"/>
    </w:rPr>
  </w:style>
  <w:style w:type="character" w:styleId="afe">
    <w:name w:val="FollowedHyperlink"/>
    <w:uiPriority w:val="99"/>
    <w:qFormat/>
    <w:rPr>
      <w:color w:val="800080"/>
      <w:u w:val="single"/>
    </w:rPr>
  </w:style>
  <w:style w:type="character" w:styleId="aff">
    <w:name w:val="Hyperlink"/>
    <w:uiPriority w:val="99"/>
    <w:qFormat/>
    <w:rPr>
      <w:u w:val="single"/>
    </w:rPr>
  </w:style>
  <w:style w:type="character" w:styleId="aff0">
    <w:name w:val="annotation reference"/>
    <w:basedOn w:val="ab"/>
    <w:unhideWhenUsed/>
    <w:qFormat/>
    <w:rPr>
      <w:sz w:val="21"/>
      <w:szCs w:val="21"/>
    </w:rPr>
  </w:style>
  <w:style w:type="character" w:styleId="aff1">
    <w:name w:val="footnote reference"/>
    <w:semiHidden/>
    <w:qFormat/>
    <w:rPr>
      <w:vertAlign w:val="superscript"/>
    </w:rPr>
  </w:style>
  <w:style w:type="table" w:customStyle="1" w:styleId="TableNormal1">
    <w:name w:val="Table Normal1"/>
    <w:qFormat/>
    <w:tblPr>
      <w:tblCellMar>
        <w:top w:w="0" w:type="dxa"/>
        <w:left w:w="0" w:type="dxa"/>
        <w:bottom w:w="0" w:type="dxa"/>
        <w:right w:w="0" w:type="dxa"/>
      </w:tblCellMar>
    </w:tblPr>
  </w:style>
  <w:style w:type="paragraph" w:customStyle="1" w:styleId="aff2">
    <w:name w:val="页眉与页脚"/>
    <w:qFormat/>
    <w:pPr>
      <w:tabs>
        <w:tab w:val="right" w:pos="9020"/>
      </w:tabs>
    </w:pPr>
    <w:rPr>
      <w:rFonts w:ascii="Helvetica Neue" w:eastAsiaTheme="minorEastAsia" w:hAnsi="Helvetica Neue" w:cs="Arial Unicode MS"/>
      <w:color w:val="000000"/>
      <w:sz w:val="24"/>
      <w:szCs w:val="24"/>
    </w:rPr>
  </w:style>
  <w:style w:type="paragraph" w:customStyle="1" w:styleId="Aff3">
    <w:name w:val="页眉与页脚 A"/>
    <w:qFormat/>
    <w:pPr>
      <w:tabs>
        <w:tab w:val="right" w:pos="9020"/>
      </w:tabs>
      <w:outlineLvl w:val="3"/>
    </w:pPr>
    <w:rPr>
      <w:rFonts w:ascii="Helvetica" w:eastAsiaTheme="minorEastAsia" w:hAnsi="Helvetica" w:cs="Arial Unicode MS"/>
      <w:color w:val="000000"/>
      <w:sz w:val="24"/>
      <w:szCs w:val="24"/>
      <w:u w:color="000000"/>
    </w:rPr>
  </w:style>
  <w:style w:type="paragraph" w:customStyle="1" w:styleId="TOC1">
    <w:name w:val="TOC 标题1"/>
    <w:next w:val="aa"/>
    <w:qFormat/>
    <w:pPr>
      <w:keepNext/>
      <w:keepLines/>
      <w:spacing w:before="240" w:line="259" w:lineRule="auto"/>
    </w:pPr>
    <w:rPr>
      <w:rFonts w:ascii="Arial Unicode MS" w:eastAsia="Helvetica" w:hAnsi="Arial Unicode MS" w:cs="Arial Unicode MS" w:hint="eastAsia"/>
      <w:color w:val="2F759E"/>
      <w:sz w:val="32"/>
      <w:szCs w:val="32"/>
      <w:u w:color="2F759E"/>
    </w:rPr>
  </w:style>
  <w:style w:type="paragraph" w:customStyle="1" w:styleId="aff4">
    <w:name w:val="默认"/>
    <w:qFormat/>
    <w:rPr>
      <w:rFonts w:ascii="Helvetica Neue" w:eastAsia="Helvetica Neue" w:hAnsi="Helvetica Neue" w:cs="Helvetica Neue"/>
      <w:color w:val="000000"/>
      <w:sz w:val="22"/>
      <w:szCs w:val="22"/>
    </w:rPr>
  </w:style>
  <w:style w:type="paragraph" w:customStyle="1" w:styleId="1A">
    <w:name w:val="表格样式 1 A"/>
    <w:qFormat/>
    <w:rPr>
      <w:rFonts w:ascii="Helvetica" w:eastAsiaTheme="minorEastAsia" w:hAnsi="Helvetica" w:cs="Arial Unicode MS"/>
      <w:b/>
      <w:bCs/>
      <w:color w:val="000000"/>
      <w:u w:color="000000"/>
    </w:rPr>
  </w:style>
  <w:style w:type="paragraph" w:customStyle="1" w:styleId="1A0">
    <w:name w:val="表格标题 1 A"/>
    <w:qFormat/>
    <w:rPr>
      <w:rFonts w:ascii="Arial Unicode MS" w:eastAsia="Helvetica" w:hAnsi="Arial Unicode MS" w:cs="Arial Unicode MS" w:hint="eastAsia"/>
      <w:color w:val="000000"/>
      <w:sz w:val="24"/>
      <w:szCs w:val="24"/>
      <w:u w:color="000000"/>
    </w:rPr>
  </w:style>
  <w:style w:type="paragraph" w:customStyle="1" w:styleId="2A">
    <w:name w:val="表格样式 2 A"/>
    <w:qFormat/>
    <w:rPr>
      <w:rFonts w:ascii="Helvetica" w:eastAsiaTheme="minorEastAsia" w:hAnsi="Helvetica" w:cs="Arial Unicode MS"/>
      <w:color w:val="000000"/>
      <w:u w:color="000000"/>
    </w:rPr>
  </w:style>
  <w:style w:type="paragraph" w:customStyle="1" w:styleId="Aff5">
    <w:name w:val="默认 A"/>
    <w:qFormat/>
    <w:rPr>
      <w:rFonts w:ascii="Helvetica" w:eastAsiaTheme="minorEastAsia" w:hAnsi="Helvetica" w:cs="Arial Unicode MS"/>
      <w:color w:val="000000"/>
      <w:sz w:val="22"/>
      <w:szCs w:val="22"/>
      <w:u w:color="000000"/>
    </w:rPr>
  </w:style>
  <w:style w:type="character" w:customStyle="1" w:styleId="Char0">
    <w:name w:val="批注文字 Char"/>
    <w:basedOn w:val="ab"/>
    <w:link w:val="af0"/>
    <w:qFormat/>
    <w:rPr>
      <w:rFonts w:ascii="Helvetica" w:eastAsia="Helvetica" w:hAnsi="Helvetica" w:cs="Helvetica"/>
      <w:color w:val="000000"/>
      <w:sz w:val="22"/>
      <w:szCs w:val="22"/>
      <w:u w:color="000000"/>
    </w:rPr>
  </w:style>
  <w:style w:type="character" w:customStyle="1" w:styleId="Char3">
    <w:name w:val="批注框文本 Char"/>
    <w:basedOn w:val="ab"/>
    <w:link w:val="af3"/>
    <w:qFormat/>
    <w:rPr>
      <w:rFonts w:ascii="Helvetica" w:eastAsia="Helvetica" w:hAnsi="Helvetica" w:cs="Helvetica"/>
      <w:color w:val="000000"/>
      <w:sz w:val="18"/>
      <w:szCs w:val="18"/>
      <w:u w:color="000000"/>
    </w:rPr>
  </w:style>
  <w:style w:type="character" w:customStyle="1" w:styleId="4Char">
    <w:name w:val="标题 4 Char"/>
    <w:basedOn w:val="ab"/>
    <w:link w:val="4"/>
    <w:uiPriority w:val="9"/>
    <w:qFormat/>
    <w:rPr>
      <w:rFonts w:asciiTheme="majorHAnsi" w:eastAsiaTheme="majorEastAsia" w:hAnsiTheme="majorHAnsi" w:cstheme="majorBidi"/>
      <w:b/>
      <w:bCs/>
      <w:color w:val="000000"/>
      <w:sz w:val="28"/>
      <w:szCs w:val="28"/>
      <w:u w:color="000000"/>
    </w:rPr>
  </w:style>
  <w:style w:type="character" w:customStyle="1" w:styleId="Char5">
    <w:name w:val="页眉 Char"/>
    <w:basedOn w:val="ab"/>
    <w:link w:val="af5"/>
    <w:uiPriority w:val="99"/>
    <w:qFormat/>
    <w:rPr>
      <w:rFonts w:ascii="Helvetica" w:eastAsia="Helvetica" w:hAnsi="Helvetica" w:cs="Helvetica"/>
      <w:color w:val="000000"/>
      <w:sz w:val="18"/>
      <w:szCs w:val="18"/>
      <w:u w:color="000000"/>
    </w:rPr>
  </w:style>
  <w:style w:type="character" w:customStyle="1" w:styleId="Char4">
    <w:name w:val="页脚 Char"/>
    <w:basedOn w:val="ab"/>
    <w:link w:val="af4"/>
    <w:uiPriority w:val="99"/>
    <w:qFormat/>
    <w:rPr>
      <w:rFonts w:ascii="Helvetica" w:eastAsia="Helvetica" w:hAnsi="Helvetica" w:cs="Helvetica"/>
      <w:color w:val="000000"/>
      <w:sz w:val="18"/>
      <w:szCs w:val="18"/>
      <w:u w:color="000000"/>
    </w:rPr>
  </w:style>
  <w:style w:type="paragraph" w:customStyle="1" w:styleId="12">
    <w:name w:val="目录标题1"/>
    <w:basedOn w:val="1"/>
    <w:next w:val="aa"/>
    <w:uiPriority w:val="39"/>
    <w:unhideWhenUsed/>
    <w:qFormat/>
    <w:pPr>
      <w:spacing w:before="240" w:after="0" w:line="259" w:lineRule="auto"/>
      <w:outlineLvl w:val="9"/>
    </w:pPr>
    <w:rPr>
      <w:rFonts w:asciiTheme="majorHAnsi" w:eastAsiaTheme="majorEastAsia" w:hAnsiTheme="majorHAnsi" w:cstheme="majorBidi"/>
      <w:color w:val="2F759E" w:themeColor="accent1" w:themeShade="BF"/>
      <w:kern w:val="0"/>
      <w:sz w:val="32"/>
      <w:szCs w:val="32"/>
      <w:lang w:val="en-US" w:eastAsia="zh-CN"/>
    </w:rPr>
  </w:style>
  <w:style w:type="character" w:customStyle="1" w:styleId="Char1">
    <w:name w:val="日期 Char"/>
    <w:basedOn w:val="ab"/>
    <w:link w:val="af1"/>
    <w:qFormat/>
    <w:rPr>
      <w:rFonts w:ascii="Helvetica" w:eastAsia="Helvetica" w:hAnsi="Helvetica" w:cs="Helvetica"/>
      <w:color w:val="000000"/>
      <w:sz w:val="22"/>
      <w:szCs w:val="22"/>
      <w:u w:color="000000"/>
    </w:rPr>
  </w:style>
  <w:style w:type="character" w:customStyle="1" w:styleId="Char">
    <w:name w:val="文档结构图 Char"/>
    <w:basedOn w:val="ab"/>
    <w:link w:val="af"/>
    <w:uiPriority w:val="99"/>
    <w:semiHidden/>
    <w:qFormat/>
    <w:rPr>
      <w:rFonts w:ascii="宋体" w:eastAsia="宋体" w:hAnsi="Helvetica" w:cs="Helvetica"/>
      <w:color w:val="000000"/>
      <w:sz w:val="24"/>
      <w:szCs w:val="24"/>
      <w:u w:color="000000"/>
    </w:rPr>
  </w:style>
  <w:style w:type="character" w:customStyle="1" w:styleId="Char6">
    <w:name w:val="段 Char"/>
    <w:link w:val="af7"/>
    <w:qFormat/>
    <w:rPr>
      <w:rFonts w:ascii="宋体" w:eastAsia="宋体" w:hAnsi="Arial"/>
      <w:sz w:val="21"/>
    </w:rPr>
  </w:style>
  <w:style w:type="paragraph" w:customStyle="1" w:styleId="13">
    <w:name w:val="正文1"/>
    <w:qFormat/>
    <w:pPr>
      <w:jc w:val="both"/>
    </w:pPr>
    <w:rPr>
      <w:rFonts w:ascii="Calibri" w:hAnsi="Calibri" w:cs="宋体"/>
      <w:kern w:val="2"/>
      <w:sz w:val="21"/>
      <w:szCs w:val="21"/>
    </w:rPr>
  </w:style>
  <w:style w:type="character" w:customStyle="1" w:styleId="5Char">
    <w:name w:val="标题 5 Char"/>
    <w:basedOn w:val="ab"/>
    <w:link w:val="5"/>
    <w:qFormat/>
    <w:rPr>
      <w:rFonts w:ascii="Helvetica" w:eastAsia="Helvetica" w:hAnsi="Helvetica" w:cs="Helvetica"/>
      <w:b/>
      <w:bCs/>
      <w:color w:val="000000"/>
      <w:sz w:val="28"/>
      <w:szCs w:val="28"/>
      <w:u w:color="000000"/>
    </w:rPr>
  </w:style>
  <w:style w:type="character" w:customStyle="1" w:styleId="2Char">
    <w:name w:val="标题 2 Char"/>
    <w:link w:val="2"/>
    <w:qFormat/>
    <w:rPr>
      <w:rFonts w:ascii="Helvetica" w:eastAsia="Helvetica" w:hAnsi="Helvetica" w:cs="Helvetica"/>
      <w:b/>
      <w:bCs/>
      <w:color w:val="000000"/>
      <w:sz w:val="24"/>
      <w:szCs w:val="24"/>
      <w:u w:color="000000"/>
      <w:lang w:val="zh-TW" w:eastAsia="zh-TW"/>
    </w:rPr>
  </w:style>
  <w:style w:type="character" w:customStyle="1" w:styleId="Char8">
    <w:name w:val="批注主题 Char"/>
    <w:link w:val="afa"/>
    <w:qFormat/>
    <w:rPr>
      <w:b/>
      <w:bCs/>
      <w:kern w:val="2"/>
      <w:sz w:val="21"/>
      <w:szCs w:val="24"/>
    </w:rPr>
  </w:style>
  <w:style w:type="character" w:customStyle="1" w:styleId="1Char1">
    <w:name w:val="标题 1 Char1"/>
    <w:link w:val="1"/>
    <w:qFormat/>
    <w:rPr>
      <w:rFonts w:ascii="宋体" w:eastAsia="宋体" w:hAnsi="宋体" w:cs="宋体"/>
      <w:color w:val="000000"/>
      <w:kern w:val="44"/>
      <w:sz w:val="44"/>
      <w:szCs w:val="44"/>
      <w:u w:color="000000"/>
      <w:lang w:val="zh-TW" w:eastAsia="zh-TW"/>
    </w:rPr>
  </w:style>
  <w:style w:type="character" w:customStyle="1" w:styleId="aff6">
    <w:name w:val="三级条标题 字符"/>
    <w:basedOn w:val="aff7"/>
    <w:link w:val="a2"/>
    <w:qFormat/>
    <w:rPr>
      <w:rFonts w:ascii="黑体" w:eastAsia="黑体" w:hAnsi="Times New Roman"/>
      <w:sz w:val="21"/>
      <w:szCs w:val="21"/>
    </w:rPr>
  </w:style>
  <w:style w:type="character" w:customStyle="1" w:styleId="aff7">
    <w:name w:val="二级条标题 字符"/>
    <w:basedOn w:val="aff8"/>
    <w:link w:val="a1"/>
    <w:qFormat/>
    <w:rPr>
      <w:rFonts w:ascii="黑体" w:eastAsia="黑体" w:hAnsi="Times New Roman"/>
      <w:sz w:val="21"/>
      <w:szCs w:val="21"/>
    </w:rPr>
  </w:style>
  <w:style w:type="character" w:customStyle="1" w:styleId="aff8">
    <w:name w:val="一级条标题 字符"/>
    <w:link w:val="a0"/>
    <w:qFormat/>
    <w:rPr>
      <w:rFonts w:ascii="黑体" w:eastAsia="黑体" w:hAnsi="Times New Roman"/>
      <w:sz w:val="21"/>
      <w:szCs w:val="21"/>
    </w:rPr>
  </w:style>
  <w:style w:type="paragraph" w:customStyle="1" w:styleId="a0">
    <w:name w:val="一级条标题"/>
    <w:next w:val="af7"/>
    <w:link w:val="aff8"/>
    <w:qFormat/>
    <w:pPr>
      <w:numPr>
        <w:ilvl w:val="1"/>
        <w:numId w:val="1"/>
      </w:numPr>
      <w:spacing w:beforeLines="50" w:afterLines="50"/>
      <w:outlineLvl w:val="2"/>
    </w:pPr>
    <w:rPr>
      <w:rFonts w:ascii="黑体" w:eastAsia="黑体"/>
      <w:sz w:val="21"/>
      <w:szCs w:val="21"/>
    </w:rPr>
  </w:style>
  <w:style w:type="paragraph" w:customStyle="1" w:styleId="a1">
    <w:name w:val="二级条标题"/>
    <w:basedOn w:val="a0"/>
    <w:next w:val="af7"/>
    <w:link w:val="aff7"/>
    <w:qFormat/>
    <w:pPr>
      <w:numPr>
        <w:ilvl w:val="2"/>
      </w:numPr>
      <w:spacing w:before="50" w:after="50"/>
      <w:outlineLvl w:val="3"/>
    </w:pPr>
  </w:style>
  <w:style w:type="paragraph" w:customStyle="1" w:styleId="a2">
    <w:name w:val="三级条标题"/>
    <w:basedOn w:val="a1"/>
    <w:next w:val="af7"/>
    <w:link w:val="aff6"/>
    <w:qFormat/>
    <w:pPr>
      <w:numPr>
        <w:ilvl w:val="3"/>
      </w:numPr>
      <w:outlineLvl w:val="4"/>
    </w:pPr>
  </w:style>
  <w:style w:type="character" w:customStyle="1" w:styleId="Char9">
    <w:name w:val="首示例 Char"/>
    <w:link w:val="aff9"/>
    <w:qFormat/>
    <w:rPr>
      <w:rFonts w:ascii="宋体" w:hAnsi="宋体"/>
      <w:kern w:val="2"/>
      <w:sz w:val="18"/>
      <w:szCs w:val="18"/>
    </w:rPr>
  </w:style>
  <w:style w:type="paragraph" w:customStyle="1" w:styleId="aff9">
    <w:name w:val="首示例"/>
    <w:next w:val="af7"/>
    <w:link w:val="Char9"/>
    <w:qFormat/>
    <w:pPr>
      <w:tabs>
        <w:tab w:val="left" w:pos="360"/>
      </w:tabs>
      <w:ind w:left="462"/>
    </w:pPr>
    <w:rPr>
      <w:rFonts w:ascii="宋体" w:eastAsiaTheme="minorEastAsia" w:hAnsi="宋体"/>
      <w:kern w:val="2"/>
      <w:sz w:val="18"/>
      <w:szCs w:val="18"/>
    </w:rPr>
  </w:style>
  <w:style w:type="character" w:customStyle="1" w:styleId="affa">
    <w:name w:val="第五级标题 字符"/>
    <w:basedOn w:val="affb"/>
    <w:link w:val="affc"/>
    <w:qFormat/>
    <w:rPr>
      <w:rFonts w:ascii="黑体" w:eastAsia="黑体" w:hAnsi="Times New Roman"/>
      <w:sz w:val="21"/>
      <w:szCs w:val="21"/>
    </w:rPr>
  </w:style>
  <w:style w:type="character" w:customStyle="1" w:styleId="affb">
    <w:name w:val="四级条标题 字符"/>
    <w:basedOn w:val="aff6"/>
    <w:link w:val="a3"/>
    <w:qFormat/>
    <w:rPr>
      <w:rFonts w:ascii="黑体" w:eastAsia="黑体" w:hAnsi="Times New Roman"/>
      <w:sz w:val="21"/>
      <w:szCs w:val="21"/>
    </w:rPr>
  </w:style>
  <w:style w:type="paragraph" w:customStyle="1" w:styleId="a3">
    <w:name w:val="四级条标题"/>
    <w:basedOn w:val="a2"/>
    <w:next w:val="af7"/>
    <w:link w:val="affb"/>
    <w:qFormat/>
    <w:pPr>
      <w:numPr>
        <w:ilvl w:val="4"/>
      </w:numPr>
      <w:outlineLvl w:val="5"/>
    </w:pPr>
  </w:style>
  <w:style w:type="paragraph" w:customStyle="1" w:styleId="affc">
    <w:name w:val="第五级标题"/>
    <w:basedOn w:val="a3"/>
    <w:next w:val="a3"/>
    <w:link w:val="affa"/>
    <w:qFormat/>
    <w:pPr>
      <w:numPr>
        <w:ilvl w:val="0"/>
        <w:numId w:val="0"/>
      </w:numPr>
      <w:ind w:left="462" w:firstLine="318"/>
    </w:pPr>
  </w:style>
  <w:style w:type="character" w:customStyle="1" w:styleId="Chara">
    <w:name w:val="附录公式 Char"/>
    <w:basedOn w:val="Char6"/>
    <w:link w:val="affd"/>
    <w:qFormat/>
    <w:rPr>
      <w:rFonts w:ascii="宋体" w:eastAsia="宋体" w:hAnsi="Arial"/>
      <w:sz w:val="21"/>
    </w:rPr>
  </w:style>
  <w:style w:type="paragraph" w:customStyle="1" w:styleId="affd">
    <w:name w:val="附录公式"/>
    <w:basedOn w:val="af7"/>
    <w:next w:val="af7"/>
    <w:link w:val="Chara"/>
    <w:qFormat/>
    <w:rPr>
      <w:rFonts w:eastAsiaTheme="minorEastAsia" w:hAnsi="Times New Roman"/>
    </w:rPr>
  </w:style>
  <w:style w:type="character" w:customStyle="1" w:styleId="1Char">
    <w:name w:val="标题 1 Char"/>
    <w:qFormat/>
    <w:rPr>
      <w:b/>
      <w:bCs/>
      <w:kern w:val="44"/>
      <w:sz w:val="44"/>
      <w:szCs w:val="44"/>
    </w:rPr>
  </w:style>
  <w:style w:type="character" w:customStyle="1" w:styleId="22">
    <w:name w:val="标题 2 字符"/>
    <w:semiHidden/>
    <w:qFormat/>
    <w:rPr>
      <w:rFonts w:ascii="等线 Light" w:eastAsia="等线 Light" w:hAnsi="等线 Light" w:cs="Times New Roman"/>
      <w:b/>
      <w:bCs/>
      <w:kern w:val="2"/>
      <w:sz w:val="32"/>
      <w:szCs w:val="32"/>
    </w:rPr>
  </w:style>
  <w:style w:type="character" w:customStyle="1" w:styleId="affe">
    <w:name w:val="发布"/>
    <w:qFormat/>
    <w:rPr>
      <w:rFonts w:ascii="黑体" w:eastAsia="黑体"/>
      <w:spacing w:val="85"/>
      <w:w w:val="100"/>
      <w:position w:val="3"/>
      <w:sz w:val="28"/>
      <w:szCs w:val="28"/>
    </w:rPr>
  </w:style>
  <w:style w:type="character" w:customStyle="1" w:styleId="14">
    <w:name w:val="批注主题 字符1"/>
    <w:basedOn w:val="Char0"/>
    <w:uiPriority w:val="99"/>
    <w:semiHidden/>
    <w:qFormat/>
    <w:rPr>
      <w:rFonts w:ascii="Helvetica" w:eastAsia="Helvetica" w:hAnsi="Helvetica" w:cs="Helvetica"/>
      <w:b/>
      <w:bCs/>
      <w:color w:val="000000"/>
      <w:sz w:val="22"/>
      <w:szCs w:val="22"/>
      <w:u w:color="000000"/>
    </w:rPr>
  </w:style>
  <w:style w:type="paragraph" w:customStyle="1" w:styleId="a8">
    <w:name w:val="列项●（二级）"/>
    <w:qFormat/>
    <w:pPr>
      <w:numPr>
        <w:ilvl w:val="1"/>
        <w:numId w:val="2"/>
      </w:numPr>
      <w:tabs>
        <w:tab w:val="left" w:pos="760"/>
        <w:tab w:val="left" w:pos="840"/>
      </w:tabs>
      <w:jc w:val="both"/>
    </w:pPr>
    <w:rPr>
      <w:rFonts w:ascii="宋体" w:hAnsi="Calibri"/>
      <w:sz w:val="21"/>
    </w:rPr>
  </w:style>
  <w:style w:type="paragraph" w:customStyle="1" w:styleId="xl70">
    <w:name w:val="xl70"/>
    <w:basedOn w:val="a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afff">
    <w:name w:val="附录标识"/>
    <w:basedOn w:val="aa"/>
    <w:next w:val="af7"/>
    <w:qFormat/>
    <w:pPr>
      <w:keepNext/>
      <w:shd w:val="clear" w:color="FFFFFF" w:fill="FFFFFF"/>
      <w:tabs>
        <w:tab w:val="left" w:pos="360"/>
        <w:tab w:val="left" w:pos="6405"/>
      </w:tabs>
      <w:spacing w:before="640" w:after="280"/>
      <w:ind w:left="295" w:hanging="295"/>
      <w:jc w:val="center"/>
      <w:outlineLvl w:val="0"/>
    </w:pPr>
    <w:rPr>
      <w:rFonts w:ascii="黑体" w:eastAsia="黑体" w:hAnsi="Calibri" w:cs="Times New Roman"/>
      <w:sz w:val="21"/>
      <w:szCs w:val="20"/>
    </w:rPr>
  </w:style>
  <w:style w:type="paragraph" w:customStyle="1" w:styleId="afff0">
    <w:name w:val="附录四级条标题"/>
    <w:basedOn w:val="afff1"/>
    <w:next w:val="af7"/>
    <w:qFormat/>
    <w:pPr>
      <w:outlineLvl w:val="5"/>
    </w:pPr>
  </w:style>
  <w:style w:type="paragraph" w:customStyle="1" w:styleId="afff1">
    <w:name w:val="附录三级条标题"/>
    <w:basedOn w:val="afff2"/>
    <w:next w:val="af7"/>
    <w:qFormat/>
    <w:pPr>
      <w:outlineLvl w:val="4"/>
    </w:pPr>
  </w:style>
  <w:style w:type="paragraph" w:customStyle="1" w:styleId="afff2">
    <w:name w:val="附录二级条标题"/>
    <w:basedOn w:val="aa"/>
    <w:next w:val="af7"/>
    <w:qFormat/>
    <w:pPr>
      <w:tabs>
        <w:tab w:val="left" w:pos="360"/>
      </w:tabs>
      <w:wordWrap w:val="0"/>
      <w:overflowPunct w:val="0"/>
      <w:autoSpaceDE w:val="0"/>
      <w:autoSpaceDN w:val="0"/>
      <w:spacing w:beforeLines="50" w:afterLines="50"/>
      <w:ind w:left="2695" w:hanging="295"/>
      <w:jc w:val="both"/>
      <w:textAlignment w:val="baseline"/>
      <w:outlineLvl w:val="3"/>
    </w:pPr>
    <w:rPr>
      <w:rFonts w:ascii="黑体" w:eastAsia="黑体" w:hAnsi="Calibri" w:cs="Times New Roman"/>
      <w:kern w:val="21"/>
      <w:sz w:val="21"/>
      <w:szCs w:val="20"/>
    </w:rPr>
  </w:style>
  <w:style w:type="paragraph" w:customStyle="1" w:styleId="afff3">
    <w:name w:val="正文图标题"/>
    <w:next w:val="af7"/>
    <w:qFormat/>
    <w:pPr>
      <w:tabs>
        <w:tab w:val="left" w:pos="360"/>
      </w:tabs>
      <w:spacing w:beforeLines="50" w:afterLines="50"/>
      <w:ind w:left="295" w:hanging="295"/>
      <w:jc w:val="center"/>
    </w:pPr>
    <w:rPr>
      <w:rFonts w:ascii="黑体" w:eastAsia="黑体" w:hAnsi="Calibri"/>
      <w:sz w:val="21"/>
    </w:rPr>
  </w:style>
  <w:style w:type="paragraph" w:customStyle="1" w:styleId="a7">
    <w:name w:val="注×："/>
    <w:qFormat/>
    <w:pPr>
      <w:widowControl w:val="0"/>
      <w:numPr>
        <w:numId w:val="3"/>
      </w:numPr>
      <w:autoSpaceDE w:val="0"/>
      <w:autoSpaceDN w:val="0"/>
      <w:jc w:val="both"/>
    </w:pPr>
    <w:rPr>
      <w:rFonts w:ascii="宋体" w:hAnsi="Calibri"/>
      <w:sz w:val="18"/>
      <w:szCs w:val="18"/>
    </w:rPr>
  </w:style>
  <w:style w:type="paragraph" w:customStyle="1" w:styleId="afff4">
    <w:name w:val="标准称谓"/>
    <w:next w:val="a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afff5">
    <w:name w:val="其他标准称谓"/>
    <w:next w:val="a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15">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a9">
    <w:name w:val="正文表标题"/>
    <w:next w:val="af7"/>
    <w:qFormat/>
    <w:pPr>
      <w:numPr>
        <w:numId w:val="4"/>
      </w:numPr>
      <w:tabs>
        <w:tab w:val="left" w:pos="360"/>
      </w:tabs>
      <w:spacing w:beforeLines="50" w:afterLines="50"/>
      <w:jc w:val="center"/>
    </w:pPr>
    <w:rPr>
      <w:rFonts w:ascii="黑体" w:eastAsia="黑体" w:hAnsi="Calibri"/>
      <w:sz w:val="21"/>
    </w:rPr>
  </w:style>
  <w:style w:type="paragraph" w:customStyle="1" w:styleId="afff6">
    <w:name w:val="附录二级无"/>
    <w:basedOn w:val="afff2"/>
    <w:qFormat/>
    <w:pPr>
      <w:tabs>
        <w:tab w:val="clear" w:pos="360"/>
      </w:tabs>
      <w:spacing w:beforeLines="0" w:afterLines="0"/>
    </w:pPr>
    <w:rPr>
      <w:rFonts w:ascii="宋体" w:eastAsia="宋体"/>
      <w:szCs w:val="21"/>
    </w:rPr>
  </w:style>
  <w:style w:type="paragraph" w:customStyle="1" w:styleId="afff7">
    <w:name w:val="注："/>
    <w:next w:val="af7"/>
    <w:qFormat/>
    <w:pPr>
      <w:widowControl w:val="0"/>
      <w:autoSpaceDE w:val="0"/>
      <w:autoSpaceDN w:val="0"/>
      <w:ind w:left="463" w:hanging="463"/>
      <w:jc w:val="both"/>
    </w:pPr>
    <w:rPr>
      <w:rFonts w:ascii="宋体" w:hAnsi="Calibri"/>
      <w:sz w:val="18"/>
      <w:szCs w:val="18"/>
    </w:rPr>
  </w:style>
  <w:style w:type="paragraph" w:customStyle="1" w:styleId="afff8">
    <w:name w:val="附录一级条标题"/>
    <w:basedOn w:val="afff9"/>
    <w:next w:val="af7"/>
    <w:qFormat/>
    <w:pPr>
      <w:autoSpaceDN w:val="0"/>
      <w:spacing w:beforeLines="50" w:afterLines="50"/>
      <w:outlineLvl w:val="2"/>
    </w:pPr>
  </w:style>
  <w:style w:type="paragraph" w:customStyle="1" w:styleId="afff9">
    <w:name w:val="附录章标题"/>
    <w:next w:val="af7"/>
    <w:qFormat/>
    <w:pPr>
      <w:tabs>
        <w:tab w:val="left" w:pos="360"/>
      </w:tabs>
      <w:wordWrap w:val="0"/>
      <w:overflowPunct w:val="0"/>
      <w:autoSpaceDE w:val="0"/>
      <w:spacing w:beforeLines="100" w:afterLines="100"/>
      <w:ind w:left="1095" w:hanging="295"/>
      <w:jc w:val="both"/>
      <w:textAlignment w:val="baseline"/>
      <w:outlineLvl w:val="1"/>
    </w:pPr>
    <w:rPr>
      <w:rFonts w:ascii="黑体" w:eastAsia="黑体" w:hAnsi="Calibri"/>
      <w:kern w:val="21"/>
      <w:sz w:val="21"/>
    </w:rPr>
  </w:style>
  <w:style w:type="paragraph" w:customStyle="1" w:styleId="afffa">
    <w:name w:val="二级无标题条"/>
    <w:basedOn w:val="aa"/>
    <w:qFormat/>
    <w:pPr>
      <w:widowControl w:val="0"/>
      <w:ind w:left="2863" w:hanging="463"/>
      <w:jc w:val="both"/>
    </w:pPr>
    <w:rPr>
      <w:rFonts w:ascii="Calibri" w:hAnsi="Calibri" w:cs="Times New Roman"/>
      <w:kern w:val="2"/>
      <w:sz w:val="21"/>
    </w:rPr>
  </w:style>
  <w:style w:type="paragraph" w:customStyle="1" w:styleId="a4">
    <w:name w:val="五级条标题"/>
    <w:basedOn w:val="a3"/>
    <w:next w:val="af7"/>
    <w:qFormat/>
    <w:pPr>
      <w:numPr>
        <w:ilvl w:val="5"/>
      </w:numPr>
      <w:outlineLvl w:val="6"/>
    </w:pPr>
  </w:style>
  <w:style w:type="paragraph" w:customStyle="1" w:styleId="xl75">
    <w:name w:val="xl75"/>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character" w:customStyle="1" w:styleId="Char2">
    <w:name w:val="尾注文本 Char"/>
    <w:basedOn w:val="ab"/>
    <w:link w:val="af2"/>
    <w:semiHidden/>
    <w:qFormat/>
    <w:rPr>
      <w:rFonts w:ascii="Calibri" w:eastAsia="宋体" w:hAnsi="Calibri"/>
      <w:kern w:val="2"/>
      <w:sz w:val="21"/>
      <w:szCs w:val="24"/>
    </w:rPr>
  </w:style>
  <w:style w:type="paragraph" w:customStyle="1" w:styleId="afffb">
    <w:name w:val="三级无标题条"/>
    <w:basedOn w:val="aa"/>
    <w:qFormat/>
    <w:pPr>
      <w:widowControl w:val="0"/>
      <w:ind w:left="3663" w:hanging="463"/>
      <w:jc w:val="both"/>
    </w:pPr>
    <w:rPr>
      <w:rFonts w:ascii="Calibri" w:hAnsi="Calibri" w:cs="Times New Roman"/>
      <w:kern w:val="2"/>
      <w:sz w:val="21"/>
    </w:rPr>
  </w:style>
  <w:style w:type="paragraph" w:customStyle="1" w:styleId="afffc">
    <w:name w:val="标准书脚_偶数页"/>
    <w:qFormat/>
    <w:pPr>
      <w:spacing w:before="120"/>
      <w:ind w:left="221"/>
    </w:pPr>
    <w:rPr>
      <w:rFonts w:ascii="宋体" w:hAnsi="Calibri"/>
      <w:sz w:val="18"/>
      <w:szCs w:val="18"/>
    </w:rPr>
  </w:style>
  <w:style w:type="paragraph" w:customStyle="1" w:styleId="xl71">
    <w:name w:val="xl71"/>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a5">
    <w:name w:val="示例×："/>
    <w:basedOn w:val="a"/>
    <w:qFormat/>
    <w:pPr>
      <w:numPr>
        <w:numId w:val="5"/>
      </w:numPr>
      <w:spacing w:beforeLines="0" w:afterLines="0"/>
      <w:outlineLvl w:val="9"/>
    </w:pPr>
    <w:rPr>
      <w:rFonts w:ascii="宋体" w:eastAsia="宋体"/>
      <w:sz w:val="18"/>
      <w:szCs w:val="18"/>
    </w:rPr>
  </w:style>
  <w:style w:type="paragraph" w:customStyle="1" w:styleId="a">
    <w:name w:val="章标题"/>
    <w:next w:val="af7"/>
    <w:qFormat/>
    <w:pPr>
      <w:numPr>
        <w:numId w:val="1"/>
      </w:numPr>
      <w:spacing w:beforeLines="100" w:afterLines="100"/>
      <w:jc w:val="both"/>
      <w:outlineLvl w:val="1"/>
    </w:pPr>
    <w:rPr>
      <w:rFonts w:ascii="黑体" w:eastAsia="黑体" w:hAnsi="Calibri"/>
      <w:sz w:val="21"/>
    </w:rPr>
  </w:style>
  <w:style w:type="paragraph" w:customStyle="1" w:styleId="afffd">
    <w:name w:val="编号列项（三级）"/>
    <w:qFormat/>
    <w:pPr>
      <w:tabs>
        <w:tab w:val="left" w:pos="0"/>
        <w:tab w:val="left" w:pos="1520"/>
      </w:tabs>
      <w:ind w:left="1188" w:hanging="28"/>
    </w:pPr>
    <w:rPr>
      <w:rFonts w:ascii="宋体" w:hAnsi="Calibri"/>
      <w:sz w:val="21"/>
    </w:rPr>
  </w:style>
  <w:style w:type="paragraph" w:customStyle="1" w:styleId="afffe">
    <w:name w:val="附录一级无"/>
    <w:basedOn w:val="afff8"/>
    <w:qFormat/>
    <w:pPr>
      <w:tabs>
        <w:tab w:val="clear" w:pos="360"/>
      </w:tabs>
      <w:spacing w:beforeLines="0" w:afterLines="0"/>
    </w:pPr>
    <w:rPr>
      <w:rFonts w:ascii="宋体" w:eastAsia="宋体"/>
      <w:szCs w:val="21"/>
    </w:rPr>
  </w:style>
  <w:style w:type="paragraph" w:customStyle="1" w:styleId="affff">
    <w:name w:val="标准标志"/>
    <w:next w:val="aa"/>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6">
    <w:name w:val="附录表标题"/>
    <w:basedOn w:val="aa"/>
    <w:next w:val="af7"/>
    <w:qFormat/>
    <w:pPr>
      <w:widowControl w:val="0"/>
      <w:numPr>
        <w:ilvl w:val="1"/>
        <w:numId w:val="6"/>
      </w:numPr>
      <w:tabs>
        <w:tab w:val="left" w:pos="180"/>
      </w:tabs>
      <w:spacing w:beforeLines="50" w:afterLines="50"/>
      <w:ind w:left="0" w:firstLine="0"/>
      <w:jc w:val="center"/>
    </w:pPr>
    <w:rPr>
      <w:rFonts w:ascii="黑体" w:eastAsia="黑体" w:hAnsi="Calibri" w:cs="Times New Roman"/>
      <w:kern w:val="2"/>
      <w:sz w:val="21"/>
      <w:szCs w:val="21"/>
    </w:rPr>
  </w:style>
  <w:style w:type="paragraph" w:customStyle="1" w:styleId="affff0">
    <w:name w:val="附录数字编号列项（二级）"/>
    <w:qFormat/>
    <w:pPr>
      <w:tabs>
        <w:tab w:val="left" w:pos="840"/>
        <w:tab w:val="left" w:pos="1290"/>
      </w:tabs>
      <w:ind w:left="850" w:firstLine="157"/>
    </w:pPr>
    <w:rPr>
      <w:rFonts w:ascii="宋体" w:hAnsi="Calibri"/>
      <w:sz w:val="21"/>
    </w:rPr>
  </w:style>
  <w:style w:type="paragraph" w:customStyle="1" w:styleId="xl69">
    <w:name w:val="xl69"/>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affff1">
    <w:name w:val="示例后文字"/>
    <w:basedOn w:val="af7"/>
    <w:next w:val="af7"/>
    <w:qFormat/>
    <w:pPr>
      <w:ind w:firstLine="360"/>
    </w:pPr>
    <w:rPr>
      <w:rFonts w:hAnsi="Calibri"/>
      <w:sz w:val="18"/>
    </w:rPr>
  </w:style>
  <w:style w:type="paragraph" w:customStyle="1" w:styleId="affff2">
    <w:name w:val="图表脚注说明"/>
    <w:basedOn w:val="aa"/>
    <w:qFormat/>
    <w:pPr>
      <w:widowControl w:val="0"/>
      <w:ind w:left="462" w:firstLine="318"/>
      <w:jc w:val="both"/>
    </w:pPr>
    <w:rPr>
      <w:rFonts w:hAnsi="Calibri" w:cs="Times New Roman"/>
      <w:kern w:val="2"/>
      <w:sz w:val="18"/>
      <w:szCs w:val="18"/>
    </w:rPr>
  </w:style>
  <w:style w:type="paragraph" w:customStyle="1" w:styleId="affff3">
    <w:name w:val="一级无标题条"/>
    <w:basedOn w:val="aa"/>
    <w:qFormat/>
    <w:pPr>
      <w:widowControl w:val="0"/>
      <w:ind w:left="2063" w:hanging="463"/>
      <w:jc w:val="both"/>
    </w:pPr>
    <w:rPr>
      <w:rFonts w:ascii="Calibri" w:hAnsi="Calibri" w:cs="Times New Roman"/>
      <w:kern w:val="2"/>
      <w:sz w:val="21"/>
    </w:rPr>
  </w:style>
  <w:style w:type="paragraph" w:customStyle="1" w:styleId="affff4">
    <w:name w:val="数字编号列项（二级）"/>
    <w:qFormat/>
    <w:pPr>
      <w:tabs>
        <w:tab w:val="left" w:pos="1260"/>
        <w:tab w:val="left" w:pos="1290"/>
      </w:tabs>
      <w:ind w:left="958" w:firstLine="49"/>
      <w:jc w:val="both"/>
    </w:pPr>
    <w:rPr>
      <w:rFonts w:ascii="宋体" w:hAnsi="Calibri"/>
      <w:sz w:val="21"/>
    </w:rPr>
  </w:style>
  <w:style w:type="character" w:customStyle="1" w:styleId="Char7">
    <w:name w:val="脚注文本 Char"/>
    <w:basedOn w:val="ab"/>
    <w:link w:val="af8"/>
    <w:qFormat/>
    <w:rPr>
      <w:rFonts w:ascii="宋体" w:eastAsia="宋体" w:hAnsi="Calibri"/>
      <w:kern w:val="2"/>
      <w:sz w:val="18"/>
      <w:szCs w:val="18"/>
      <w:u w:color="000000"/>
    </w:rPr>
  </w:style>
  <w:style w:type="paragraph" w:customStyle="1" w:styleId="Definition">
    <w:name w:val="Definition"/>
    <w:basedOn w:val="aa"/>
    <w:next w:val="aa"/>
    <w:qFormat/>
    <w:pPr>
      <w:spacing w:after="240" w:line="230" w:lineRule="atLeast"/>
      <w:jc w:val="both"/>
    </w:pPr>
    <w:rPr>
      <w:rFonts w:ascii="Arial" w:hAnsi="Arial" w:cs="Times New Roman"/>
      <w:sz w:val="20"/>
      <w:szCs w:val="20"/>
      <w:lang w:val="en-GB" w:eastAsia="en-US"/>
    </w:rPr>
  </w:style>
  <w:style w:type="paragraph" w:customStyle="1" w:styleId="16">
    <w:name w:val="修订1"/>
    <w:uiPriority w:val="99"/>
    <w:semiHidden/>
    <w:qFormat/>
    <w:rPr>
      <w:rFonts w:ascii="Calibri" w:hAnsi="Calibri"/>
      <w:kern w:val="2"/>
      <w:sz w:val="21"/>
      <w:szCs w:val="24"/>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f5">
    <w:name w:val="附录标题"/>
    <w:basedOn w:val="af7"/>
    <w:next w:val="af7"/>
    <w:qFormat/>
    <w:pPr>
      <w:ind w:firstLineChars="0" w:firstLine="0"/>
      <w:jc w:val="center"/>
    </w:pPr>
    <w:rPr>
      <w:rFonts w:ascii="黑体" w:eastAsia="黑体" w:hAnsi="Calibri"/>
    </w:rPr>
  </w:style>
  <w:style w:type="paragraph" w:customStyle="1" w:styleId="affff6">
    <w:name w:val="封面标准文稿类别"/>
    <w:basedOn w:val="affff7"/>
    <w:qFormat/>
    <w:pPr>
      <w:framePr w:wrap="around"/>
      <w:spacing w:after="160" w:line="240" w:lineRule="auto"/>
    </w:pPr>
    <w:rPr>
      <w:sz w:val="24"/>
    </w:rPr>
  </w:style>
  <w:style w:type="paragraph" w:customStyle="1" w:styleId="affff7">
    <w:name w:val="封面一致性程度标识"/>
    <w:basedOn w:val="affff8"/>
    <w:qFormat/>
    <w:pPr>
      <w:framePr w:wrap="around"/>
      <w:spacing w:before="440"/>
    </w:pPr>
    <w:rPr>
      <w:rFonts w:ascii="宋体" w:eastAsia="宋体"/>
    </w:rPr>
  </w:style>
  <w:style w:type="paragraph" w:customStyle="1" w:styleId="affff8">
    <w:name w:val="封面标准英文名称"/>
    <w:basedOn w:val="affff9"/>
    <w:qFormat/>
    <w:pPr>
      <w:framePr w:wrap="around"/>
      <w:spacing w:before="370" w:line="400" w:lineRule="exact"/>
    </w:pPr>
    <w:rPr>
      <w:rFonts w:ascii="Times New Roman"/>
      <w:sz w:val="28"/>
      <w:szCs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ffa">
    <w:name w:val="附录字母编号列项（一级）"/>
    <w:qFormat/>
    <w:pPr>
      <w:tabs>
        <w:tab w:val="left" w:pos="839"/>
      </w:tabs>
      <w:ind w:left="462" w:firstLine="318"/>
    </w:pPr>
    <w:rPr>
      <w:rFonts w:ascii="宋体" w:hAnsi="Calibri"/>
      <w:sz w:val="21"/>
    </w:rPr>
  </w:style>
  <w:style w:type="paragraph" w:customStyle="1" w:styleId="affffb">
    <w:name w:val="示例"/>
    <w:next w:val="affffc"/>
    <w:qFormat/>
    <w:pPr>
      <w:widowControl w:val="0"/>
      <w:ind w:left="462" w:firstLine="318"/>
      <w:jc w:val="both"/>
    </w:pPr>
    <w:rPr>
      <w:rFonts w:ascii="宋体" w:hAnsi="Calibri"/>
      <w:sz w:val="18"/>
      <w:szCs w:val="18"/>
    </w:rPr>
  </w:style>
  <w:style w:type="paragraph" w:customStyle="1" w:styleId="affffc">
    <w:name w:val="示例内容"/>
    <w:qFormat/>
    <w:pPr>
      <w:ind w:firstLineChars="200" w:firstLine="200"/>
    </w:pPr>
    <w:rPr>
      <w:rFonts w:ascii="宋体" w:hAnsi="Calibri"/>
      <w:sz w:val="18"/>
      <w:szCs w:val="18"/>
    </w:rPr>
  </w:style>
  <w:style w:type="paragraph" w:customStyle="1" w:styleId="Example">
    <w:name w:val="Example"/>
    <w:basedOn w:val="aa"/>
    <w:next w:val="aa"/>
    <w:qFormat/>
    <w:pPr>
      <w:tabs>
        <w:tab w:val="left" w:pos="1360"/>
      </w:tabs>
      <w:spacing w:after="240" w:line="210" w:lineRule="atLeast"/>
      <w:jc w:val="both"/>
    </w:pPr>
    <w:rPr>
      <w:rFonts w:ascii="Arial" w:hAnsi="Arial" w:cs="Times New Roman"/>
      <w:sz w:val="18"/>
      <w:szCs w:val="20"/>
      <w:lang w:val="en-GB"/>
    </w:rPr>
  </w:style>
  <w:style w:type="paragraph" w:customStyle="1" w:styleId="affffd">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ffffe">
    <w:name w:val="列项说明数字编号"/>
    <w:qFormat/>
    <w:pPr>
      <w:ind w:leftChars="400" w:left="600" w:hangingChars="200" w:hanging="200"/>
    </w:pPr>
    <w:rPr>
      <w:rFonts w:ascii="宋体" w:hAnsi="Calibri"/>
      <w:sz w:val="21"/>
    </w:rPr>
  </w:style>
  <w:style w:type="paragraph" w:customStyle="1" w:styleId="afffff">
    <w:name w:val="列项◆（三级）"/>
    <w:basedOn w:val="aa"/>
    <w:qFormat/>
    <w:pPr>
      <w:widowControl w:val="0"/>
      <w:tabs>
        <w:tab w:val="left" w:pos="1678"/>
      </w:tabs>
      <w:ind w:left="1895" w:hanging="295"/>
      <w:jc w:val="both"/>
    </w:pPr>
    <w:rPr>
      <w:rFonts w:hAnsi="Calibri" w:cs="Times New Roman"/>
      <w:kern w:val="2"/>
      <w:sz w:val="21"/>
      <w:szCs w:val="21"/>
    </w:rPr>
  </w:style>
  <w:style w:type="paragraph" w:customStyle="1" w:styleId="afffff0">
    <w:name w:val="其他发布部门"/>
    <w:basedOn w:val="afffff1"/>
    <w:qFormat/>
    <w:pPr>
      <w:framePr w:wrap="around" w:y="15310"/>
      <w:spacing w:line="0" w:lineRule="atLeast"/>
    </w:pPr>
    <w:rPr>
      <w:rFonts w:ascii="黑体" w:eastAsia="黑体"/>
      <w:b w:val="0"/>
    </w:rPr>
  </w:style>
  <w:style w:type="paragraph" w:customStyle="1" w:styleId="afffff1">
    <w:name w:val="发布部门"/>
    <w:next w:val="af7"/>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afffff2">
    <w:name w:val="附录四级无"/>
    <w:basedOn w:val="afff0"/>
    <w:qFormat/>
    <w:pPr>
      <w:tabs>
        <w:tab w:val="clear" w:pos="360"/>
      </w:tabs>
      <w:spacing w:beforeLines="0" w:afterLines="0"/>
    </w:pPr>
    <w:rPr>
      <w:rFonts w:ascii="宋体" w:eastAsia="宋体"/>
      <w:szCs w:val="21"/>
    </w:rPr>
  </w:style>
  <w:style w:type="paragraph" w:customStyle="1" w:styleId="afffff3">
    <w:name w:val="封面正文"/>
    <w:qFormat/>
    <w:pPr>
      <w:jc w:val="both"/>
    </w:pPr>
    <w:rPr>
      <w:rFonts w:ascii="Calibri" w:hAnsi="Calibri"/>
    </w:rPr>
  </w:style>
  <w:style w:type="paragraph" w:customStyle="1" w:styleId="afffff4">
    <w:name w:val="注：（正文）"/>
    <w:basedOn w:val="afff7"/>
    <w:next w:val="af7"/>
    <w:qFormat/>
  </w:style>
  <w:style w:type="paragraph" w:customStyle="1" w:styleId="xl78">
    <w:name w:val="xl78"/>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afffff5">
    <w:name w:val="前言、引言标题"/>
    <w:next w:val="af7"/>
    <w:qFormat/>
    <w:pPr>
      <w:keepNext/>
      <w:pageBreakBefore/>
      <w:shd w:val="clear" w:color="FFFFFF" w:fill="FFFFFF"/>
      <w:spacing w:before="640" w:after="560"/>
      <w:jc w:val="center"/>
      <w:outlineLvl w:val="0"/>
    </w:pPr>
    <w:rPr>
      <w:rFonts w:ascii="黑体" w:eastAsia="黑体" w:hAnsi="Calibri"/>
      <w:sz w:val="32"/>
    </w:rPr>
  </w:style>
  <w:style w:type="paragraph" w:customStyle="1" w:styleId="afffff6">
    <w:name w:val="标准书眉一"/>
    <w:qFormat/>
    <w:pPr>
      <w:jc w:val="both"/>
    </w:pPr>
    <w:rPr>
      <w:rFonts w:ascii="Calibri" w:hAnsi="Calibri"/>
    </w:rPr>
  </w:style>
  <w:style w:type="paragraph" w:customStyle="1" w:styleId="afffff7">
    <w:name w:val="参考文献、索引标题"/>
    <w:basedOn w:val="aa"/>
    <w:next w:val="af7"/>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afffff8">
    <w:name w:val="图标脚注说明"/>
    <w:basedOn w:val="af7"/>
    <w:qFormat/>
    <w:pPr>
      <w:ind w:left="840" w:firstLineChars="0" w:hanging="420"/>
    </w:pPr>
    <w:rPr>
      <w:rFonts w:hAnsi="Calibri"/>
      <w:sz w:val="18"/>
      <w:szCs w:val="18"/>
    </w:rPr>
  </w:style>
  <w:style w:type="paragraph" w:customStyle="1" w:styleId="xl79">
    <w:name w:val="xl79"/>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afffff9">
    <w:name w:val="注×：（正文）"/>
    <w:qFormat/>
    <w:pPr>
      <w:ind w:left="462" w:firstLine="318"/>
      <w:jc w:val="both"/>
    </w:pPr>
    <w:rPr>
      <w:rFonts w:ascii="宋体" w:hAnsi="Calibri"/>
      <w:sz w:val="18"/>
      <w:szCs w:val="18"/>
    </w:rPr>
  </w:style>
  <w:style w:type="paragraph" w:customStyle="1" w:styleId="afffffa">
    <w:name w:val="图的脚注"/>
    <w:next w:val="af7"/>
    <w:qFormat/>
    <w:pPr>
      <w:widowControl w:val="0"/>
      <w:ind w:leftChars="200" w:left="840" w:hangingChars="200" w:hanging="420"/>
      <w:jc w:val="both"/>
    </w:pPr>
    <w:rPr>
      <w:rFonts w:ascii="宋体" w:hAnsi="Calibri"/>
      <w:sz w:val="18"/>
    </w:rPr>
  </w:style>
  <w:style w:type="paragraph" w:customStyle="1" w:styleId="afffffb">
    <w:name w:val="实施日期"/>
    <w:basedOn w:val="afffffc"/>
    <w:qFormat/>
    <w:pPr>
      <w:framePr w:wrap="around" w:vAnchor="page" w:hAnchor="text"/>
      <w:jc w:val="right"/>
    </w:pPr>
  </w:style>
  <w:style w:type="paragraph" w:customStyle="1" w:styleId="afffffc">
    <w:name w:val="发布日期"/>
    <w:qFormat/>
    <w:pPr>
      <w:framePr w:w="3997" w:h="471" w:hRule="exact" w:vSpace="181" w:wrap="around" w:hAnchor="page" w:x="7089" w:y="14097" w:anchorLock="1"/>
    </w:pPr>
    <w:rPr>
      <w:rFonts w:ascii="Calibri" w:eastAsia="黑体" w:hAnsi="Calibri"/>
      <w:sz w:val="28"/>
    </w:rPr>
  </w:style>
  <w:style w:type="paragraph" w:customStyle="1" w:styleId="17">
    <w:name w:val="列表段落1"/>
    <w:basedOn w:val="aa"/>
    <w:uiPriority w:val="34"/>
    <w:qFormat/>
    <w:pPr>
      <w:widowControl w:val="0"/>
      <w:ind w:firstLineChars="200" w:firstLine="420"/>
      <w:jc w:val="both"/>
    </w:pPr>
    <w:rPr>
      <w:rFonts w:ascii="Calibri" w:hAnsi="Calibri" w:cs="Times New Roman"/>
      <w:kern w:val="2"/>
      <w:sz w:val="21"/>
    </w:rPr>
  </w:style>
  <w:style w:type="paragraph" w:customStyle="1" w:styleId="afffffd">
    <w:name w:val="五级无"/>
    <w:basedOn w:val="a4"/>
    <w:qFormat/>
    <w:pPr>
      <w:spacing w:beforeLines="0" w:afterLines="0"/>
    </w:pPr>
    <w:rPr>
      <w:rFonts w:ascii="宋体" w:eastAsia="宋体"/>
    </w:rPr>
  </w:style>
  <w:style w:type="paragraph" w:customStyle="1" w:styleId="Charb">
    <w:name w:val="Char"/>
    <w:basedOn w:val="aa"/>
    <w:qFormat/>
    <w:pPr>
      <w:spacing w:after="160" w:line="240" w:lineRule="exact"/>
    </w:pPr>
    <w:rPr>
      <w:rFonts w:ascii="Verdana" w:eastAsia="仿宋_GB2312" w:hAnsi="Verdana" w:cs="Times New Roman"/>
      <w:szCs w:val="20"/>
      <w:lang w:eastAsia="en-US"/>
    </w:rPr>
  </w:style>
  <w:style w:type="paragraph" w:customStyle="1" w:styleId="afffffe">
    <w:name w:val="标准书脚_奇数页"/>
    <w:qFormat/>
    <w:pPr>
      <w:spacing w:before="120"/>
      <w:ind w:right="198"/>
      <w:jc w:val="right"/>
    </w:pPr>
    <w:rPr>
      <w:rFonts w:ascii="宋体" w:hAnsi="Calibri"/>
      <w:sz w:val="18"/>
      <w:szCs w:val="18"/>
    </w:rPr>
  </w:style>
  <w:style w:type="paragraph" w:customStyle="1" w:styleId="font5">
    <w:name w:val="font5"/>
    <w:basedOn w:val="aa"/>
    <w:qFormat/>
    <w:pPr>
      <w:spacing w:before="100" w:beforeAutospacing="1" w:after="100" w:afterAutospacing="1"/>
    </w:pPr>
    <w:rPr>
      <w:rFonts w:ascii="等线" w:eastAsia="等线" w:hAnsi="等线"/>
      <w:sz w:val="18"/>
      <w:szCs w:val="18"/>
    </w:rPr>
  </w:style>
  <w:style w:type="paragraph" w:customStyle="1" w:styleId="font6">
    <w:name w:val="font6"/>
    <w:basedOn w:val="aa"/>
    <w:qFormat/>
    <w:pPr>
      <w:spacing w:before="100" w:beforeAutospacing="1" w:after="100" w:afterAutospacing="1"/>
    </w:pPr>
    <w:rPr>
      <w:sz w:val="18"/>
      <w:szCs w:val="18"/>
    </w:rPr>
  </w:style>
  <w:style w:type="paragraph" w:customStyle="1" w:styleId="24">
    <w:name w:val="封面一致性程度标识2"/>
    <w:basedOn w:val="affff7"/>
    <w:qFormat/>
    <w:pPr>
      <w:framePr w:wrap="around" w:y="4469"/>
    </w:p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二级无"/>
    <w:basedOn w:val="a1"/>
    <w:qFormat/>
    <w:pPr>
      <w:spacing w:beforeLines="0" w:afterLines="0"/>
    </w:pPr>
    <w:rPr>
      <w:rFonts w:ascii="宋体" w:eastAsia="宋体"/>
    </w:rPr>
  </w:style>
  <w:style w:type="paragraph" w:customStyle="1" w:styleId="affffff1">
    <w:name w:val="其他实施日期"/>
    <w:basedOn w:val="afffffb"/>
    <w:qFormat/>
    <w:pPr>
      <w:framePr w:wrap="around"/>
    </w:pPr>
  </w:style>
  <w:style w:type="paragraph" w:customStyle="1" w:styleId="affffff2">
    <w:name w:val="附录表标号"/>
    <w:basedOn w:val="aa"/>
    <w:next w:val="af7"/>
    <w:qFormat/>
    <w:pPr>
      <w:widowControl w:val="0"/>
      <w:spacing w:line="14" w:lineRule="exact"/>
      <w:ind w:left="811" w:hanging="448"/>
      <w:jc w:val="center"/>
      <w:outlineLvl w:val="0"/>
    </w:pPr>
    <w:rPr>
      <w:rFonts w:ascii="Calibri" w:hAnsi="Calibri" w:cs="Times New Roman"/>
      <w:color w:val="FFFFFF"/>
      <w:kern w:val="2"/>
      <w:sz w:val="21"/>
    </w:rPr>
  </w:style>
  <w:style w:type="paragraph" w:customStyle="1" w:styleId="msonormal0">
    <w:name w:val="msonormal"/>
    <w:basedOn w:val="aa"/>
    <w:qFormat/>
    <w:pPr>
      <w:spacing w:before="100" w:beforeAutospacing="1" w:after="100" w:afterAutospacing="1"/>
    </w:pPr>
  </w:style>
  <w:style w:type="paragraph" w:customStyle="1" w:styleId="affffff3">
    <w:name w:val="参考文献"/>
    <w:basedOn w:val="aa"/>
    <w:next w:val="af7"/>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affffff4">
    <w:name w:val="正文公式编号制表符"/>
    <w:basedOn w:val="af7"/>
    <w:next w:val="af7"/>
    <w:qFormat/>
    <w:pPr>
      <w:ind w:firstLineChars="0" w:firstLine="0"/>
    </w:pPr>
    <w:rPr>
      <w:rFonts w:hAnsi="Calibri"/>
    </w:rPr>
  </w:style>
  <w:style w:type="paragraph" w:customStyle="1" w:styleId="affffff5">
    <w:name w:val="附录五级条标题"/>
    <w:basedOn w:val="afff0"/>
    <w:next w:val="af7"/>
    <w:qFormat/>
    <w:pPr>
      <w:outlineLvl w:val="6"/>
    </w:pPr>
  </w:style>
  <w:style w:type="paragraph" w:customStyle="1" w:styleId="affffff6">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ffff7">
    <w:name w:val="封面标准文稿编辑信息"/>
    <w:basedOn w:val="affff6"/>
    <w:qFormat/>
    <w:pPr>
      <w:framePr w:wrap="around"/>
      <w:spacing w:before="180" w:line="180" w:lineRule="exact"/>
    </w:pPr>
    <w:rPr>
      <w:sz w:val="21"/>
    </w:rPr>
  </w:style>
  <w:style w:type="paragraph" w:customStyle="1" w:styleId="affffff8">
    <w:name w:val="附录五级无"/>
    <w:basedOn w:val="affffff5"/>
    <w:qFormat/>
    <w:pPr>
      <w:tabs>
        <w:tab w:val="clear" w:pos="360"/>
      </w:tabs>
      <w:spacing w:beforeLines="0" w:afterLines="0"/>
    </w:pPr>
    <w:rPr>
      <w:rFonts w:ascii="宋体" w:eastAsia="宋体"/>
      <w:szCs w:val="21"/>
    </w:rPr>
  </w:style>
  <w:style w:type="paragraph" w:customStyle="1" w:styleId="affffff9">
    <w:name w:val="五级无标题条"/>
    <w:basedOn w:val="aa"/>
    <w:qFormat/>
    <w:pPr>
      <w:widowControl w:val="0"/>
      <w:ind w:left="5263" w:hanging="463"/>
      <w:jc w:val="both"/>
    </w:pPr>
    <w:rPr>
      <w:rFonts w:ascii="Calibri" w:hAnsi="Calibri" w:cs="Times New Roman"/>
      <w:kern w:val="2"/>
      <w:sz w:val="21"/>
    </w:rPr>
  </w:style>
  <w:style w:type="paragraph" w:customStyle="1" w:styleId="25">
    <w:name w:val="封面标准文稿类别2"/>
    <w:basedOn w:val="affff6"/>
    <w:qFormat/>
    <w:pPr>
      <w:framePr w:wrap="around" w:y="4469"/>
    </w:pPr>
  </w:style>
  <w:style w:type="paragraph" w:customStyle="1" w:styleId="26">
    <w:name w:val="封面标准文稿编辑信息2"/>
    <w:basedOn w:val="affffff7"/>
    <w:qFormat/>
    <w:pPr>
      <w:framePr w:wrap="around" w:y="4469"/>
    </w:pPr>
  </w:style>
  <w:style w:type="paragraph" w:customStyle="1" w:styleId="affffffa">
    <w:name w:val="附录公式编号制表符"/>
    <w:basedOn w:val="aa"/>
    <w:next w:val="af7"/>
    <w:qFormat/>
    <w:pPr>
      <w:tabs>
        <w:tab w:val="center" w:pos="4201"/>
        <w:tab w:val="right" w:leader="dot" w:pos="9298"/>
      </w:tabs>
      <w:autoSpaceDE w:val="0"/>
      <w:autoSpaceDN w:val="0"/>
      <w:jc w:val="both"/>
    </w:pPr>
    <w:rPr>
      <w:rFonts w:hAnsi="Calibri" w:cs="Times New Roman"/>
      <w:sz w:val="21"/>
      <w:szCs w:val="20"/>
    </w:rPr>
  </w:style>
  <w:style w:type="paragraph" w:customStyle="1" w:styleId="affffffb">
    <w:name w:val="字母编号列项（一级）"/>
    <w:qFormat/>
    <w:pPr>
      <w:tabs>
        <w:tab w:val="left" w:pos="840"/>
      </w:tabs>
      <w:ind w:left="462" w:firstLine="318"/>
      <w:jc w:val="both"/>
    </w:pPr>
    <w:rPr>
      <w:rFonts w:ascii="宋体" w:hAnsi="Calibri"/>
      <w:sz w:val="21"/>
    </w:rPr>
  </w:style>
  <w:style w:type="paragraph" w:customStyle="1" w:styleId="affffffc">
    <w:name w:val="一级无"/>
    <w:basedOn w:val="a0"/>
    <w:qFormat/>
    <w:pPr>
      <w:spacing w:beforeLines="0" w:afterLines="0"/>
    </w:pPr>
    <w:rPr>
      <w:rFonts w:ascii="宋体" w:eastAsia="宋体"/>
    </w:rPr>
  </w:style>
  <w:style w:type="paragraph" w:customStyle="1" w:styleId="27">
    <w:name w:val="封面标准名称2"/>
    <w:basedOn w:val="affff9"/>
    <w:qFormat/>
    <w:pPr>
      <w:framePr w:wrap="around" w:y="4469"/>
      <w:spacing w:beforeLines="630"/>
    </w:pPr>
  </w:style>
  <w:style w:type="paragraph" w:customStyle="1" w:styleId="xl74">
    <w:name w:val="xl74"/>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affffffd">
    <w:name w:val="目次、标准名称标题"/>
    <w:basedOn w:val="aa"/>
    <w:next w:val="af7"/>
    <w:qFormat/>
    <w:pPr>
      <w:keepNext/>
      <w:pageBreakBefore/>
      <w:shd w:val="clear" w:color="FFFFFF" w:fill="FFFFFF"/>
      <w:spacing w:before="640" w:after="560" w:line="460" w:lineRule="exact"/>
      <w:jc w:val="center"/>
      <w:outlineLvl w:val="0"/>
    </w:pPr>
    <w:rPr>
      <w:rFonts w:ascii="黑体" w:eastAsia="黑体" w:hAnsi="Calibri" w:cs="Times New Roman"/>
      <w:sz w:val="32"/>
      <w:szCs w:val="20"/>
    </w:rPr>
  </w:style>
  <w:style w:type="paragraph" w:customStyle="1" w:styleId="xl81">
    <w:name w:val="xl81"/>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28">
    <w:name w:val="封面标准英文名称2"/>
    <w:basedOn w:val="affff8"/>
    <w:qFormat/>
    <w:pPr>
      <w:framePr w:wrap="around" w:y="4469"/>
    </w:pPr>
  </w:style>
  <w:style w:type="paragraph" w:customStyle="1" w:styleId="affffffe">
    <w:name w:val="条文脚注"/>
    <w:basedOn w:val="af8"/>
    <w:qFormat/>
    <w:pPr>
      <w:ind w:left="0" w:firstLine="0"/>
      <w:jc w:val="both"/>
    </w:pPr>
  </w:style>
  <w:style w:type="paragraph" w:customStyle="1" w:styleId="afffffff">
    <w:name w:val="目次、索引正文"/>
    <w:qFormat/>
    <w:pPr>
      <w:spacing w:line="320" w:lineRule="exact"/>
      <w:jc w:val="both"/>
    </w:pPr>
    <w:rPr>
      <w:rFonts w:ascii="宋体" w:hAnsi="Calibri"/>
      <w:sz w:val="21"/>
    </w:rPr>
  </w:style>
  <w:style w:type="paragraph" w:customStyle="1" w:styleId="afffffff0">
    <w:name w:val="标准书眉_偶数页"/>
    <w:basedOn w:val="afffffff1"/>
    <w:next w:val="aa"/>
    <w:qFormat/>
    <w:pPr>
      <w:jc w:val="left"/>
    </w:pPr>
  </w:style>
  <w:style w:type="paragraph" w:customStyle="1" w:styleId="afffffff1">
    <w:name w:val="标准书眉_奇数页"/>
    <w:next w:val="aa"/>
    <w:qFormat/>
    <w:pPr>
      <w:tabs>
        <w:tab w:val="center" w:pos="4154"/>
        <w:tab w:val="right" w:pos="8306"/>
      </w:tabs>
      <w:spacing w:after="220"/>
      <w:jc w:val="right"/>
    </w:pPr>
    <w:rPr>
      <w:rFonts w:ascii="黑体" w:eastAsia="黑体" w:hAnsi="Calibri"/>
      <w:sz w:val="21"/>
      <w:szCs w:val="21"/>
    </w:rPr>
  </w:style>
  <w:style w:type="paragraph" w:customStyle="1" w:styleId="afffffff2">
    <w:name w:val="其他发布日期"/>
    <w:basedOn w:val="afffffc"/>
    <w:qFormat/>
    <w:pPr>
      <w:framePr w:wrap="around" w:vAnchor="page" w:hAnchor="text" w:x="1419"/>
    </w:pPr>
  </w:style>
  <w:style w:type="paragraph" w:customStyle="1" w:styleId="xl73">
    <w:name w:val="xl73"/>
    <w:basedOn w:val="a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afffffff3">
    <w:name w:val="四级无"/>
    <w:basedOn w:val="a3"/>
    <w:qFormat/>
    <w:pPr>
      <w:spacing w:beforeLines="0" w:afterLines="0"/>
    </w:pPr>
    <w:rPr>
      <w:rFonts w:ascii="宋体" w:eastAsia="宋体"/>
    </w:rPr>
  </w:style>
  <w:style w:type="paragraph" w:customStyle="1" w:styleId="afffffff4">
    <w:name w:val="附录三级无"/>
    <w:basedOn w:val="afff1"/>
    <w:qFormat/>
    <w:pPr>
      <w:tabs>
        <w:tab w:val="clear" w:pos="360"/>
      </w:tabs>
      <w:spacing w:beforeLines="0" w:afterLines="0"/>
    </w:pPr>
    <w:rPr>
      <w:rFonts w:ascii="宋体" w:eastAsia="宋体"/>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M15">
    <w:name w:val="CM15"/>
    <w:basedOn w:val="aa"/>
    <w:next w:val="aa"/>
    <w:uiPriority w:val="99"/>
    <w:qFormat/>
    <w:pPr>
      <w:widowControl w:val="0"/>
      <w:autoSpaceDE w:val="0"/>
      <w:autoSpaceDN w:val="0"/>
      <w:adjustRightInd w:val="0"/>
      <w:spacing w:line="313" w:lineRule="atLeast"/>
    </w:pPr>
    <w:rPr>
      <w:rFonts w:hAnsi="Calibri" w:cs="Times New Roman"/>
    </w:rPr>
  </w:style>
  <w:style w:type="paragraph" w:customStyle="1" w:styleId="afffffff5">
    <w:name w:val="附录图标题"/>
    <w:basedOn w:val="aa"/>
    <w:next w:val="af7"/>
    <w:qFormat/>
    <w:pPr>
      <w:widowControl w:val="0"/>
      <w:tabs>
        <w:tab w:val="left" w:pos="363"/>
        <w:tab w:val="left" w:pos="1290"/>
      </w:tabs>
      <w:spacing w:beforeLines="50" w:afterLines="50"/>
      <w:jc w:val="center"/>
    </w:pPr>
    <w:rPr>
      <w:rFonts w:ascii="黑体" w:eastAsia="黑体" w:hAnsi="Calibri" w:cs="Times New Roman"/>
      <w:kern w:val="2"/>
      <w:sz w:val="21"/>
      <w:szCs w:val="21"/>
    </w:rPr>
  </w:style>
  <w:style w:type="paragraph" w:customStyle="1" w:styleId="xl76">
    <w:name w:val="xl76"/>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8">
    <w:name w:val="书目1"/>
    <w:basedOn w:val="aa"/>
    <w:qFormat/>
    <w:pPr>
      <w:tabs>
        <w:tab w:val="left" w:pos="360"/>
        <w:tab w:val="left" w:pos="660"/>
      </w:tabs>
      <w:spacing w:after="240" w:line="230" w:lineRule="atLeast"/>
      <w:ind w:left="462" w:firstLine="318"/>
      <w:jc w:val="both"/>
    </w:pPr>
    <w:rPr>
      <w:rFonts w:ascii="Arial" w:hAnsi="Arial" w:cs="Times New Roman"/>
      <w:sz w:val="20"/>
      <w:szCs w:val="20"/>
      <w:lang w:val="en-GB" w:eastAsia="en-US"/>
    </w:rPr>
  </w:style>
  <w:style w:type="paragraph" w:customStyle="1" w:styleId="afffffff6">
    <w:name w:val="列项说明"/>
    <w:basedOn w:val="aa"/>
    <w:qFormat/>
    <w:pPr>
      <w:widowControl w:val="0"/>
      <w:adjustRightInd w:val="0"/>
      <w:spacing w:line="320" w:lineRule="exact"/>
      <w:ind w:leftChars="200" w:left="400" w:hangingChars="200" w:hanging="200"/>
      <w:textAlignment w:val="baseline"/>
    </w:pPr>
    <w:rPr>
      <w:rFonts w:hAnsi="Calibri" w:cs="Times New Roman"/>
      <w:sz w:val="21"/>
      <w:szCs w:val="20"/>
    </w:rPr>
  </w:style>
  <w:style w:type="paragraph" w:customStyle="1" w:styleId="xl72">
    <w:name w:val="xl72"/>
    <w:basedOn w:val="a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80">
    <w:name w:val="xl80"/>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rPr>
  </w:style>
  <w:style w:type="paragraph" w:customStyle="1" w:styleId="afffffff7">
    <w:name w:val="四级无标题条"/>
    <w:basedOn w:val="aa"/>
    <w:qFormat/>
    <w:pPr>
      <w:widowControl w:val="0"/>
      <w:ind w:left="4463" w:hanging="463"/>
      <w:jc w:val="both"/>
    </w:pPr>
    <w:rPr>
      <w:rFonts w:ascii="Calibri" w:hAnsi="Calibri" w:cs="Times New Roman"/>
      <w:kern w:val="2"/>
      <w:sz w:val="21"/>
    </w:rPr>
  </w:style>
  <w:style w:type="paragraph" w:customStyle="1" w:styleId="afffffff8">
    <w:name w:val="三级无"/>
    <w:basedOn w:val="a2"/>
    <w:qFormat/>
    <w:pPr>
      <w:spacing w:beforeLines="0" w:afterLines="0"/>
    </w:pPr>
    <w:rPr>
      <w:rFonts w:ascii="宋体" w:eastAsia="宋体"/>
    </w:rPr>
  </w:style>
  <w:style w:type="paragraph" w:customStyle="1" w:styleId="afffffff9">
    <w:name w:val="终结线"/>
    <w:basedOn w:val="aa"/>
    <w:qFormat/>
    <w:pPr>
      <w:framePr w:hSpace="181" w:vSpace="181" w:wrap="around" w:vAnchor="text" w:hAnchor="margin" w:xAlign="center" w:y="285"/>
      <w:widowControl w:val="0"/>
      <w:jc w:val="both"/>
    </w:pPr>
    <w:rPr>
      <w:rFonts w:ascii="Calibri" w:hAnsi="Calibri" w:cs="Times New Roman"/>
      <w:kern w:val="2"/>
      <w:sz w:val="21"/>
    </w:rPr>
  </w:style>
  <w:style w:type="paragraph" w:customStyle="1" w:styleId="afffffffa">
    <w:name w:val="列项——（一级）"/>
    <w:qFormat/>
    <w:pPr>
      <w:widowControl w:val="0"/>
      <w:ind w:left="295" w:hanging="295"/>
      <w:jc w:val="both"/>
    </w:pPr>
    <w:rPr>
      <w:rFonts w:ascii="宋体" w:hAnsi="Calibri"/>
      <w:sz w:val="21"/>
    </w:rPr>
  </w:style>
  <w:style w:type="paragraph" w:customStyle="1" w:styleId="afffffffb">
    <w:name w:val="附录图标号"/>
    <w:basedOn w:val="aa"/>
    <w:qFormat/>
    <w:pPr>
      <w:keepNext/>
      <w:pageBreakBefore/>
      <w:spacing w:line="14" w:lineRule="exact"/>
      <w:ind w:firstLine="363"/>
      <w:jc w:val="center"/>
      <w:outlineLvl w:val="0"/>
    </w:pPr>
    <w:rPr>
      <w:rFonts w:ascii="Calibri" w:hAnsi="Calibri" w:cs="Times New Roman"/>
      <w:color w:val="FFFFFF"/>
      <w:kern w:val="2"/>
      <w:sz w:val="21"/>
    </w:rPr>
  </w:style>
  <w:style w:type="paragraph" w:customStyle="1" w:styleId="29">
    <w:name w:val="修订2"/>
    <w:hidden/>
    <w:uiPriority w:val="99"/>
    <w:semiHidden/>
    <w:qFormat/>
    <w:rPr>
      <w:rFonts w:ascii="Helvetica" w:eastAsia="Helvetica" w:hAnsi="Helvetica" w:cs="Helvetica"/>
      <w:color w:val="000000"/>
      <w:sz w:val="22"/>
      <w:szCs w:val="22"/>
      <w:u w:color="000000"/>
    </w:rPr>
  </w:style>
  <w:style w:type="character" w:customStyle="1" w:styleId="19">
    <w:name w:val="未处理的提及1"/>
    <w:basedOn w:val="ab"/>
    <w:uiPriority w:val="99"/>
    <w:unhideWhenUsed/>
    <w:qFormat/>
    <w:rPr>
      <w:color w:val="605E5C"/>
      <w:shd w:val="clear" w:color="auto" w:fill="E1DFDD"/>
    </w:rPr>
  </w:style>
  <w:style w:type="paragraph" w:customStyle="1" w:styleId="32">
    <w:name w:val="修订3"/>
    <w:hidden/>
    <w:uiPriority w:val="99"/>
    <w:semiHidden/>
    <w:qFormat/>
    <w:rPr>
      <w:rFonts w:ascii="宋体" w:hAnsi="宋体" w:cs="宋体"/>
      <w:sz w:val="24"/>
      <w:szCs w:val="24"/>
    </w:rPr>
  </w:style>
  <w:style w:type="paragraph" w:customStyle="1" w:styleId="42">
    <w:name w:val="修订4"/>
    <w:hidden/>
    <w:uiPriority w:val="99"/>
    <w:semiHidden/>
    <w:qFormat/>
    <w:rPr>
      <w:rFonts w:ascii="宋体" w:hAnsi="宋体" w:cs="宋体"/>
      <w:sz w:val="24"/>
      <w:szCs w:val="24"/>
    </w:rPr>
  </w:style>
  <w:style w:type="character" w:customStyle="1" w:styleId="2b">
    <w:name w:val="未处理的提及2"/>
    <w:basedOn w:val="ab"/>
    <w:uiPriority w:val="99"/>
    <w:unhideWhenUsed/>
    <w:qFormat/>
    <w:rPr>
      <w:color w:val="605E5C"/>
      <w:shd w:val="clear" w:color="auto" w:fill="E1DFDD"/>
    </w:rPr>
  </w:style>
  <w:style w:type="paragraph" w:customStyle="1" w:styleId="2c">
    <w:name w:val="列表段落2"/>
    <w:basedOn w:val="aa"/>
    <w:uiPriority w:val="99"/>
    <w:qFormat/>
    <w:pPr>
      <w:ind w:firstLineChars="200" w:firstLine="420"/>
    </w:pPr>
  </w:style>
  <w:style w:type="paragraph" w:customStyle="1" w:styleId="afffffffc">
    <w:name w:val="术语名"/>
    <w:basedOn w:val="af7"/>
    <w:qFormat/>
    <w:pPr>
      <w:tabs>
        <w:tab w:val="clear" w:pos="4201"/>
        <w:tab w:val="clear" w:pos="9298"/>
      </w:tabs>
    </w:pPr>
    <w:rPr>
      <w:rFonts w:ascii="黑体" w:eastAsia="黑体"/>
    </w:rPr>
  </w:style>
  <w:style w:type="paragraph" w:customStyle="1" w:styleId="1b">
    <w:name w:val="列出段落1"/>
    <w:basedOn w:val="aa"/>
    <w:uiPriority w:val="34"/>
    <w:qFormat/>
    <w:pPr>
      <w:ind w:firstLineChars="200" w:firstLine="420"/>
    </w:pPr>
  </w:style>
  <w:style w:type="paragraph" w:customStyle="1" w:styleId="110">
    <w:name w:val="列出段落11"/>
    <w:basedOn w:val="aa"/>
    <w:uiPriority w:val="34"/>
    <w:qFormat/>
    <w:pPr>
      <w:spacing w:line="360" w:lineRule="auto"/>
      <w:ind w:firstLineChars="200" w:firstLine="420"/>
      <w:jc w:val="both"/>
    </w:pPr>
    <w:rPr>
      <w:rFonts w:ascii="Arial" w:hAnsi="Arial" w:cstheme="minorBidi"/>
      <w:kern w:val="2"/>
      <w:szCs w:val="22"/>
    </w:rPr>
  </w:style>
  <w:style w:type="paragraph" w:customStyle="1" w:styleId="TOC2">
    <w:name w:val="TOC 标题2"/>
    <w:basedOn w:val="1"/>
    <w:next w:val="aa"/>
    <w:uiPriority w:val="39"/>
    <w:unhideWhenUsed/>
    <w:qFormat/>
    <w:pPr>
      <w:spacing w:before="240" w:after="0" w:line="259" w:lineRule="auto"/>
      <w:outlineLvl w:val="9"/>
    </w:pPr>
    <w:rPr>
      <w:rFonts w:asciiTheme="majorHAnsi" w:eastAsiaTheme="majorEastAsia" w:hAnsiTheme="majorHAnsi" w:cstheme="majorBidi"/>
      <w:color w:val="2F759E" w:themeColor="accent1" w:themeShade="BF"/>
      <w:kern w:val="0"/>
      <w:sz w:val="32"/>
      <w:szCs w:val="32"/>
      <w:lang w:val="en-US" w:eastAsia="zh-CN"/>
    </w:rPr>
  </w:style>
  <w:style w:type="paragraph" w:customStyle="1" w:styleId="52">
    <w:name w:val="修订5"/>
    <w:hidden/>
    <w:uiPriority w:val="99"/>
    <w:semiHidden/>
    <w:qFormat/>
    <w:rPr>
      <w:rFonts w:ascii="宋体" w:hAnsi="宋体" w:cs="宋体"/>
      <w:sz w:val="24"/>
      <w:szCs w:val="24"/>
    </w:rPr>
  </w:style>
  <w:style w:type="paragraph" w:customStyle="1" w:styleId="33">
    <w:name w:val="列表段落3"/>
    <w:basedOn w:val="aa"/>
    <w:uiPriority w:val="99"/>
    <w:qFormat/>
    <w:pPr>
      <w:ind w:firstLineChars="200" w:firstLine="420"/>
    </w:pPr>
  </w:style>
  <w:style w:type="paragraph" w:customStyle="1" w:styleId="TOC3">
    <w:name w:val="TOC 标题3"/>
    <w:basedOn w:val="1"/>
    <w:next w:val="aa"/>
    <w:uiPriority w:val="39"/>
    <w:unhideWhenUsed/>
    <w:qFormat/>
    <w:pPr>
      <w:spacing w:before="240" w:after="0" w:line="259" w:lineRule="auto"/>
      <w:outlineLvl w:val="9"/>
    </w:pPr>
    <w:rPr>
      <w:rFonts w:asciiTheme="majorHAnsi" w:eastAsiaTheme="majorEastAsia" w:hAnsiTheme="majorHAnsi" w:cstheme="majorBidi"/>
      <w:color w:val="2F759E" w:themeColor="accent1" w:themeShade="BF"/>
      <w:kern w:val="0"/>
      <w:sz w:val="32"/>
      <w:szCs w:val="32"/>
      <w:lang w:val="en-US" w:eastAsia="zh-CN"/>
    </w:rPr>
  </w:style>
  <w:style w:type="paragraph" w:customStyle="1" w:styleId="2d">
    <w:name w:val="正文2"/>
    <w:qFormat/>
    <w:pPr>
      <w:widowControl w:val="0"/>
      <w:jc w:val="both"/>
    </w:pPr>
    <w:rPr>
      <w:rFonts w:ascii="Arial" w:hAnsi="Arial"/>
      <w:kern w:val="2"/>
      <w:sz w:val="21"/>
      <w:szCs w:val="21"/>
    </w:rPr>
  </w:style>
  <w:style w:type="table" w:customStyle="1" w:styleId="1c">
    <w:name w:val="网格型1"/>
    <w:basedOn w:val="1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d">
    <w:name w:val="普通表格1"/>
    <w:basedOn w:val="ac"/>
    <w:semiHidden/>
    <w:qFormat/>
    <w:tblPr>
      <w:tblInd w:w="0" w:type="dxa"/>
      <w:tblCellMar>
        <w:top w:w="0" w:type="dxa"/>
        <w:left w:w="108" w:type="dxa"/>
        <w:bottom w:w="0" w:type="dxa"/>
        <w:right w:w="108" w:type="dxa"/>
      </w:tblCellMar>
    </w:tblPr>
  </w:style>
  <w:style w:type="paragraph" w:customStyle="1" w:styleId="2e">
    <w:name w:val="列出段落2"/>
    <w:basedOn w:val="aa"/>
    <w:uiPriority w:val="1"/>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Pr>
      <w:rFonts w:ascii="宋体" w:hAnsi="宋体" w:cs="宋体"/>
      <w:sz w:val="24"/>
      <w:szCs w:val="24"/>
    </w:rPr>
  </w:style>
  <w:style w:type="paragraph" w:styleId="1">
    <w:name w:val="heading 1"/>
    <w:next w:val="aa"/>
    <w:link w:val="1Char1"/>
    <w:qFormat/>
    <w:pPr>
      <w:keepNext/>
      <w:keepLines/>
      <w:spacing w:before="340" w:after="330" w:line="578" w:lineRule="auto"/>
      <w:outlineLvl w:val="0"/>
    </w:pPr>
    <w:rPr>
      <w:rFonts w:ascii="宋体" w:hAnsi="宋体" w:cs="宋体"/>
      <w:color w:val="000000"/>
      <w:kern w:val="44"/>
      <w:sz w:val="44"/>
      <w:szCs w:val="44"/>
      <w:u w:color="000000"/>
      <w:lang w:val="zh-TW" w:eastAsia="zh-TW"/>
    </w:rPr>
  </w:style>
  <w:style w:type="paragraph" w:styleId="2">
    <w:name w:val="heading 2"/>
    <w:next w:val="aa"/>
    <w:link w:val="2Char"/>
    <w:unhideWhenUsed/>
    <w:qFormat/>
    <w:pPr>
      <w:keepNext/>
      <w:keepLines/>
      <w:spacing w:before="260" w:after="260"/>
      <w:outlineLvl w:val="1"/>
    </w:pPr>
    <w:rPr>
      <w:rFonts w:ascii="Helvetica" w:eastAsia="Helvetica" w:hAnsi="Helvetica" w:cs="Helvetica"/>
      <w:b/>
      <w:bCs/>
      <w:color w:val="000000"/>
      <w:sz w:val="24"/>
      <w:szCs w:val="24"/>
      <w:u w:color="000000"/>
      <w:lang w:val="zh-TW" w:eastAsia="zh-TW"/>
    </w:rPr>
  </w:style>
  <w:style w:type="paragraph" w:styleId="3">
    <w:name w:val="heading 3"/>
    <w:next w:val="aa"/>
    <w:unhideWhenUsed/>
    <w:qFormat/>
    <w:pPr>
      <w:keepNext/>
      <w:keepLines/>
      <w:spacing w:before="260" w:after="260" w:line="416" w:lineRule="auto"/>
      <w:outlineLvl w:val="2"/>
    </w:pPr>
    <w:rPr>
      <w:rFonts w:ascii="Helvetica" w:eastAsia="Helvetica" w:hAnsi="Helvetica" w:cs="Helvetica"/>
      <w:b/>
      <w:bCs/>
      <w:color w:val="000000"/>
      <w:sz w:val="32"/>
      <w:szCs w:val="32"/>
      <w:u w:color="000000"/>
    </w:rPr>
  </w:style>
  <w:style w:type="paragraph" w:styleId="4">
    <w:name w:val="heading 4"/>
    <w:basedOn w:val="aa"/>
    <w:next w:val="a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a"/>
    <w:next w:val="aa"/>
    <w:link w:val="5Char"/>
    <w:unhideWhenUsed/>
    <w:qFormat/>
    <w:pPr>
      <w:keepNext/>
      <w:keepLines/>
      <w:spacing w:before="280" w:after="290" w:line="376" w:lineRule="auto"/>
      <w:outlineLvl w:val="4"/>
    </w:pPr>
    <w:rPr>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
    <w:name w:val="toc 7"/>
    <w:basedOn w:val="aa"/>
    <w:next w:val="aa"/>
    <w:uiPriority w:val="39"/>
    <w:qFormat/>
    <w:pPr>
      <w:ind w:left="1320"/>
    </w:pPr>
    <w:rPr>
      <w:rFonts w:asciiTheme="minorHAnsi" w:hAnsiTheme="minorHAnsi"/>
      <w:sz w:val="18"/>
      <w:szCs w:val="18"/>
    </w:rPr>
  </w:style>
  <w:style w:type="paragraph" w:styleId="8">
    <w:name w:val="index 8"/>
    <w:basedOn w:val="aa"/>
    <w:next w:val="aa"/>
    <w:qFormat/>
    <w:pPr>
      <w:widowControl w:val="0"/>
      <w:ind w:left="1680" w:hanging="210"/>
    </w:pPr>
    <w:rPr>
      <w:rFonts w:ascii="Calibri" w:hAnsi="Calibri" w:cs="Times New Roman"/>
      <w:kern w:val="2"/>
      <w:sz w:val="20"/>
      <w:szCs w:val="20"/>
    </w:rPr>
  </w:style>
  <w:style w:type="paragraph" w:styleId="ae">
    <w:name w:val="caption"/>
    <w:basedOn w:val="aa"/>
    <w:next w:val="aa"/>
    <w:qFormat/>
    <w:pPr>
      <w:widowControl w:val="0"/>
      <w:spacing w:before="152" w:after="160"/>
      <w:jc w:val="both"/>
    </w:pPr>
    <w:rPr>
      <w:rFonts w:ascii="Arial" w:eastAsia="黑体" w:hAnsi="Arial" w:cs="Arial"/>
      <w:kern w:val="2"/>
      <w:sz w:val="20"/>
      <w:szCs w:val="20"/>
    </w:rPr>
  </w:style>
  <w:style w:type="paragraph" w:styleId="50">
    <w:name w:val="index 5"/>
    <w:basedOn w:val="aa"/>
    <w:next w:val="aa"/>
    <w:qFormat/>
    <w:pPr>
      <w:widowControl w:val="0"/>
      <w:ind w:left="1050" w:hanging="210"/>
    </w:pPr>
    <w:rPr>
      <w:rFonts w:ascii="Calibri" w:hAnsi="Calibri" w:cs="Times New Roman"/>
      <w:kern w:val="2"/>
      <w:sz w:val="20"/>
      <w:szCs w:val="20"/>
    </w:rPr>
  </w:style>
  <w:style w:type="paragraph" w:styleId="af">
    <w:name w:val="Document Map"/>
    <w:basedOn w:val="aa"/>
    <w:link w:val="Char"/>
    <w:unhideWhenUsed/>
    <w:qFormat/>
  </w:style>
  <w:style w:type="paragraph" w:styleId="af0">
    <w:name w:val="annotation text"/>
    <w:basedOn w:val="aa"/>
    <w:link w:val="Char0"/>
    <w:unhideWhenUsed/>
    <w:qFormat/>
  </w:style>
  <w:style w:type="paragraph" w:styleId="6">
    <w:name w:val="index 6"/>
    <w:basedOn w:val="aa"/>
    <w:next w:val="aa"/>
    <w:qFormat/>
    <w:pPr>
      <w:widowControl w:val="0"/>
      <w:ind w:left="1260" w:hanging="210"/>
    </w:pPr>
    <w:rPr>
      <w:rFonts w:ascii="Calibri" w:hAnsi="Calibri" w:cs="Times New Roman"/>
      <w:kern w:val="2"/>
      <w:sz w:val="20"/>
      <w:szCs w:val="20"/>
    </w:rPr>
  </w:style>
  <w:style w:type="paragraph" w:styleId="40">
    <w:name w:val="index 4"/>
    <w:basedOn w:val="aa"/>
    <w:next w:val="aa"/>
    <w:qFormat/>
    <w:pPr>
      <w:widowControl w:val="0"/>
      <w:ind w:left="840" w:hanging="210"/>
    </w:pPr>
    <w:rPr>
      <w:rFonts w:ascii="Calibri" w:hAnsi="Calibri" w:cs="Times New Roman"/>
      <w:kern w:val="2"/>
      <w:sz w:val="20"/>
      <w:szCs w:val="20"/>
    </w:rPr>
  </w:style>
  <w:style w:type="paragraph" w:styleId="51">
    <w:name w:val="toc 5"/>
    <w:basedOn w:val="aa"/>
    <w:next w:val="aa"/>
    <w:uiPriority w:val="39"/>
    <w:qFormat/>
    <w:pPr>
      <w:ind w:left="880"/>
    </w:pPr>
    <w:rPr>
      <w:rFonts w:asciiTheme="minorHAnsi" w:hAnsiTheme="minorHAnsi"/>
      <w:sz w:val="18"/>
      <w:szCs w:val="18"/>
    </w:rPr>
  </w:style>
  <w:style w:type="paragraph" w:styleId="30">
    <w:name w:val="toc 3"/>
    <w:next w:val="aa"/>
    <w:uiPriority w:val="39"/>
    <w:qFormat/>
    <w:pPr>
      <w:ind w:left="440" w:firstLine="440"/>
    </w:pPr>
    <w:rPr>
      <w:rFonts w:asciiTheme="minorHAnsi" w:eastAsia="Helvetica" w:hAnsiTheme="minorHAnsi" w:cs="Helvetica"/>
      <w:i/>
      <w:iCs/>
      <w:color w:val="000000"/>
      <w:u w:color="000000"/>
    </w:rPr>
  </w:style>
  <w:style w:type="paragraph" w:styleId="80">
    <w:name w:val="toc 8"/>
    <w:basedOn w:val="aa"/>
    <w:next w:val="aa"/>
    <w:uiPriority w:val="39"/>
    <w:qFormat/>
    <w:pPr>
      <w:ind w:left="1540"/>
    </w:pPr>
    <w:rPr>
      <w:rFonts w:asciiTheme="minorHAnsi" w:hAnsiTheme="minorHAnsi"/>
      <w:sz w:val="18"/>
      <w:szCs w:val="18"/>
    </w:rPr>
  </w:style>
  <w:style w:type="paragraph" w:styleId="31">
    <w:name w:val="index 3"/>
    <w:basedOn w:val="aa"/>
    <w:next w:val="aa"/>
    <w:qFormat/>
    <w:pPr>
      <w:widowControl w:val="0"/>
      <w:ind w:left="630" w:hanging="210"/>
    </w:pPr>
    <w:rPr>
      <w:rFonts w:ascii="Calibri" w:hAnsi="Calibri" w:cs="Times New Roman"/>
      <w:kern w:val="2"/>
      <w:sz w:val="20"/>
      <w:szCs w:val="20"/>
    </w:rPr>
  </w:style>
  <w:style w:type="paragraph" w:styleId="af1">
    <w:name w:val="Date"/>
    <w:basedOn w:val="aa"/>
    <w:next w:val="aa"/>
    <w:link w:val="Char1"/>
    <w:unhideWhenUsed/>
    <w:qFormat/>
    <w:pPr>
      <w:ind w:leftChars="2500" w:left="100"/>
    </w:pPr>
  </w:style>
  <w:style w:type="paragraph" w:styleId="af2">
    <w:name w:val="endnote text"/>
    <w:basedOn w:val="aa"/>
    <w:link w:val="Char2"/>
    <w:semiHidden/>
    <w:qFormat/>
    <w:pPr>
      <w:widowControl w:val="0"/>
      <w:snapToGrid w:val="0"/>
    </w:pPr>
    <w:rPr>
      <w:rFonts w:ascii="Calibri" w:hAnsi="Calibri" w:cs="Times New Roman"/>
      <w:kern w:val="2"/>
      <w:sz w:val="21"/>
    </w:rPr>
  </w:style>
  <w:style w:type="paragraph" w:styleId="af3">
    <w:name w:val="Balloon Text"/>
    <w:basedOn w:val="aa"/>
    <w:link w:val="Char3"/>
    <w:unhideWhenUsed/>
    <w:qFormat/>
    <w:rPr>
      <w:sz w:val="18"/>
      <w:szCs w:val="18"/>
    </w:rPr>
  </w:style>
  <w:style w:type="paragraph" w:styleId="af4">
    <w:name w:val="footer"/>
    <w:basedOn w:val="aa"/>
    <w:link w:val="Char4"/>
    <w:uiPriority w:val="99"/>
    <w:unhideWhenUsed/>
    <w:qFormat/>
    <w:pPr>
      <w:tabs>
        <w:tab w:val="center" w:pos="4153"/>
        <w:tab w:val="right" w:pos="8306"/>
      </w:tabs>
      <w:snapToGrid w:val="0"/>
    </w:pPr>
    <w:rPr>
      <w:sz w:val="18"/>
      <w:szCs w:val="18"/>
    </w:rPr>
  </w:style>
  <w:style w:type="paragraph" w:styleId="af5">
    <w:name w:val="header"/>
    <w:basedOn w:val="a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a"/>
    <w:uiPriority w:val="39"/>
    <w:qFormat/>
    <w:pPr>
      <w:spacing w:before="120" w:after="120"/>
      <w:ind w:firstLine="440"/>
    </w:pPr>
    <w:rPr>
      <w:rFonts w:asciiTheme="minorHAnsi" w:eastAsia="Helvetica" w:hAnsiTheme="minorHAnsi" w:cs="Helvetica"/>
      <w:b/>
      <w:bCs/>
      <w:caps/>
      <w:color w:val="000000"/>
      <w:u w:color="000000"/>
    </w:rPr>
  </w:style>
  <w:style w:type="paragraph" w:styleId="41">
    <w:name w:val="toc 4"/>
    <w:next w:val="aa"/>
    <w:uiPriority w:val="39"/>
    <w:qFormat/>
    <w:pPr>
      <w:ind w:left="660" w:firstLine="440"/>
    </w:pPr>
    <w:rPr>
      <w:rFonts w:asciiTheme="minorHAnsi" w:eastAsia="Helvetica" w:hAnsiTheme="minorHAnsi" w:cs="Helvetica"/>
      <w:color w:val="000000"/>
      <w:sz w:val="18"/>
      <w:szCs w:val="18"/>
      <w:u w:color="000000"/>
    </w:rPr>
  </w:style>
  <w:style w:type="paragraph" w:styleId="af6">
    <w:name w:val="index heading"/>
    <w:basedOn w:val="aa"/>
    <w:next w:val="11"/>
    <w:qFormat/>
    <w:pPr>
      <w:widowControl w:val="0"/>
      <w:spacing w:before="120" w:after="120"/>
      <w:jc w:val="center"/>
    </w:pPr>
    <w:rPr>
      <w:rFonts w:ascii="Calibri" w:hAnsi="Calibri" w:cs="Times New Roman"/>
      <w:b/>
      <w:bCs/>
      <w:iCs/>
      <w:kern w:val="2"/>
      <w:sz w:val="21"/>
      <w:szCs w:val="20"/>
    </w:rPr>
  </w:style>
  <w:style w:type="paragraph" w:styleId="11">
    <w:name w:val="index 1"/>
    <w:basedOn w:val="aa"/>
    <w:next w:val="af7"/>
    <w:qFormat/>
    <w:pPr>
      <w:widowControl w:val="0"/>
      <w:tabs>
        <w:tab w:val="right" w:leader="dot" w:pos="9299"/>
      </w:tabs>
    </w:pPr>
    <w:rPr>
      <w:rFonts w:hAnsi="Calibri" w:cs="Times New Roman"/>
      <w:kern w:val="2"/>
      <w:sz w:val="21"/>
      <w:szCs w:val="21"/>
    </w:rPr>
  </w:style>
  <w:style w:type="paragraph" w:customStyle="1" w:styleId="af7">
    <w:name w:val="段"/>
    <w:link w:val="Char6"/>
    <w:qFormat/>
    <w:pPr>
      <w:tabs>
        <w:tab w:val="center" w:pos="4201"/>
        <w:tab w:val="right" w:leader="dot" w:pos="9298"/>
      </w:tabs>
      <w:autoSpaceDE w:val="0"/>
      <w:autoSpaceDN w:val="0"/>
      <w:ind w:firstLineChars="200" w:firstLine="420"/>
      <w:jc w:val="both"/>
    </w:pPr>
    <w:rPr>
      <w:rFonts w:ascii="宋体" w:hAnsi="Arial"/>
      <w:sz w:val="21"/>
    </w:rPr>
  </w:style>
  <w:style w:type="paragraph" w:styleId="af8">
    <w:name w:val="footnote text"/>
    <w:basedOn w:val="aa"/>
    <w:link w:val="Char7"/>
    <w:qFormat/>
    <w:pPr>
      <w:widowControl w:val="0"/>
      <w:tabs>
        <w:tab w:val="left" w:pos="0"/>
      </w:tabs>
      <w:snapToGrid w:val="0"/>
      <w:ind w:left="462" w:firstLine="318"/>
    </w:pPr>
    <w:rPr>
      <w:rFonts w:hAnsi="Calibri" w:cs="Times New Roman"/>
      <w:kern w:val="2"/>
      <w:sz w:val="18"/>
      <w:szCs w:val="18"/>
    </w:rPr>
  </w:style>
  <w:style w:type="paragraph" w:styleId="60">
    <w:name w:val="toc 6"/>
    <w:basedOn w:val="aa"/>
    <w:next w:val="aa"/>
    <w:uiPriority w:val="39"/>
    <w:qFormat/>
    <w:pPr>
      <w:ind w:left="1100"/>
    </w:pPr>
    <w:rPr>
      <w:rFonts w:asciiTheme="minorHAnsi" w:hAnsiTheme="minorHAnsi"/>
      <w:sz w:val="18"/>
      <w:szCs w:val="18"/>
    </w:rPr>
  </w:style>
  <w:style w:type="paragraph" w:styleId="70">
    <w:name w:val="index 7"/>
    <w:basedOn w:val="aa"/>
    <w:next w:val="aa"/>
    <w:qFormat/>
    <w:pPr>
      <w:widowControl w:val="0"/>
      <w:ind w:left="1470" w:hanging="210"/>
    </w:pPr>
    <w:rPr>
      <w:rFonts w:ascii="Calibri" w:hAnsi="Calibri" w:cs="Times New Roman"/>
      <w:kern w:val="2"/>
      <w:sz w:val="20"/>
      <w:szCs w:val="20"/>
    </w:rPr>
  </w:style>
  <w:style w:type="paragraph" w:styleId="9">
    <w:name w:val="index 9"/>
    <w:basedOn w:val="aa"/>
    <w:next w:val="aa"/>
    <w:qFormat/>
    <w:pPr>
      <w:widowControl w:val="0"/>
      <w:ind w:left="1890" w:hanging="210"/>
    </w:pPr>
    <w:rPr>
      <w:rFonts w:ascii="Calibri" w:hAnsi="Calibri" w:cs="Times New Roman"/>
      <w:kern w:val="2"/>
      <w:sz w:val="20"/>
      <w:szCs w:val="20"/>
    </w:rPr>
  </w:style>
  <w:style w:type="paragraph" w:styleId="20">
    <w:name w:val="toc 2"/>
    <w:next w:val="aa"/>
    <w:uiPriority w:val="39"/>
    <w:qFormat/>
    <w:pPr>
      <w:ind w:left="220" w:firstLine="440"/>
    </w:pPr>
    <w:rPr>
      <w:rFonts w:asciiTheme="minorHAnsi" w:eastAsia="Helvetica" w:hAnsiTheme="minorHAnsi" w:cs="Helvetica"/>
      <w:smallCaps/>
      <w:color w:val="000000"/>
      <w:u w:color="000000"/>
    </w:rPr>
  </w:style>
  <w:style w:type="paragraph" w:styleId="90">
    <w:name w:val="toc 9"/>
    <w:basedOn w:val="aa"/>
    <w:next w:val="aa"/>
    <w:uiPriority w:val="39"/>
    <w:qFormat/>
    <w:pPr>
      <w:ind w:left="1760"/>
    </w:pPr>
    <w:rPr>
      <w:rFonts w:asciiTheme="minorHAnsi" w:hAnsiTheme="minorHAnsi"/>
      <w:sz w:val="18"/>
      <w:szCs w:val="18"/>
    </w:rPr>
  </w:style>
  <w:style w:type="paragraph" w:styleId="af9">
    <w:name w:val="Normal (Web)"/>
    <w:basedOn w:val="aa"/>
    <w:uiPriority w:val="99"/>
    <w:unhideWhenUsed/>
    <w:qFormat/>
    <w:pPr>
      <w:spacing w:before="100" w:beforeAutospacing="1" w:after="100" w:afterAutospacing="1"/>
    </w:pPr>
  </w:style>
  <w:style w:type="paragraph" w:styleId="21">
    <w:name w:val="index 2"/>
    <w:basedOn w:val="aa"/>
    <w:next w:val="aa"/>
    <w:qFormat/>
    <w:pPr>
      <w:widowControl w:val="0"/>
      <w:ind w:left="420" w:hanging="210"/>
    </w:pPr>
    <w:rPr>
      <w:rFonts w:ascii="Calibri" w:hAnsi="Calibri" w:cs="Times New Roman"/>
      <w:kern w:val="2"/>
      <w:sz w:val="20"/>
      <w:szCs w:val="20"/>
    </w:rPr>
  </w:style>
  <w:style w:type="paragraph" w:styleId="afa">
    <w:name w:val="annotation subject"/>
    <w:basedOn w:val="af0"/>
    <w:next w:val="af0"/>
    <w:link w:val="Char8"/>
    <w:qFormat/>
    <w:pPr>
      <w:widowControl w:val="0"/>
    </w:pPr>
    <w:rPr>
      <w:rFonts w:ascii="Times New Roman" w:eastAsiaTheme="minorEastAsia" w:hAnsi="Times New Roman" w:cs="Times New Roman"/>
      <w:b/>
      <w:bCs/>
      <w:kern w:val="2"/>
      <w:sz w:val="21"/>
    </w:rPr>
  </w:style>
  <w:style w:type="table" w:styleId="afb">
    <w:name w:val="Table Grid"/>
    <w:basedOn w:val="ac"/>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ndnote reference"/>
    <w:semiHidden/>
    <w:qFormat/>
    <w:rPr>
      <w:vertAlign w:val="superscript"/>
    </w:rPr>
  </w:style>
  <w:style w:type="character" w:styleId="afd">
    <w:name w:val="page number"/>
    <w:qFormat/>
    <w:rPr>
      <w:rFonts w:ascii="Times New Roman" w:eastAsia="宋体" w:hAnsi="Times New Roman"/>
      <w:sz w:val="18"/>
    </w:rPr>
  </w:style>
  <w:style w:type="character" w:styleId="afe">
    <w:name w:val="FollowedHyperlink"/>
    <w:uiPriority w:val="99"/>
    <w:qFormat/>
    <w:rPr>
      <w:color w:val="800080"/>
      <w:u w:val="single"/>
    </w:rPr>
  </w:style>
  <w:style w:type="character" w:styleId="aff">
    <w:name w:val="Hyperlink"/>
    <w:uiPriority w:val="99"/>
    <w:qFormat/>
    <w:rPr>
      <w:u w:val="single"/>
    </w:rPr>
  </w:style>
  <w:style w:type="character" w:styleId="aff0">
    <w:name w:val="annotation reference"/>
    <w:basedOn w:val="ab"/>
    <w:unhideWhenUsed/>
    <w:qFormat/>
    <w:rPr>
      <w:sz w:val="21"/>
      <w:szCs w:val="21"/>
    </w:rPr>
  </w:style>
  <w:style w:type="character" w:styleId="aff1">
    <w:name w:val="footnote reference"/>
    <w:semiHidden/>
    <w:qFormat/>
    <w:rPr>
      <w:vertAlign w:val="superscript"/>
    </w:rPr>
  </w:style>
  <w:style w:type="table" w:customStyle="1" w:styleId="TableNormal1">
    <w:name w:val="Table Normal1"/>
    <w:qFormat/>
    <w:tblPr>
      <w:tblCellMar>
        <w:top w:w="0" w:type="dxa"/>
        <w:left w:w="0" w:type="dxa"/>
        <w:bottom w:w="0" w:type="dxa"/>
        <w:right w:w="0" w:type="dxa"/>
      </w:tblCellMar>
    </w:tblPr>
  </w:style>
  <w:style w:type="paragraph" w:customStyle="1" w:styleId="aff2">
    <w:name w:val="页眉与页脚"/>
    <w:qFormat/>
    <w:pPr>
      <w:tabs>
        <w:tab w:val="right" w:pos="9020"/>
      </w:tabs>
    </w:pPr>
    <w:rPr>
      <w:rFonts w:ascii="Helvetica Neue" w:eastAsiaTheme="minorEastAsia" w:hAnsi="Helvetica Neue" w:cs="Arial Unicode MS"/>
      <w:color w:val="000000"/>
      <w:sz w:val="24"/>
      <w:szCs w:val="24"/>
    </w:rPr>
  </w:style>
  <w:style w:type="paragraph" w:customStyle="1" w:styleId="Aff3">
    <w:name w:val="页眉与页脚 A"/>
    <w:qFormat/>
    <w:pPr>
      <w:tabs>
        <w:tab w:val="right" w:pos="9020"/>
      </w:tabs>
      <w:outlineLvl w:val="3"/>
    </w:pPr>
    <w:rPr>
      <w:rFonts w:ascii="Helvetica" w:eastAsiaTheme="minorEastAsia" w:hAnsi="Helvetica" w:cs="Arial Unicode MS"/>
      <w:color w:val="000000"/>
      <w:sz w:val="24"/>
      <w:szCs w:val="24"/>
      <w:u w:color="000000"/>
    </w:rPr>
  </w:style>
  <w:style w:type="paragraph" w:customStyle="1" w:styleId="TOC1">
    <w:name w:val="TOC 标题1"/>
    <w:next w:val="aa"/>
    <w:qFormat/>
    <w:pPr>
      <w:keepNext/>
      <w:keepLines/>
      <w:spacing w:before="240" w:line="259" w:lineRule="auto"/>
    </w:pPr>
    <w:rPr>
      <w:rFonts w:ascii="Arial Unicode MS" w:eastAsia="Helvetica" w:hAnsi="Arial Unicode MS" w:cs="Arial Unicode MS" w:hint="eastAsia"/>
      <w:color w:val="2F759E"/>
      <w:sz w:val="32"/>
      <w:szCs w:val="32"/>
      <w:u w:color="2F759E"/>
    </w:rPr>
  </w:style>
  <w:style w:type="paragraph" w:customStyle="1" w:styleId="aff4">
    <w:name w:val="默认"/>
    <w:qFormat/>
    <w:rPr>
      <w:rFonts w:ascii="Helvetica Neue" w:eastAsia="Helvetica Neue" w:hAnsi="Helvetica Neue" w:cs="Helvetica Neue"/>
      <w:color w:val="000000"/>
      <w:sz w:val="22"/>
      <w:szCs w:val="22"/>
    </w:rPr>
  </w:style>
  <w:style w:type="paragraph" w:customStyle="1" w:styleId="1A">
    <w:name w:val="表格样式 1 A"/>
    <w:qFormat/>
    <w:rPr>
      <w:rFonts w:ascii="Helvetica" w:eastAsiaTheme="minorEastAsia" w:hAnsi="Helvetica" w:cs="Arial Unicode MS"/>
      <w:b/>
      <w:bCs/>
      <w:color w:val="000000"/>
      <w:u w:color="000000"/>
    </w:rPr>
  </w:style>
  <w:style w:type="paragraph" w:customStyle="1" w:styleId="1A0">
    <w:name w:val="表格标题 1 A"/>
    <w:qFormat/>
    <w:rPr>
      <w:rFonts w:ascii="Arial Unicode MS" w:eastAsia="Helvetica" w:hAnsi="Arial Unicode MS" w:cs="Arial Unicode MS" w:hint="eastAsia"/>
      <w:color w:val="000000"/>
      <w:sz w:val="24"/>
      <w:szCs w:val="24"/>
      <w:u w:color="000000"/>
    </w:rPr>
  </w:style>
  <w:style w:type="paragraph" w:customStyle="1" w:styleId="2A">
    <w:name w:val="表格样式 2 A"/>
    <w:qFormat/>
    <w:rPr>
      <w:rFonts w:ascii="Helvetica" w:eastAsiaTheme="minorEastAsia" w:hAnsi="Helvetica" w:cs="Arial Unicode MS"/>
      <w:color w:val="000000"/>
      <w:u w:color="000000"/>
    </w:rPr>
  </w:style>
  <w:style w:type="paragraph" w:customStyle="1" w:styleId="Aff5">
    <w:name w:val="默认 A"/>
    <w:qFormat/>
    <w:rPr>
      <w:rFonts w:ascii="Helvetica" w:eastAsiaTheme="minorEastAsia" w:hAnsi="Helvetica" w:cs="Arial Unicode MS"/>
      <w:color w:val="000000"/>
      <w:sz w:val="22"/>
      <w:szCs w:val="22"/>
      <w:u w:color="000000"/>
    </w:rPr>
  </w:style>
  <w:style w:type="character" w:customStyle="1" w:styleId="Char0">
    <w:name w:val="批注文字 Char"/>
    <w:basedOn w:val="ab"/>
    <w:link w:val="af0"/>
    <w:qFormat/>
    <w:rPr>
      <w:rFonts w:ascii="Helvetica" w:eastAsia="Helvetica" w:hAnsi="Helvetica" w:cs="Helvetica"/>
      <w:color w:val="000000"/>
      <w:sz w:val="22"/>
      <w:szCs w:val="22"/>
      <w:u w:color="000000"/>
    </w:rPr>
  </w:style>
  <w:style w:type="character" w:customStyle="1" w:styleId="Char3">
    <w:name w:val="批注框文本 Char"/>
    <w:basedOn w:val="ab"/>
    <w:link w:val="af3"/>
    <w:qFormat/>
    <w:rPr>
      <w:rFonts w:ascii="Helvetica" w:eastAsia="Helvetica" w:hAnsi="Helvetica" w:cs="Helvetica"/>
      <w:color w:val="000000"/>
      <w:sz w:val="18"/>
      <w:szCs w:val="18"/>
      <w:u w:color="000000"/>
    </w:rPr>
  </w:style>
  <w:style w:type="character" w:customStyle="1" w:styleId="4Char">
    <w:name w:val="标题 4 Char"/>
    <w:basedOn w:val="ab"/>
    <w:link w:val="4"/>
    <w:uiPriority w:val="9"/>
    <w:qFormat/>
    <w:rPr>
      <w:rFonts w:asciiTheme="majorHAnsi" w:eastAsiaTheme="majorEastAsia" w:hAnsiTheme="majorHAnsi" w:cstheme="majorBidi"/>
      <w:b/>
      <w:bCs/>
      <w:color w:val="000000"/>
      <w:sz w:val="28"/>
      <w:szCs w:val="28"/>
      <w:u w:color="000000"/>
    </w:rPr>
  </w:style>
  <w:style w:type="character" w:customStyle="1" w:styleId="Char5">
    <w:name w:val="页眉 Char"/>
    <w:basedOn w:val="ab"/>
    <w:link w:val="af5"/>
    <w:uiPriority w:val="99"/>
    <w:qFormat/>
    <w:rPr>
      <w:rFonts w:ascii="Helvetica" w:eastAsia="Helvetica" w:hAnsi="Helvetica" w:cs="Helvetica"/>
      <w:color w:val="000000"/>
      <w:sz w:val="18"/>
      <w:szCs w:val="18"/>
      <w:u w:color="000000"/>
    </w:rPr>
  </w:style>
  <w:style w:type="character" w:customStyle="1" w:styleId="Char4">
    <w:name w:val="页脚 Char"/>
    <w:basedOn w:val="ab"/>
    <w:link w:val="af4"/>
    <w:uiPriority w:val="99"/>
    <w:qFormat/>
    <w:rPr>
      <w:rFonts w:ascii="Helvetica" w:eastAsia="Helvetica" w:hAnsi="Helvetica" w:cs="Helvetica"/>
      <w:color w:val="000000"/>
      <w:sz w:val="18"/>
      <w:szCs w:val="18"/>
      <w:u w:color="000000"/>
    </w:rPr>
  </w:style>
  <w:style w:type="paragraph" w:customStyle="1" w:styleId="12">
    <w:name w:val="目录标题1"/>
    <w:basedOn w:val="1"/>
    <w:next w:val="aa"/>
    <w:uiPriority w:val="39"/>
    <w:unhideWhenUsed/>
    <w:qFormat/>
    <w:pPr>
      <w:spacing w:before="240" w:after="0" w:line="259" w:lineRule="auto"/>
      <w:outlineLvl w:val="9"/>
    </w:pPr>
    <w:rPr>
      <w:rFonts w:asciiTheme="majorHAnsi" w:eastAsiaTheme="majorEastAsia" w:hAnsiTheme="majorHAnsi" w:cstheme="majorBidi"/>
      <w:color w:val="2F759E" w:themeColor="accent1" w:themeShade="BF"/>
      <w:kern w:val="0"/>
      <w:sz w:val="32"/>
      <w:szCs w:val="32"/>
      <w:lang w:val="en-US" w:eastAsia="zh-CN"/>
    </w:rPr>
  </w:style>
  <w:style w:type="character" w:customStyle="1" w:styleId="Char1">
    <w:name w:val="日期 Char"/>
    <w:basedOn w:val="ab"/>
    <w:link w:val="af1"/>
    <w:qFormat/>
    <w:rPr>
      <w:rFonts w:ascii="Helvetica" w:eastAsia="Helvetica" w:hAnsi="Helvetica" w:cs="Helvetica"/>
      <w:color w:val="000000"/>
      <w:sz w:val="22"/>
      <w:szCs w:val="22"/>
      <w:u w:color="000000"/>
    </w:rPr>
  </w:style>
  <w:style w:type="character" w:customStyle="1" w:styleId="Char">
    <w:name w:val="文档结构图 Char"/>
    <w:basedOn w:val="ab"/>
    <w:link w:val="af"/>
    <w:uiPriority w:val="99"/>
    <w:semiHidden/>
    <w:qFormat/>
    <w:rPr>
      <w:rFonts w:ascii="宋体" w:eastAsia="宋体" w:hAnsi="Helvetica" w:cs="Helvetica"/>
      <w:color w:val="000000"/>
      <w:sz w:val="24"/>
      <w:szCs w:val="24"/>
      <w:u w:color="000000"/>
    </w:rPr>
  </w:style>
  <w:style w:type="character" w:customStyle="1" w:styleId="Char6">
    <w:name w:val="段 Char"/>
    <w:link w:val="af7"/>
    <w:qFormat/>
    <w:rPr>
      <w:rFonts w:ascii="宋体" w:eastAsia="宋体" w:hAnsi="Arial"/>
      <w:sz w:val="21"/>
    </w:rPr>
  </w:style>
  <w:style w:type="paragraph" w:customStyle="1" w:styleId="13">
    <w:name w:val="正文1"/>
    <w:qFormat/>
    <w:pPr>
      <w:jc w:val="both"/>
    </w:pPr>
    <w:rPr>
      <w:rFonts w:ascii="Calibri" w:hAnsi="Calibri" w:cs="宋体"/>
      <w:kern w:val="2"/>
      <w:sz w:val="21"/>
      <w:szCs w:val="21"/>
    </w:rPr>
  </w:style>
  <w:style w:type="character" w:customStyle="1" w:styleId="5Char">
    <w:name w:val="标题 5 Char"/>
    <w:basedOn w:val="ab"/>
    <w:link w:val="5"/>
    <w:qFormat/>
    <w:rPr>
      <w:rFonts w:ascii="Helvetica" w:eastAsia="Helvetica" w:hAnsi="Helvetica" w:cs="Helvetica"/>
      <w:b/>
      <w:bCs/>
      <w:color w:val="000000"/>
      <w:sz w:val="28"/>
      <w:szCs w:val="28"/>
      <w:u w:color="000000"/>
    </w:rPr>
  </w:style>
  <w:style w:type="character" w:customStyle="1" w:styleId="2Char">
    <w:name w:val="标题 2 Char"/>
    <w:link w:val="2"/>
    <w:qFormat/>
    <w:rPr>
      <w:rFonts w:ascii="Helvetica" w:eastAsia="Helvetica" w:hAnsi="Helvetica" w:cs="Helvetica"/>
      <w:b/>
      <w:bCs/>
      <w:color w:val="000000"/>
      <w:sz w:val="24"/>
      <w:szCs w:val="24"/>
      <w:u w:color="000000"/>
      <w:lang w:val="zh-TW" w:eastAsia="zh-TW"/>
    </w:rPr>
  </w:style>
  <w:style w:type="character" w:customStyle="1" w:styleId="Char8">
    <w:name w:val="批注主题 Char"/>
    <w:link w:val="afa"/>
    <w:qFormat/>
    <w:rPr>
      <w:b/>
      <w:bCs/>
      <w:kern w:val="2"/>
      <w:sz w:val="21"/>
      <w:szCs w:val="24"/>
    </w:rPr>
  </w:style>
  <w:style w:type="character" w:customStyle="1" w:styleId="1Char1">
    <w:name w:val="标题 1 Char1"/>
    <w:link w:val="1"/>
    <w:qFormat/>
    <w:rPr>
      <w:rFonts w:ascii="宋体" w:eastAsia="宋体" w:hAnsi="宋体" w:cs="宋体"/>
      <w:color w:val="000000"/>
      <w:kern w:val="44"/>
      <w:sz w:val="44"/>
      <w:szCs w:val="44"/>
      <w:u w:color="000000"/>
      <w:lang w:val="zh-TW" w:eastAsia="zh-TW"/>
    </w:rPr>
  </w:style>
  <w:style w:type="character" w:customStyle="1" w:styleId="aff6">
    <w:name w:val="三级条标题 字符"/>
    <w:basedOn w:val="aff7"/>
    <w:link w:val="a2"/>
    <w:qFormat/>
    <w:rPr>
      <w:rFonts w:ascii="黑体" w:eastAsia="黑体" w:hAnsi="Times New Roman"/>
      <w:sz w:val="21"/>
      <w:szCs w:val="21"/>
    </w:rPr>
  </w:style>
  <w:style w:type="character" w:customStyle="1" w:styleId="aff7">
    <w:name w:val="二级条标题 字符"/>
    <w:basedOn w:val="aff8"/>
    <w:link w:val="a1"/>
    <w:qFormat/>
    <w:rPr>
      <w:rFonts w:ascii="黑体" w:eastAsia="黑体" w:hAnsi="Times New Roman"/>
      <w:sz w:val="21"/>
      <w:szCs w:val="21"/>
    </w:rPr>
  </w:style>
  <w:style w:type="character" w:customStyle="1" w:styleId="aff8">
    <w:name w:val="一级条标题 字符"/>
    <w:link w:val="a0"/>
    <w:qFormat/>
    <w:rPr>
      <w:rFonts w:ascii="黑体" w:eastAsia="黑体" w:hAnsi="Times New Roman"/>
      <w:sz w:val="21"/>
      <w:szCs w:val="21"/>
    </w:rPr>
  </w:style>
  <w:style w:type="paragraph" w:customStyle="1" w:styleId="a0">
    <w:name w:val="一级条标题"/>
    <w:next w:val="af7"/>
    <w:link w:val="aff8"/>
    <w:qFormat/>
    <w:pPr>
      <w:numPr>
        <w:ilvl w:val="1"/>
        <w:numId w:val="1"/>
      </w:numPr>
      <w:spacing w:beforeLines="50" w:afterLines="50"/>
      <w:outlineLvl w:val="2"/>
    </w:pPr>
    <w:rPr>
      <w:rFonts w:ascii="黑体" w:eastAsia="黑体"/>
      <w:sz w:val="21"/>
      <w:szCs w:val="21"/>
    </w:rPr>
  </w:style>
  <w:style w:type="paragraph" w:customStyle="1" w:styleId="a1">
    <w:name w:val="二级条标题"/>
    <w:basedOn w:val="a0"/>
    <w:next w:val="af7"/>
    <w:link w:val="aff7"/>
    <w:qFormat/>
    <w:pPr>
      <w:numPr>
        <w:ilvl w:val="2"/>
      </w:numPr>
      <w:spacing w:before="50" w:after="50"/>
      <w:outlineLvl w:val="3"/>
    </w:pPr>
  </w:style>
  <w:style w:type="paragraph" w:customStyle="1" w:styleId="a2">
    <w:name w:val="三级条标题"/>
    <w:basedOn w:val="a1"/>
    <w:next w:val="af7"/>
    <w:link w:val="aff6"/>
    <w:qFormat/>
    <w:pPr>
      <w:numPr>
        <w:ilvl w:val="3"/>
      </w:numPr>
      <w:outlineLvl w:val="4"/>
    </w:pPr>
  </w:style>
  <w:style w:type="character" w:customStyle="1" w:styleId="Char9">
    <w:name w:val="首示例 Char"/>
    <w:link w:val="aff9"/>
    <w:qFormat/>
    <w:rPr>
      <w:rFonts w:ascii="宋体" w:hAnsi="宋体"/>
      <w:kern w:val="2"/>
      <w:sz w:val="18"/>
      <w:szCs w:val="18"/>
    </w:rPr>
  </w:style>
  <w:style w:type="paragraph" w:customStyle="1" w:styleId="aff9">
    <w:name w:val="首示例"/>
    <w:next w:val="af7"/>
    <w:link w:val="Char9"/>
    <w:qFormat/>
    <w:pPr>
      <w:tabs>
        <w:tab w:val="left" w:pos="360"/>
      </w:tabs>
      <w:ind w:left="462"/>
    </w:pPr>
    <w:rPr>
      <w:rFonts w:ascii="宋体" w:eastAsiaTheme="minorEastAsia" w:hAnsi="宋体"/>
      <w:kern w:val="2"/>
      <w:sz w:val="18"/>
      <w:szCs w:val="18"/>
    </w:rPr>
  </w:style>
  <w:style w:type="character" w:customStyle="1" w:styleId="affa">
    <w:name w:val="第五级标题 字符"/>
    <w:basedOn w:val="affb"/>
    <w:link w:val="affc"/>
    <w:qFormat/>
    <w:rPr>
      <w:rFonts w:ascii="黑体" w:eastAsia="黑体" w:hAnsi="Times New Roman"/>
      <w:sz w:val="21"/>
      <w:szCs w:val="21"/>
    </w:rPr>
  </w:style>
  <w:style w:type="character" w:customStyle="1" w:styleId="affb">
    <w:name w:val="四级条标题 字符"/>
    <w:basedOn w:val="aff6"/>
    <w:link w:val="a3"/>
    <w:qFormat/>
    <w:rPr>
      <w:rFonts w:ascii="黑体" w:eastAsia="黑体" w:hAnsi="Times New Roman"/>
      <w:sz w:val="21"/>
      <w:szCs w:val="21"/>
    </w:rPr>
  </w:style>
  <w:style w:type="paragraph" w:customStyle="1" w:styleId="a3">
    <w:name w:val="四级条标题"/>
    <w:basedOn w:val="a2"/>
    <w:next w:val="af7"/>
    <w:link w:val="affb"/>
    <w:qFormat/>
    <w:pPr>
      <w:numPr>
        <w:ilvl w:val="4"/>
      </w:numPr>
      <w:outlineLvl w:val="5"/>
    </w:pPr>
  </w:style>
  <w:style w:type="paragraph" w:customStyle="1" w:styleId="affc">
    <w:name w:val="第五级标题"/>
    <w:basedOn w:val="a3"/>
    <w:next w:val="a3"/>
    <w:link w:val="affa"/>
    <w:qFormat/>
    <w:pPr>
      <w:numPr>
        <w:ilvl w:val="0"/>
        <w:numId w:val="0"/>
      </w:numPr>
      <w:ind w:left="462" w:firstLine="318"/>
    </w:pPr>
  </w:style>
  <w:style w:type="character" w:customStyle="1" w:styleId="Chara">
    <w:name w:val="附录公式 Char"/>
    <w:basedOn w:val="Char6"/>
    <w:link w:val="affd"/>
    <w:qFormat/>
    <w:rPr>
      <w:rFonts w:ascii="宋体" w:eastAsia="宋体" w:hAnsi="Arial"/>
      <w:sz w:val="21"/>
    </w:rPr>
  </w:style>
  <w:style w:type="paragraph" w:customStyle="1" w:styleId="affd">
    <w:name w:val="附录公式"/>
    <w:basedOn w:val="af7"/>
    <w:next w:val="af7"/>
    <w:link w:val="Chara"/>
    <w:qFormat/>
    <w:rPr>
      <w:rFonts w:eastAsiaTheme="minorEastAsia" w:hAnsi="Times New Roman"/>
    </w:rPr>
  </w:style>
  <w:style w:type="character" w:customStyle="1" w:styleId="1Char">
    <w:name w:val="标题 1 Char"/>
    <w:qFormat/>
    <w:rPr>
      <w:b/>
      <w:bCs/>
      <w:kern w:val="44"/>
      <w:sz w:val="44"/>
      <w:szCs w:val="44"/>
    </w:rPr>
  </w:style>
  <w:style w:type="character" w:customStyle="1" w:styleId="22">
    <w:name w:val="标题 2 字符"/>
    <w:semiHidden/>
    <w:qFormat/>
    <w:rPr>
      <w:rFonts w:ascii="等线 Light" w:eastAsia="等线 Light" w:hAnsi="等线 Light" w:cs="Times New Roman"/>
      <w:b/>
      <w:bCs/>
      <w:kern w:val="2"/>
      <w:sz w:val="32"/>
      <w:szCs w:val="32"/>
    </w:rPr>
  </w:style>
  <w:style w:type="character" w:customStyle="1" w:styleId="affe">
    <w:name w:val="发布"/>
    <w:qFormat/>
    <w:rPr>
      <w:rFonts w:ascii="黑体" w:eastAsia="黑体"/>
      <w:spacing w:val="85"/>
      <w:w w:val="100"/>
      <w:position w:val="3"/>
      <w:sz w:val="28"/>
      <w:szCs w:val="28"/>
    </w:rPr>
  </w:style>
  <w:style w:type="character" w:customStyle="1" w:styleId="14">
    <w:name w:val="批注主题 字符1"/>
    <w:basedOn w:val="Char0"/>
    <w:uiPriority w:val="99"/>
    <w:semiHidden/>
    <w:qFormat/>
    <w:rPr>
      <w:rFonts w:ascii="Helvetica" w:eastAsia="Helvetica" w:hAnsi="Helvetica" w:cs="Helvetica"/>
      <w:b/>
      <w:bCs/>
      <w:color w:val="000000"/>
      <w:sz w:val="22"/>
      <w:szCs w:val="22"/>
      <w:u w:color="000000"/>
    </w:rPr>
  </w:style>
  <w:style w:type="paragraph" w:customStyle="1" w:styleId="a8">
    <w:name w:val="列项●（二级）"/>
    <w:qFormat/>
    <w:pPr>
      <w:numPr>
        <w:ilvl w:val="1"/>
        <w:numId w:val="2"/>
      </w:numPr>
      <w:tabs>
        <w:tab w:val="left" w:pos="760"/>
        <w:tab w:val="left" w:pos="840"/>
      </w:tabs>
      <w:jc w:val="both"/>
    </w:pPr>
    <w:rPr>
      <w:rFonts w:ascii="宋体" w:hAnsi="Calibri"/>
      <w:sz w:val="21"/>
    </w:rPr>
  </w:style>
  <w:style w:type="paragraph" w:customStyle="1" w:styleId="xl70">
    <w:name w:val="xl70"/>
    <w:basedOn w:val="a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afff">
    <w:name w:val="附录标识"/>
    <w:basedOn w:val="aa"/>
    <w:next w:val="af7"/>
    <w:qFormat/>
    <w:pPr>
      <w:keepNext/>
      <w:shd w:val="clear" w:color="FFFFFF" w:fill="FFFFFF"/>
      <w:tabs>
        <w:tab w:val="left" w:pos="360"/>
        <w:tab w:val="left" w:pos="6405"/>
      </w:tabs>
      <w:spacing w:before="640" w:after="280"/>
      <w:ind w:left="295" w:hanging="295"/>
      <w:jc w:val="center"/>
      <w:outlineLvl w:val="0"/>
    </w:pPr>
    <w:rPr>
      <w:rFonts w:ascii="黑体" w:eastAsia="黑体" w:hAnsi="Calibri" w:cs="Times New Roman"/>
      <w:sz w:val="21"/>
      <w:szCs w:val="20"/>
    </w:rPr>
  </w:style>
  <w:style w:type="paragraph" w:customStyle="1" w:styleId="afff0">
    <w:name w:val="附录四级条标题"/>
    <w:basedOn w:val="afff1"/>
    <w:next w:val="af7"/>
    <w:qFormat/>
    <w:pPr>
      <w:outlineLvl w:val="5"/>
    </w:pPr>
  </w:style>
  <w:style w:type="paragraph" w:customStyle="1" w:styleId="afff1">
    <w:name w:val="附录三级条标题"/>
    <w:basedOn w:val="afff2"/>
    <w:next w:val="af7"/>
    <w:qFormat/>
    <w:pPr>
      <w:outlineLvl w:val="4"/>
    </w:pPr>
  </w:style>
  <w:style w:type="paragraph" w:customStyle="1" w:styleId="afff2">
    <w:name w:val="附录二级条标题"/>
    <w:basedOn w:val="aa"/>
    <w:next w:val="af7"/>
    <w:qFormat/>
    <w:pPr>
      <w:tabs>
        <w:tab w:val="left" w:pos="360"/>
      </w:tabs>
      <w:wordWrap w:val="0"/>
      <w:overflowPunct w:val="0"/>
      <w:autoSpaceDE w:val="0"/>
      <w:autoSpaceDN w:val="0"/>
      <w:spacing w:beforeLines="50" w:afterLines="50"/>
      <w:ind w:left="2695" w:hanging="295"/>
      <w:jc w:val="both"/>
      <w:textAlignment w:val="baseline"/>
      <w:outlineLvl w:val="3"/>
    </w:pPr>
    <w:rPr>
      <w:rFonts w:ascii="黑体" w:eastAsia="黑体" w:hAnsi="Calibri" w:cs="Times New Roman"/>
      <w:kern w:val="21"/>
      <w:sz w:val="21"/>
      <w:szCs w:val="20"/>
    </w:rPr>
  </w:style>
  <w:style w:type="paragraph" w:customStyle="1" w:styleId="afff3">
    <w:name w:val="正文图标题"/>
    <w:next w:val="af7"/>
    <w:qFormat/>
    <w:pPr>
      <w:tabs>
        <w:tab w:val="left" w:pos="360"/>
      </w:tabs>
      <w:spacing w:beforeLines="50" w:afterLines="50"/>
      <w:ind w:left="295" w:hanging="295"/>
      <w:jc w:val="center"/>
    </w:pPr>
    <w:rPr>
      <w:rFonts w:ascii="黑体" w:eastAsia="黑体" w:hAnsi="Calibri"/>
      <w:sz w:val="21"/>
    </w:rPr>
  </w:style>
  <w:style w:type="paragraph" w:customStyle="1" w:styleId="a7">
    <w:name w:val="注×："/>
    <w:qFormat/>
    <w:pPr>
      <w:widowControl w:val="0"/>
      <w:numPr>
        <w:numId w:val="3"/>
      </w:numPr>
      <w:autoSpaceDE w:val="0"/>
      <w:autoSpaceDN w:val="0"/>
      <w:jc w:val="both"/>
    </w:pPr>
    <w:rPr>
      <w:rFonts w:ascii="宋体" w:hAnsi="Calibri"/>
      <w:sz w:val="18"/>
      <w:szCs w:val="18"/>
    </w:rPr>
  </w:style>
  <w:style w:type="paragraph" w:customStyle="1" w:styleId="afff4">
    <w:name w:val="标准称谓"/>
    <w:next w:val="a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afff5">
    <w:name w:val="其他标准称谓"/>
    <w:next w:val="a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15">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a9">
    <w:name w:val="正文表标题"/>
    <w:next w:val="af7"/>
    <w:qFormat/>
    <w:pPr>
      <w:numPr>
        <w:numId w:val="4"/>
      </w:numPr>
      <w:tabs>
        <w:tab w:val="left" w:pos="360"/>
      </w:tabs>
      <w:spacing w:beforeLines="50" w:afterLines="50"/>
      <w:jc w:val="center"/>
    </w:pPr>
    <w:rPr>
      <w:rFonts w:ascii="黑体" w:eastAsia="黑体" w:hAnsi="Calibri"/>
      <w:sz w:val="21"/>
    </w:rPr>
  </w:style>
  <w:style w:type="paragraph" w:customStyle="1" w:styleId="afff6">
    <w:name w:val="附录二级无"/>
    <w:basedOn w:val="afff2"/>
    <w:qFormat/>
    <w:pPr>
      <w:tabs>
        <w:tab w:val="clear" w:pos="360"/>
      </w:tabs>
      <w:spacing w:beforeLines="0" w:afterLines="0"/>
    </w:pPr>
    <w:rPr>
      <w:rFonts w:ascii="宋体" w:eastAsia="宋体"/>
      <w:szCs w:val="21"/>
    </w:rPr>
  </w:style>
  <w:style w:type="paragraph" w:customStyle="1" w:styleId="afff7">
    <w:name w:val="注："/>
    <w:next w:val="af7"/>
    <w:qFormat/>
    <w:pPr>
      <w:widowControl w:val="0"/>
      <w:autoSpaceDE w:val="0"/>
      <w:autoSpaceDN w:val="0"/>
      <w:ind w:left="463" w:hanging="463"/>
      <w:jc w:val="both"/>
    </w:pPr>
    <w:rPr>
      <w:rFonts w:ascii="宋体" w:hAnsi="Calibri"/>
      <w:sz w:val="18"/>
      <w:szCs w:val="18"/>
    </w:rPr>
  </w:style>
  <w:style w:type="paragraph" w:customStyle="1" w:styleId="afff8">
    <w:name w:val="附录一级条标题"/>
    <w:basedOn w:val="afff9"/>
    <w:next w:val="af7"/>
    <w:qFormat/>
    <w:pPr>
      <w:autoSpaceDN w:val="0"/>
      <w:spacing w:beforeLines="50" w:afterLines="50"/>
      <w:outlineLvl w:val="2"/>
    </w:pPr>
  </w:style>
  <w:style w:type="paragraph" w:customStyle="1" w:styleId="afff9">
    <w:name w:val="附录章标题"/>
    <w:next w:val="af7"/>
    <w:qFormat/>
    <w:pPr>
      <w:tabs>
        <w:tab w:val="left" w:pos="360"/>
      </w:tabs>
      <w:wordWrap w:val="0"/>
      <w:overflowPunct w:val="0"/>
      <w:autoSpaceDE w:val="0"/>
      <w:spacing w:beforeLines="100" w:afterLines="100"/>
      <w:ind w:left="1095" w:hanging="295"/>
      <w:jc w:val="both"/>
      <w:textAlignment w:val="baseline"/>
      <w:outlineLvl w:val="1"/>
    </w:pPr>
    <w:rPr>
      <w:rFonts w:ascii="黑体" w:eastAsia="黑体" w:hAnsi="Calibri"/>
      <w:kern w:val="21"/>
      <w:sz w:val="21"/>
    </w:rPr>
  </w:style>
  <w:style w:type="paragraph" w:customStyle="1" w:styleId="afffa">
    <w:name w:val="二级无标题条"/>
    <w:basedOn w:val="aa"/>
    <w:qFormat/>
    <w:pPr>
      <w:widowControl w:val="0"/>
      <w:ind w:left="2863" w:hanging="463"/>
      <w:jc w:val="both"/>
    </w:pPr>
    <w:rPr>
      <w:rFonts w:ascii="Calibri" w:hAnsi="Calibri" w:cs="Times New Roman"/>
      <w:kern w:val="2"/>
      <w:sz w:val="21"/>
    </w:rPr>
  </w:style>
  <w:style w:type="paragraph" w:customStyle="1" w:styleId="a4">
    <w:name w:val="五级条标题"/>
    <w:basedOn w:val="a3"/>
    <w:next w:val="af7"/>
    <w:qFormat/>
    <w:pPr>
      <w:numPr>
        <w:ilvl w:val="5"/>
      </w:numPr>
      <w:outlineLvl w:val="6"/>
    </w:pPr>
  </w:style>
  <w:style w:type="paragraph" w:customStyle="1" w:styleId="xl75">
    <w:name w:val="xl75"/>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character" w:customStyle="1" w:styleId="Char2">
    <w:name w:val="尾注文本 Char"/>
    <w:basedOn w:val="ab"/>
    <w:link w:val="af2"/>
    <w:semiHidden/>
    <w:qFormat/>
    <w:rPr>
      <w:rFonts w:ascii="Calibri" w:eastAsia="宋体" w:hAnsi="Calibri"/>
      <w:kern w:val="2"/>
      <w:sz w:val="21"/>
      <w:szCs w:val="24"/>
    </w:rPr>
  </w:style>
  <w:style w:type="paragraph" w:customStyle="1" w:styleId="afffb">
    <w:name w:val="三级无标题条"/>
    <w:basedOn w:val="aa"/>
    <w:qFormat/>
    <w:pPr>
      <w:widowControl w:val="0"/>
      <w:ind w:left="3663" w:hanging="463"/>
      <w:jc w:val="both"/>
    </w:pPr>
    <w:rPr>
      <w:rFonts w:ascii="Calibri" w:hAnsi="Calibri" w:cs="Times New Roman"/>
      <w:kern w:val="2"/>
      <w:sz w:val="21"/>
    </w:rPr>
  </w:style>
  <w:style w:type="paragraph" w:customStyle="1" w:styleId="afffc">
    <w:name w:val="标准书脚_偶数页"/>
    <w:qFormat/>
    <w:pPr>
      <w:spacing w:before="120"/>
      <w:ind w:left="221"/>
    </w:pPr>
    <w:rPr>
      <w:rFonts w:ascii="宋体" w:hAnsi="Calibri"/>
      <w:sz w:val="18"/>
      <w:szCs w:val="18"/>
    </w:rPr>
  </w:style>
  <w:style w:type="paragraph" w:customStyle="1" w:styleId="xl71">
    <w:name w:val="xl71"/>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a5">
    <w:name w:val="示例×："/>
    <w:basedOn w:val="a"/>
    <w:qFormat/>
    <w:pPr>
      <w:numPr>
        <w:numId w:val="5"/>
      </w:numPr>
      <w:spacing w:beforeLines="0" w:afterLines="0"/>
      <w:outlineLvl w:val="9"/>
    </w:pPr>
    <w:rPr>
      <w:rFonts w:ascii="宋体" w:eastAsia="宋体"/>
      <w:sz w:val="18"/>
      <w:szCs w:val="18"/>
    </w:rPr>
  </w:style>
  <w:style w:type="paragraph" w:customStyle="1" w:styleId="a">
    <w:name w:val="章标题"/>
    <w:next w:val="af7"/>
    <w:qFormat/>
    <w:pPr>
      <w:numPr>
        <w:numId w:val="1"/>
      </w:numPr>
      <w:spacing w:beforeLines="100" w:afterLines="100"/>
      <w:jc w:val="both"/>
      <w:outlineLvl w:val="1"/>
    </w:pPr>
    <w:rPr>
      <w:rFonts w:ascii="黑体" w:eastAsia="黑体" w:hAnsi="Calibri"/>
      <w:sz w:val="21"/>
    </w:rPr>
  </w:style>
  <w:style w:type="paragraph" w:customStyle="1" w:styleId="afffd">
    <w:name w:val="编号列项（三级）"/>
    <w:qFormat/>
    <w:pPr>
      <w:tabs>
        <w:tab w:val="left" w:pos="0"/>
        <w:tab w:val="left" w:pos="1520"/>
      </w:tabs>
      <w:ind w:left="1188" w:hanging="28"/>
    </w:pPr>
    <w:rPr>
      <w:rFonts w:ascii="宋体" w:hAnsi="Calibri"/>
      <w:sz w:val="21"/>
    </w:rPr>
  </w:style>
  <w:style w:type="paragraph" w:customStyle="1" w:styleId="afffe">
    <w:name w:val="附录一级无"/>
    <w:basedOn w:val="afff8"/>
    <w:qFormat/>
    <w:pPr>
      <w:tabs>
        <w:tab w:val="clear" w:pos="360"/>
      </w:tabs>
      <w:spacing w:beforeLines="0" w:afterLines="0"/>
    </w:pPr>
    <w:rPr>
      <w:rFonts w:ascii="宋体" w:eastAsia="宋体"/>
      <w:szCs w:val="21"/>
    </w:rPr>
  </w:style>
  <w:style w:type="paragraph" w:customStyle="1" w:styleId="affff">
    <w:name w:val="标准标志"/>
    <w:next w:val="aa"/>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6">
    <w:name w:val="附录表标题"/>
    <w:basedOn w:val="aa"/>
    <w:next w:val="af7"/>
    <w:qFormat/>
    <w:pPr>
      <w:widowControl w:val="0"/>
      <w:numPr>
        <w:ilvl w:val="1"/>
        <w:numId w:val="6"/>
      </w:numPr>
      <w:tabs>
        <w:tab w:val="left" w:pos="180"/>
      </w:tabs>
      <w:spacing w:beforeLines="50" w:afterLines="50"/>
      <w:ind w:left="0" w:firstLine="0"/>
      <w:jc w:val="center"/>
    </w:pPr>
    <w:rPr>
      <w:rFonts w:ascii="黑体" w:eastAsia="黑体" w:hAnsi="Calibri" w:cs="Times New Roman"/>
      <w:kern w:val="2"/>
      <w:sz w:val="21"/>
      <w:szCs w:val="21"/>
    </w:rPr>
  </w:style>
  <w:style w:type="paragraph" w:customStyle="1" w:styleId="affff0">
    <w:name w:val="附录数字编号列项（二级）"/>
    <w:qFormat/>
    <w:pPr>
      <w:tabs>
        <w:tab w:val="left" w:pos="840"/>
        <w:tab w:val="left" w:pos="1290"/>
      </w:tabs>
      <w:ind w:left="850" w:firstLine="157"/>
    </w:pPr>
    <w:rPr>
      <w:rFonts w:ascii="宋体" w:hAnsi="Calibri"/>
      <w:sz w:val="21"/>
    </w:rPr>
  </w:style>
  <w:style w:type="paragraph" w:customStyle="1" w:styleId="xl69">
    <w:name w:val="xl69"/>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affff1">
    <w:name w:val="示例后文字"/>
    <w:basedOn w:val="af7"/>
    <w:next w:val="af7"/>
    <w:qFormat/>
    <w:pPr>
      <w:ind w:firstLine="360"/>
    </w:pPr>
    <w:rPr>
      <w:rFonts w:hAnsi="Calibri"/>
      <w:sz w:val="18"/>
    </w:rPr>
  </w:style>
  <w:style w:type="paragraph" w:customStyle="1" w:styleId="affff2">
    <w:name w:val="图表脚注说明"/>
    <w:basedOn w:val="aa"/>
    <w:qFormat/>
    <w:pPr>
      <w:widowControl w:val="0"/>
      <w:ind w:left="462" w:firstLine="318"/>
      <w:jc w:val="both"/>
    </w:pPr>
    <w:rPr>
      <w:rFonts w:hAnsi="Calibri" w:cs="Times New Roman"/>
      <w:kern w:val="2"/>
      <w:sz w:val="18"/>
      <w:szCs w:val="18"/>
    </w:rPr>
  </w:style>
  <w:style w:type="paragraph" w:customStyle="1" w:styleId="affff3">
    <w:name w:val="一级无标题条"/>
    <w:basedOn w:val="aa"/>
    <w:qFormat/>
    <w:pPr>
      <w:widowControl w:val="0"/>
      <w:ind w:left="2063" w:hanging="463"/>
      <w:jc w:val="both"/>
    </w:pPr>
    <w:rPr>
      <w:rFonts w:ascii="Calibri" w:hAnsi="Calibri" w:cs="Times New Roman"/>
      <w:kern w:val="2"/>
      <w:sz w:val="21"/>
    </w:rPr>
  </w:style>
  <w:style w:type="paragraph" w:customStyle="1" w:styleId="affff4">
    <w:name w:val="数字编号列项（二级）"/>
    <w:qFormat/>
    <w:pPr>
      <w:tabs>
        <w:tab w:val="left" w:pos="1260"/>
        <w:tab w:val="left" w:pos="1290"/>
      </w:tabs>
      <w:ind w:left="958" w:firstLine="49"/>
      <w:jc w:val="both"/>
    </w:pPr>
    <w:rPr>
      <w:rFonts w:ascii="宋体" w:hAnsi="Calibri"/>
      <w:sz w:val="21"/>
    </w:rPr>
  </w:style>
  <w:style w:type="character" w:customStyle="1" w:styleId="Char7">
    <w:name w:val="脚注文本 Char"/>
    <w:basedOn w:val="ab"/>
    <w:link w:val="af8"/>
    <w:qFormat/>
    <w:rPr>
      <w:rFonts w:ascii="宋体" w:eastAsia="宋体" w:hAnsi="Calibri"/>
      <w:kern w:val="2"/>
      <w:sz w:val="18"/>
      <w:szCs w:val="18"/>
      <w:u w:color="000000"/>
    </w:rPr>
  </w:style>
  <w:style w:type="paragraph" w:customStyle="1" w:styleId="Definition">
    <w:name w:val="Definition"/>
    <w:basedOn w:val="aa"/>
    <w:next w:val="aa"/>
    <w:qFormat/>
    <w:pPr>
      <w:spacing w:after="240" w:line="230" w:lineRule="atLeast"/>
      <w:jc w:val="both"/>
    </w:pPr>
    <w:rPr>
      <w:rFonts w:ascii="Arial" w:hAnsi="Arial" w:cs="Times New Roman"/>
      <w:sz w:val="20"/>
      <w:szCs w:val="20"/>
      <w:lang w:val="en-GB" w:eastAsia="en-US"/>
    </w:rPr>
  </w:style>
  <w:style w:type="paragraph" w:customStyle="1" w:styleId="16">
    <w:name w:val="修订1"/>
    <w:uiPriority w:val="99"/>
    <w:semiHidden/>
    <w:qFormat/>
    <w:rPr>
      <w:rFonts w:ascii="Calibri" w:hAnsi="Calibri"/>
      <w:kern w:val="2"/>
      <w:sz w:val="21"/>
      <w:szCs w:val="24"/>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f5">
    <w:name w:val="附录标题"/>
    <w:basedOn w:val="af7"/>
    <w:next w:val="af7"/>
    <w:qFormat/>
    <w:pPr>
      <w:ind w:firstLineChars="0" w:firstLine="0"/>
      <w:jc w:val="center"/>
    </w:pPr>
    <w:rPr>
      <w:rFonts w:ascii="黑体" w:eastAsia="黑体" w:hAnsi="Calibri"/>
    </w:rPr>
  </w:style>
  <w:style w:type="paragraph" w:customStyle="1" w:styleId="affff6">
    <w:name w:val="封面标准文稿类别"/>
    <w:basedOn w:val="affff7"/>
    <w:qFormat/>
    <w:pPr>
      <w:framePr w:wrap="around"/>
      <w:spacing w:after="160" w:line="240" w:lineRule="auto"/>
    </w:pPr>
    <w:rPr>
      <w:sz w:val="24"/>
    </w:rPr>
  </w:style>
  <w:style w:type="paragraph" w:customStyle="1" w:styleId="affff7">
    <w:name w:val="封面一致性程度标识"/>
    <w:basedOn w:val="affff8"/>
    <w:qFormat/>
    <w:pPr>
      <w:framePr w:wrap="around"/>
      <w:spacing w:before="440"/>
    </w:pPr>
    <w:rPr>
      <w:rFonts w:ascii="宋体" w:eastAsia="宋体"/>
    </w:rPr>
  </w:style>
  <w:style w:type="paragraph" w:customStyle="1" w:styleId="affff8">
    <w:name w:val="封面标准英文名称"/>
    <w:basedOn w:val="affff9"/>
    <w:qFormat/>
    <w:pPr>
      <w:framePr w:wrap="around"/>
      <w:spacing w:before="370" w:line="400" w:lineRule="exact"/>
    </w:pPr>
    <w:rPr>
      <w:rFonts w:ascii="Times New Roman"/>
      <w:sz w:val="28"/>
      <w:szCs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ffa">
    <w:name w:val="附录字母编号列项（一级）"/>
    <w:qFormat/>
    <w:pPr>
      <w:tabs>
        <w:tab w:val="left" w:pos="839"/>
      </w:tabs>
      <w:ind w:left="462" w:firstLine="318"/>
    </w:pPr>
    <w:rPr>
      <w:rFonts w:ascii="宋体" w:hAnsi="Calibri"/>
      <w:sz w:val="21"/>
    </w:rPr>
  </w:style>
  <w:style w:type="paragraph" w:customStyle="1" w:styleId="affffb">
    <w:name w:val="示例"/>
    <w:next w:val="affffc"/>
    <w:qFormat/>
    <w:pPr>
      <w:widowControl w:val="0"/>
      <w:ind w:left="462" w:firstLine="318"/>
      <w:jc w:val="both"/>
    </w:pPr>
    <w:rPr>
      <w:rFonts w:ascii="宋体" w:hAnsi="Calibri"/>
      <w:sz w:val="18"/>
      <w:szCs w:val="18"/>
    </w:rPr>
  </w:style>
  <w:style w:type="paragraph" w:customStyle="1" w:styleId="affffc">
    <w:name w:val="示例内容"/>
    <w:qFormat/>
    <w:pPr>
      <w:ind w:firstLineChars="200" w:firstLine="200"/>
    </w:pPr>
    <w:rPr>
      <w:rFonts w:ascii="宋体" w:hAnsi="Calibri"/>
      <w:sz w:val="18"/>
      <w:szCs w:val="18"/>
    </w:rPr>
  </w:style>
  <w:style w:type="paragraph" w:customStyle="1" w:styleId="Example">
    <w:name w:val="Example"/>
    <w:basedOn w:val="aa"/>
    <w:next w:val="aa"/>
    <w:qFormat/>
    <w:pPr>
      <w:tabs>
        <w:tab w:val="left" w:pos="1360"/>
      </w:tabs>
      <w:spacing w:after="240" w:line="210" w:lineRule="atLeast"/>
      <w:jc w:val="both"/>
    </w:pPr>
    <w:rPr>
      <w:rFonts w:ascii="Arial" w:hAnsi="Arial" w:cs="Times New Roman"/>
      <w:sz w:val="18"/>
      <w:szCs w:val="20"/>
      <w:lang w:val="en-GB"/>
    </w:rPr>
  </w:style>
  <w:style w:type="paragraph" w:customStyle="1" w:styleId="affffd">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ffffe">
    <w:name w:val="列项说明数字编号"/>
    <w:qFormat/>
    <w:pPr>
      <w:ind w:leftChars="400" w:left="600" w:hangingChars="200" w:hanging="200"/>
    </w:pPr>
    <w:rPr>
      <w:rFonts w:ascii="宋体" w:hAnsi="Calibri"/>
      <w:sz w:val="21"/>
    </w:rPr>
  </w:style>
  <w:style w:type="paragraph" w:customStyle="1" w:styleId="afffff">
    <w:name w:val="列项◆（三级）"/>
    <w:basedOn w:val="aa"/>
    <w:qFormat/>
    <w:pPr>
      <w:widowControl w:val="0"/>
      <w:tabs>
        <w:tab w:val="left" w:pos="1678"/>
      </w:tabs>
      <w:ind w:left="1895" w:hanging="295"/>
      <w:jc w:val="both"/>
    </w:pPr>
    <w:rPr>
      <w:rFonts w:hAnsi="Calibri" w:cs="Times New Roman"/>
      <w:kern w:val="2"/>
      <w:sz w:val="21"/>
      <w:szCs w:val="21"/>
    </w:rPr>
  </w:style>
  <w:style w:type="paragraph" w:customStyle="1" w:styleId="afffff0">
    <w:name w:val="其他发布部门"/>
    <w:basedOn w:val="afffff1"/>
    <w:qFormat/>
    <w:pPr>
      <w:framePr w:wrap="around" w:y="15310"/>
      <w:spacing w:line="0" w:lineRule="atLeast"/>
    </w:pPr>
    <w:rPr>
      <w:rFonts w:ascii="黑体" w:eastAsia="黑体"/>
      <w:b w:val="0"/>
    </w:rPr>
  </w:style>
  <w:style w:type="paragraph" w:customStyle="1" w:styleId="afffff1">
    <w:name w:val="发布部门"/>
    <w:next w:val="af7"/>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afffff2">
    <w:name w:val="附录四级无"/>
    <w:basedOn w:val="afff0"/>
    <w:qFormat/>
    <w:pPr>
      <w:tabs>
        <w:tab w:val="clear" w:pos="360"/>
      </w:tabs>
      <w:spacing w:beforeLines="0" w:afterLines="0"/>
    </w:pPr>
    <w:rPr>
      <w:rFonts w:ascii="宋体" w:eastAsia="宋体"/>
      <w:szCs w:val="21"/>
    </w:rPr>
  </w:style>
  <w:style w:type="paragraph" w:customStyle="1" w:styleId="afffff3">
    <w:name w:val="封面正文"/>
    <w:qFormat/>
    <w:pPr>
      <w:jc w:val="both"/>
    </w:pPr>
    <w:rPr>
      <w:rFonts w:ascii="Calibri" w:hAnsi="Calibri"/>
    </w:rPr>
  </w:style>
  <w:style w:type="paragraph" w:customStyle="1" w:styleId="afffff4">
    <w:name w:val="注：（正文）"/>
    <w:basedOn w:val="afff7"/>
    <w:next w:val="af7"/>
    <w:qFormat/>
  </w:style>
  <w:style w:type="paragraph" w:customStyle="1" w:styleId="xl78">
    <w:name w:val="xl78"/>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afffff5">
    <w:name w:val="前言、引言标题"/>
    <w:next w:val="af7"/>
    <w:qFormat/>
    <w:pPr>
      <w:keepNext/>
      <w:pageBreakBefore/>
      <w:shd w:val="clear" w:color="FFFFFF" w:fill="FFFFFF"/>
      <w:spacing w:before="640" w:after="560"/>
      <w:jc w:val="center"/>
      <w:outlineLvl w:val="0"/>
    </w:pPr>
    <w:rPr>
      <w:rFonts w:ascii="黑体" w:eastAsia="黑体" w:hAnsi="Calibri"/>
      <w:sz w:val="32"/>
    </w:rPr>
  </w:style>
  <w:style w:type="paragraph" w:customStyle="1" w:styleId="afffff6">
    <w:name w:val="标准书眉一"/>
    <w:qFormat/>
    <w:pPr>
      <w:jc w:val="both"/>
    </w:pPr>
    <w:rPr>
      <w:rFonts w:ascii="Calibri" w:hAnsi="Calibri"/>
    </w:rPr>
  </w:style>
  <w:style w:type="paragraph" w:customStyle="1" w:styleId="afffff7">
    <w:name w:val="参考文献、索引标题"/>
    <w:basedOn w:val="aa"/>
    <w:next w:val="af7"/>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afffff8">
    <w:name w:val="图标脚注说明"/>
    <w:basedOn w:val="af7"/>
    <w:qFormat/>
    <w:pPr>
      <w:ind w:left="840" w:firstLineChars="0" w:hanging="420"/>
    </w:pPr>
    <w:rPr>
      <w:rFonts w:hAnsi="Calibri"/>
      <w:sz w:val="18"/>
      <w:szCs w:val="18"/>
    </w:rPr>
  </w:style>
  <w:style w:type="paragraph" w:customStyle="1" w:styleId="xl79">
    <w:name w:val="xl79"/>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afffff9">
    <w:name w:val="注×：（正文）"/>
    <w:qFormat/>
    <w:pPr>
      <w:ind w:left="462" w:firstLine="318"/>
      <w:jc w:val="both"/>
    </w:pPr>
    <w:rPr>
      <w:rFonts w:ascii="宋体" w:hAnsi="Calibri"/>
      <w:sz w:val="18"/>
      <w:szCs w:val="18"/>
    </w:rPr>
  </w:style>
  <w:style w:type="paragraph" w:customStyle="1" w:styleId="afffffa">
    <w:name w:val="图的脚注"/>
    <w:next w:val="af7"/>
    <w:qFormat/>
    <w:pPr>
      <w:widowControl w:val="0"/>
      <w:ind w:leftChars="200" w:left="840" w:hangingChars="200" w:hanging="420"/>
      <w:jc w:val="both"/>
    </w:pPr>
    <w:rPr>
      <w:rFonts w:ascii="宋体" w:hAnsi="Calibri"/>
      <w:sz w:val="18"/>
    </w:rPr>
  </w:style>
  <w:style w:type="paragraph" w:customStyle="1" w:styleId="afffffb">
    <w:name w:val="实施日期"/>
    <w:basedOn w:val="afffffc"/>
    <w:qFormat/>
    <w:pPr>
      <w:framePr w:wrap="around" w:vAnchor="page" w:hAnchor="text"/>
      <w:jc w:val="right"/>
    </w:pPr>
  </w:style>
  <w:style w:type="paragraph" w:customStyle="1" w:styleId="afffffc">
    <w:name w:val="发布日期"/>
    <w:qFormat/>
    <w:pPr>
      <w:framePr w:w="3997" w:h="471" w:hRule="exact" w:vSpace="181" w:wrap="around" w:hAnchor="page" w:x="7089" w:y="14097" w:anchorLock="1"/>
    </w:pPr>
    <w:rPr>
      <w:rFonts w:ascii="Calibri" w:eastAsia="黑体" w:hAnsi="Calibri"/>
      <w:sz w:val="28"/>
    </w:rPr>
  </w:style>
  <w:style w:type="paragraph" w:customStyle="1" w:styleId="17">
    <w:name w:val="列表段落1"/>
    <w:basedOn w:val="aa"/>
    <w:uiPriority w:val="34"/>
    <w:qFormat/>
    <w:pPr>
      <w:widowControl w:val="0"/>
      <w:ind w:firstLineChars="200" w:firstLine="420"/>
      <w:jc w:val="both"/>
    </w:pPr>
    <w:rPr>
      <w:rFonts w:ascii="Calibri" w:hAnsi="Calibri" w:cs="Times New Roman"/>
      <w:kern w:val="2"/>
      <w:sz w:val="21"/>
    </w:rPr>
  </w:style>
  <w:style w:type="paragraph" w:customStyle="1" w:styleId="afffffd">
    <w:name w:val="五级无"/>
    <w:basedOn w:val="a4"/>
    <w:qFormat/>
    <w:pPr>
      <w:spacing w:beforeLines="0" w:afterLines="0"/>
    </w:pPr>
    <w:rPr>
      <w:rFonts w:ascii="宋体" w:eastAsia="宋体"/>
    </w:rPr>
  </w:style>
  <w:style w:type="paragraph" w:customStyle="1" w:styleId="Charb">
    <w:name w:val="Char"/>
    <w:basedOn w:val="aa"/>
    <w:qFormat/>
    <w:pPr>
      <w:spacing w:after="160" w:line="240" w:lineRule="exact"/>
    </w:pPr>
    <w:rPr>
      <w:rFonts w:ascii="Verdana" w:eastAsia="仿宋_GB2312" w:hAnsi="Verdana" w:cs="Times New Roman"/>
      <w:szCs w:val="20"/>
      <w:lang w:eastAsia="en-US"/>
    </w:rPr>
  </w:style>
  <w:style w:type="paragraph" w:customStyle="1" w:styleId="afffffe">
    <w:name w:val="标准书脚_奇数页"/>
    <w:qFormat/>
    <w:pPr>
      <w:spacing w:before="120"/>
      <w:ind w:right="198"/>
      <w:jc w:val="right"/>
    </w:pPr>
    <w:rPr>
      <w:rFonts w:ascii="宋体" w:hAnsi="Calibri"/>
      <w:sz w:val="18"/>
      <w:szCs w:val="18"/>
    </w:rPr>
  </w:style>
  <w:style w:type="paragraph" w:customStyle="1" w:styleId="font5">
    <w:name w:val="font5"/>
    <w:basedOn w:val="aa"/>
    <w:qFormat/>
    <w:pPr>
      <w:spacing w:before="100" w:beforeAutospacing="1" w:after="100" w:afterAutospacing="1"/>
    </w:pPr>
    <w:rPr>
      <w:rFonts w:ascii="等线" w:eastAsia="等线" w:hAnsi="等线"/>
      <w:sz w:val="18"/>
      <w:szCs w:val="18"/>
    </w:rPr>
  </w:style>
  <w:style w:type="paragraph" w:customStyle="1" w:styleId="font6">
    <w:name w:val="font6"/>
    <w:basedOn w:val="aa"/>
    <w:qFormat/>
    <w:pPr>
      <w:spacing w:before="100" w:beforeAutospacing="1" w:after="100" w:afterAutospacing="1"/>
    </w:pPr>
    <w:rPr>
      <w:sz w:val="18"/>
      <w:szCs w:val="18"/>
    </w:rPr>
  </w:style>
  <w:style w:type="paragraph" w:customStyle="1" w:styleId="24">
    <w:name w:val="封面一致性程度标识2"/>
    <w:basedOn w:val="affff7"/>
    <w:qFormat/>
    <w:pPr>
      <w:framePr w:wrap="around" w:y="4469"/>
    </w:p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二级无"/>
    <w:basedOn w:val="a1"/>
    <w:qFormat/>
    <w:pPr>
      <w:spacing w:beforeLines="0" w:afterLines="0"/>
    </w:pPr>
    <w:rPr>
      <w:rFonts w:ascii="宋体" w:eastAsia="宋体"/>
    </w:rPr>
  </w:style>
  <w:style w:type="paragraph" w:customStyle="1" w:styleId="affffff1">
    <w:name w:val="其他实施日期"/>
    <w:basedOn w:val="afffffb"/>
    <w:qFormat/>
    <w:pPr>
      <w:framePr w:wrap="around"/>
    </w:pPr>
  </w:style>
  <w:style w:type="paragraph" w:customStyle="1" w:styleId="affffff2">
    <w:name w:val="附录表标号"/>
    <w:basedOn w:val="aa"/>
    <w:next w:val="af7"/>
    <w:qFormat/>
    <w:pPr>
      <w:widowControl w:val="0"/>
      <w:spacing w:line="14" w:lineRule="exact"/>
      <w:ind w:left="811" w:hanging="448"/>
      <w:jc w:val="center"/>
      <w:outlineLvl w:val="0"/>
    </w:pPr>
    <w:rPr>
      <w:rFonts w:ascii="Calibri" w:hAnsi="Calibri" w:cs="Times New Roman"/>
      <w:color w:val="FFFFFF"/>
      <w:kern w:val="2"/>
      <w:sz w:val="21"/>
    </w:rPr>
  </w:style>
  <w:style w:type="paragraph" w:customStyle="1" w:styleId="msonormal0">
    <w:name w:val="msonormal"/>
    <w:basedOn w:val="aa"/>
    <w:qFormat/>
    <w:pPr>
      <w:spacing w:before="100" w:beforeAutospacing="1" w:after="100" w:afterAutospacing="1"/>
    </w:pPr>
  </w:style>
  <w:style w:type="paragraph" w:customStyle="1" w:styleId="affffff3">
    <w:name w:val="参考文献"/>
    <w:basedOn w:val="aa"/>
    <w:next w:val="af7"/>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affffff4">
    <w:name w:val="正文公式编号制表符"/>
    <w:basedOn w:val="af7"/>
    <w:next w:val="af7"/>
    <w:qFormat/>
    <w:pPr>
      <w:ind w:firstLineChars="0" w:firstLine="0"/>
    </w:pPr>
    <w:rPr>
      <w:rFonts w:hAnsi="Calibri"/>
    </w:rPr>
  </w:style>
  <w:style w:type="paragraph" w:customStyle="1" w:styleId="affffff5">
    <w:name w:val="附录五级条标题"/>
    <w:basedOn w:val="afff0"/>
    <w:next w:val="af7"/>
    <w:qFormat/>
    <w:pPr>
      <w:outlineLvl w:val="6"/>
    </w:pPr>
  </w:style>
  <w:style w:type="paragraph" w:customStyle="1" w:styleId="affffff6">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ffff7">
    <w:name w:val="封面标准文稿编辑信息"/>
    <w:basedOn w:val="affff6"/>
    <w:qFormat/>
    <w:pPr>
      <w:framePr w:wrap="around"/>
      <w:spacing w:before="180" w:line="180" w:lineRule="exact"/>
    </w:pPr>
    <w:rPr>
      <w:sz w:val="21"/>
    </w:rPr>
  </w:style>
  <w:style w:type="paragraph" w:customStyle="1" w:styleId="affffff8">
    <w:name w:val="附录五级无"/>
    <w:basedOn w:val="affffff5"/>
    <w:qFormat/>
    <w:pPr>
      <w:tabs>
        <w:tab w:val="clear" w:pos="360"/>
      </w:tabs>
      <w:spacing w:beforeLines="0" w:afterLines="0"/>
    </w:pPr>
    <w:rPr>
      <w:rFonts w:ascii="宋体" w:eastAsia="宋体"/>
      <w:szCs w:val="21"/>
    </w:rPr>
  </w:style>
  <w:style w:type="paragraph" w:customStyle="1" w:styleId="affffff9">
    <w:name w:val="五级无标题条"/>
    <w:basedOn w:val="aa"/>
    <w:qFormat/>
    <w:pPr>
      <w:widowControl w:val="0"/>
      <w:ind w:left="5263" w:hanging="463"/>
      <w:jc w:val="both"/>
    </w:pPr>
    <w:rPr>
      <w:rFonts w:ascii="Calibri" w:hAnsi="Calibri" w:cs="Times New Roman"/>
      <w:kern w:val="2"/>
      <w:sz w:val="21"/>
    </w:rPr>
  </w:style>
  <w:style w:type="paragraph" w:customStyle="1" w:styleId="25">
    <w:name w:val="封面标准文稿类别2"/>
    <w:basedOn w:val="affff6"/>
    <w:qFormat/>
    <w:pPr>
      <w:framePr w:wrap="around" w:y="4469"/>
    </w:pPr>
  </w:style>
  <w:style w:type="paragraph" w:customStyle="1" w:styleId="26">
    <w:name w:val="封面标准文稿编辑信息2"/>
    <w:basedOn w:val="affffff7"/>
    <w:qFormat/>
    <w:pPr>
      <w:framePr w:wrap="around" w:y="4469"/>
    </w:pPr>
  </w:style>
  <w:style w:type="paragraph" w:customStyle="1" w:styleId="affffffa">
    <w:name w:val="附录公式编号制表符"/>
    <w:basedOn w:val="aa"/>
    <w:next w:val="af7"/>
    <w:qFormat/>
    <w:pPr>
      <w:tabs>
        <w:tab w:val="center" w:pos="4201"/>
        <w:tab w:val="right" w:leader="dot" w:pos="9298"/>
      </w:tabs>
      <w:autoSpaceDE w:val="0"/>
      <w:autoSpaceDN w:val="0"/>
      <w:jc w:val="both"/>
    </w:pPr>
    <w:rPr>
      <w:rFonts w:hAnsi="Calibri" w:cs="Times New Roman"/>
      <w:sz w:val="21"/>
      <w:szCs w:val="20"/>
    </w:rPr>
  </w:style>
  <w:style w:type="paragraph" w:customStyle="1" w:styleId="affffffb">
    <w:name w:val="字母编号列项（一级）"/>
    <w:qFormat/>
    <w:pPr>
      <w:tabs>
        <w:tab w:val="left" w:pos="840"/>
      </w:tabs>
      <w:ind w:left="462" w:firstLine="318"/>
      <w:jc w:val="both"/>
    </w:pPr>
    <w:rPr>
      <w:rFonts w:ascii="宋体" w:hAnsi="Calibri"/>
      <w:sz w:val="21"/>
    </w:rPr>
  </w:style>
  <w:style w:type="paragraph" w:customStyle="1" w:styleId="affffffc">
    <w:name w:val="一级无"/>
    <w:basedOn w:val="a0"/>
    <w:qFormat/>
    <w:pPr>
      <w:spacing w:beforeLines="0" w:afterLines="0"/>
    </w:pPr>
    <w:rPr>
      <w:rFonts w:ascii="宋体" w:eastAsia="宋体"/>
    </w:rPr>
  </w:style>
  <w:style w:type="paragraph" w:customStyle="1" w:styleId="27">
    <w:name w:val="封面标准名称2"/>
    <w:basedOn w:val="affff9"/>
    <w:qFormat/>
    <w:pPr>
      <w:framePr w:wrap="around" w:y="4469"/>
      <w:spacing w:beforeLines="630"/>
    </w:pPr>
  </w:style>
  <w:style w:type="paragraph" w:customStyle="1" w:styleId="xl74">
    <w:name w:val="xl74"/>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affffffd">
    <w:name w:val="目次、标准名称标题"/>
    <w:basedOn w:val="aa"/>
    <w:next w:val="af7"/>
    <w:qFormat/>
    <w:pPr>
      <w:keepNext/>
      <w:pageBreakBefore/>
      <w:shd w:val="clear" w:color="FFFFFF" w:fill="FFFFFF"/>
      <w:spacing w:before="640" w:after="560" w:line="460" w:lineRule="exact"/>
      <w:jc w:val="center"/>
      <w:outlineLvl w:val="0"/>
    </w:pPr>
    <w:rPr>
      <w:rFonts w:ascii="黑体" w:eastAsia="黑体" w:hAnsi="Calibri" w:cs="Times New Roman"/>
      <w:sz w:val="32"/>
      <w:szCs w:val="20"/>
    </w:rPr>
  </w:style>
  <w:style w:type="paragraph" w:customStyle="1" w:styleId="xl81">
    <w:name w:val="xl81"/>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28">
    <w:name w:val="封面标准英文名称2"/>
    <w:basedOn w:val="affff8"/>
    <w:qFormat/>
    <w:pPr>
      <w:framePr w:wrap="around" w:y="4469"/>
    </w:pPr>
  </w:style>
  <w:style w:type="paragraph" w:customStyle="1" w:styleId="affffffe">
    <w:name w:val="条文脚注"/>
    <w:basedOn w:val="af8"/>
    <w:qFormat/>
    <w:pPr>
      <w:ind w:left="0" w:firstLine="0"/>
      <w:jc w:val="both"/>
    </w:pPr>
  </w:style>
  <w:style w:type="paragraph" w:customStyle="1" w:styleId="afffffff">
    <w:name w:val="目次、索引正文"/>
    <w:qFormat/>
    <w:pPr>
      <w:spacing w:line="320" w:lineRule="exact"/>
      <w:jc w:val="both"/>
    </w:pPr>
    <w:rPr>
      <w:rFonts w:ascii="宋体" w:hAnsi="Calibri"/>
      <w:sz w:val="21"/>
    </w:rPr>
  </w:style>
  <w:style w:type="paragraph" w:customStyle="1" w:styleId="afffffff0">
    <w:name w:val="标准书眉_偶数页"/>
    <w:basedOn w:val="afffffff1"/>
    <w:next w:val="aa"/>
    <w:qFormat/>
    <w:pPr>
      <w:jc w:val="left"/>
    </w:pPr>
  </w:style>
  <w:style w:type="paragraph" w:customStyle="1" w:styleId="afffffff1">
    <w:name w:val="标准书眉_奇数页"/>
    <w:next w:val="aa"/>
    <w:qFormat/>
    <w:pPr>
      <w:tabs>
        <w:tab w:val="center" w:pos="4154"/>
        <w:tab w:val="right" w:pos="8306"/>
      </w:tabs>
      <w:spacing w:after="220"/>
      <w:jc w:val="right"/>
    </w:pPr>
    <w:rPr>
      <w:rFonts w:ascii="黑体" w:eastAsia="黑体" w:hAnsi="Calibri"/>
      <w:sz w:val="21"/>
      <w:szCs w:val="21"/>
    </w:rPr>
  </w:style>
  <w:style w:type="paragraph" w:customStyle="1" w:styleId="afffffff2">
    <w:name w:val="其他发布日期"/>
    <w:basedOn w:val="afffffc"/>
    <w:qFormat/>
    <w:pPr>
      <w:framePr w:wrap="around" w:vAnchor="page" w:hAnchor="text" w:x="1419"/>
    </w:pPr>
  </w:style>
  <w:style w:type="paragraph" w:customStyle="1" w:styleId="xl73">
    <w:name w:val="xl73"/>
    <w:basedOn w:val="aa"/>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afffffff3">
    <w:name w:val="四级无"/>
    <w:basedOn w:val="a3"/>
    <w:qFormat/>
    <w:pPr>
      <w:spacing w:beforeLines="0" w:afterLines="0"/>
    </w:pPr>
    <w:rPr>
      <w:rFonts w:ascii="宋体" w:eastAsia="宋体"/>
    </w:rPr>
  </w:style>
  <w:style w:type="paragraph" w:customStyle="1" w:styleId="afffffff4">
    <w:name w:val="附录三级无"/>
    <w:basedOn w:val="afff1"/>
    <w:qFormat/>
    <w:pPr>
      <w:tabs>
        <w:tab w:val="clear" w:pos="360"/>
      </w:tabs>
      <w:spacing w:beforeLines="0" w:afterLines="0"/>
    </w:pPr>
    <w:rPr>
      <w:rFonts w:ascii="宋体" w:eastAsia="宋体"/>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M15">
    <w:name w:val="CM15"/>
    <w:basedOn w:val="aa"/>
    <w:next w:val="aa"/>
    <w:uiPriority w:val="99"/>
    <w:qFormat/>
    <w:pPr>
      <w:widowControl w:val="0"/>
      <w:autoSpaceDE w:val="0"/>
      <w:autoSpaceDN w:val="0"/>
      <w:adjustRightInd w:val="0"/>
      <w:spacing w:line="313" w:lineRule="atLeast"/>
    </w:pPr>
    <w:rPr>
      <w:rFonts w:hAnsi="Calibri" w:cs="Times New Roman"/>
    </w:rPr>
  </w:style>
  <w:style w:type="paragraph" w:customStyle="1" w:styleId="afffffff5">
    <w:name w:val="附录图标题"/>
    <w:basedOn w:val="aa"/>
    <w:next w:val="af7"/>
    <w:qFormat/>
    <w:pPr>
      <w:widowControl w:val="0"/>
      <w:tabs>
        <w:tab w:val="left" w:pos="363"/>
        <w:tab w:val="left" w:pos="1290"/>
      </w:tabs>
      <w:spacing w:beforeLines="50" w:afterLines="50"/>
      <w:jc w:val="center"/>
    </w:pPr>
    <w:rPr>
      <w:rFonts w:ascii="黑体" w:eastAsia="黑体" w:hAnsi="Calibri" w:cs="Times New Roman"/>
      <w:kern w:val="2"/>
      <w:sz w:val="21"/>
      <w:szCs w:val="21"/>
    </w:rPr>
  </w:style>
  <w:style w:type="paragraph" w:customStyle="1" w:styleId="xl76">
    <w:name w:val="xl76"/>
    <w:basedOn w:val="a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8">
    <w:name w:val="书目1"/>
    <w:basedOn w:val="aa"/>
    <w:qFormat/>
    <w:pPr>
      <w:tabs>
        <w:tab w:val="left" w:pos="360"/>
        <w:tab w:val="left" w:pos="660"/>
      </w:tabs>
      <w:spacing w:after="240" w:line="230" w:lineRule="atLeast"/>
      <w:ind w:left="462" w:firstLine="318"/>
      <w:jc w:val="both"/>
    </w:pPr>
    <w:rPr>
      <w:rFonts w:ascii="Arial" w:hAnsi="Arial" w:cs="Times New Roman"/>
      <w:sz w:val="20"/>
      <w:szCs w:val="20"/>
      <w:lang w:val="en-GB" w:eastAsia="en-US"/>
    </w:rPr>
  </w:style>
  <w:style w:type="paragraph" w:customStyle="1" w:styleId="afffffff6">
    <w:name w:val="列项说明"/>
    <w:basedOn w:val="aa"/>
    <w:qFormat/>
    <w:pPr>
      <w:widowControl w:val="0"/>
      <w:adjustRightInd w:val="0"/>
      <w:spacing w:line="320" w:lineRule="exact"/>
      <w:ind w:leftChars="200" w:left="400" w:hangingChars="200" w:hanging="200"/>
      <w:textAlignment w:val="baseline"/>
    </w:pPr>
    <w:rPr>
      <w:rFonts w:hAnsi="Calibri" w:cs="Times New Roman"/>
      <w:sz w:val="21"/>
      <w:szCs w:val="20"/>
    </w:rPr>
  </w:style>
  <w:style w:type="paragraph" w:customStyle="1" w:styleId="xl72">
    <w:name w:val="xl72"/>
    <w:basedOn w:val="a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80">
    <w:name w:val="xl80"/>
    <w:basedOn w:val="aa"/>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rPr>
  </w:style>
  <w:style w:type="paragraph" w:customStyle="1" w:styleId="afffffff7">
    <w:name w:val="四级无标题条"/>
    <w:basedOn w:val="aa"/>
    <w:qFormat/>
    <w:pPr>
      <w:widowControl w:val="0"/>
      <w:ind w:left="4463" w:hanging="463"/>
      <w:jc w:val="both"/>
    </w:pPr>
    <w:rPr>
      <w:rFonts w:ascii="Calibri" w:hAnsi="Calibri" w:cs="Times New Roman"/>
      <w:kern w:val="2"/>
      <w:sz w:val="21"/>
    </w:rPr>
  </w:style>
  <w:style w:type="paragraph" w:customStyle="1" w:styleId="afffffff8">
    <w:name w:val="三级无"/>
    <w:basedOn w:val="a2"/>
    <w:qFormat/>
    <w:pPr>
      <w:spacing w:beforeLines="0" w:afterLines="0"/>
    </w:pPr>
    <w:rPr>
      <w:rFonts w:ascii="宋体" w:eastAsia="宋体"/>
    </w:rPr>
  </w:style>
  <w:style w:type="paragraph" w:customStyle="1" w:styleId="afffffff9">
    <w:name w:val="终结线"/>
    <w:basedOn w:val="aa"/>
    <w:qFormat/>
    <w:pPr>
      <w:framePr w:hSpace="181" w:vSpace="181" w:wrap="around" w:vAnchor="text" w:hAnchor="margin" w:xAlign="center" w:y="285"/>
      <w:widowControl w:val="0"/>
      <w:jc w:val="both"/>
    </w:pPr>
    <w:rPr>
      <w:rFonts w:ascii="Calibri" w:hAnsi="Calibri" w:cs="Times New Roman"/>
      <w:kern w:val="2"/>
      <w:sz w:val="21"/>
    </w:rPr>
  </w:style>
  <w:style w:type="paragraph" w:customStyle="1" w:styleId="afffffffa">
    <w:name w:val="列项——（一级）"/>
    <w:qFormat/>
    <w:pPr>
      <w:widowControl w:val="0"/>
      <w:ind w:left="295" w:hanging="295"/>
      <w:jc w:val="both"/>
    </w:pPr>
    <w:rPr>
      <w:rFonts w:ascii="宋体" w:hAnsi="Calibri"/>
      <w:sz w:val="21"/>
    </w:rPr>
  </w:style>
  <w:style w:type="paragraph" w:customStyle="1" w:styleId="afffffffb">
    <w:name w:val="附录图标号"/>
    <w:basedOn w:val="aa"/>
    <w:qFormat/>
    <w:pPr>
      <w:keepNext/>
      <w:pageBreakBefore/>
      <w:spacing w:line="14" w:lineRule="exact"/>
      <w:ind w:firstLine="363"/>
      <w:jc w:val="center"/>
      <w:outlineLvl w:val="0"/>
    </w:pPr>
    <w:rPr>
      <w:rFonts w:ascii="Calibri" w:hAnsi="Calibri" w:cs="Times New Roman"/>
      <w:color w:val="FFFFFF"/>
      <w:kern w:val="2"/>
      <w:sz w:val="21"/>
    </w:rPr>
  </w:style>
  <w:style w:type="paragraph" w:customStyle="1" w:styleId="29">
    <w:name w:val="修订2"/>
    <w:hidden/>
    <w:uiPriority w:val="99"/>
    <w:semiHidden/>
    <w:qFormat/>
    <w:rPr>
      <w:rFonts w:ascii="Helvetica" w:eastAsia="Helvetica" w:hAnsi="Helvetica" w:cs="Helvetica"/>
      <w:color w:val="000000"/>
      <w:sz w:val="22"/>
      <w:szCs w:val="22"/>
      <w:u w:color="000000"/>
    </w:rPr>
  </w:style>
  <w:style w:type="character" w:customStyle="1" w:styleId="19">
    <w:name w:val="未处理的提及1"/>
    <w:basedOn w:val="ab"/>
    <w:uiPriority w:val="99"/>
    <w:unhideWhenUsed/>
    <w:qFormat/>
    <w:rPr>
      <w:color w:val="605E5C"/>
      <w:shd w:val="clear" w:color="auto" w:fill="E1DFDD"/>
    </w:rPr>
  </w:style>
  <w:style w:type="paragraph" w:customStyle="1" w:styleId="32">
    <w:name w:val="修订3"/>
    <w:hidden/>
    <w:uiPriority w:val="99"/>
    <w:semiHidden/>
    <w:qFormat/>
    <w:rPr>
      <w:rFonts w:ascii="宋体" w:hAnsi="宋体" w:cs="宋体"/>
      <w:sz w:val="24"/>
      <w:szCs w:val="24"/>
    </w:rPr>
  </w:style>
  <w:style w:type="paragraph" w:customStyle="1" w:styleId="42">
    <w:name w:val="修订4"/>
    <w:hidden/>
    <w:uiPriority w:val="99"/>
    <w:semiHidden/>
    <w:qFormat/>
    <w:rPr>
      <w:rFonts w:ascii="宋体" w:hAnsi="宋体" w:cs="宋体"/>
      <w:sz w:val="24"/>
      <w:szCs w:val="24"/>
    </w:rPr>
  </w:style>
  <w:style w:type="character" w:customStyle="1" w:styleId="2b">
    <w:name w:val="未处理的提及2"/>
    <w:basedOn w:val="ab"/>
    <w:uiPriority w:val="99"/>
    <w:unhideWhenUsed/>
    <w:qFormat/>
    <w:rPr>
      <w:color w:val="605E5C"/>
      <w:shd w:val="clear" w:color="auto" w:fill="E1DFDD"/>
    </w:rPr>
  </w:style>
  <w:style w:type="paragraph" w:customStyle="1" w:styleId="2c">
    <w:name w:val="列表段落2"/>
    <w:basedOn w:val="aa"/>
    <w:uiPriority w:val="99"/>
    <w:qFormat/>
    <w:pPr>
      <w:ind w:firstLineChars="200" w:firstLine="420"/>
    </w:pPr>
  </w:style>
  <w:style w:type="paragraph" w:customStyle="1" w:styleId="afffffffc">
    <w:name w:val="术语名"/>
    <w:basedOn w:val="af7"/>
    <w:qFormat/>
    <w:pPr>
      <w:tabs>
        <w:tab w:val="clear" w:pos="4201"/>
        <w:tab w:val="clear" w:pos="9298"/>
      </w:tabs>
    </w:pPr>
    <w:rPr>
      <w:rFonts w:ascii="黑体" w:eastAsia="黑体"/>
    </w:rPr>
  </w:style>
  <w:style w:type="paragraph" w:customStyle="1" w:styleId="1b">
    <w:name w:val="列出段落1"/>
    <w:basedOn w:val="aa"/>
    <w:uiPriority w:val="34"/>
    <w:qFormat/>
    <w:pPr>
      <w:ind w:firstLineChars="200" w:firstLine="420"/>
    </w:pPr>
  </w:style>
  <w:style w:type="paragraph" w:customStyle="1" w:styleId="110">
    <w:name w:val="列出段落11"/>
    <w:basedOn w:val="aa"/>
    <w:uiPriority w:val="34"/>
    <w:qFormat/>
    <w:pPr>
      <w:spacing w:line="360" w:lineRule="auto"/>
      <w:ind w:firstLineChars="200" w:firstLine="420"/>
      <w:jc w:val="both"/>
    </w:pPr>
    <w:rPr>
      <w:rFonts w:ascii="Arial" w:hAnsi="Arial" w:cstheme="minorBidi"/>
      <w:kern w:val="2"/>
      <w:szCs w:val="22"/>
    </w:rPr>
  </w:style>
  <w:style w:type="paragraph" w:customStyle="1" w:styleId="TOC2">
    <w:name w:val="TOC 标题2"/>
    <w:basedOn w:val="1"/>
    <w:next w:val="aa"/>
    <w:uiPriority w:val="39"/>
    <w:unhideWhenUsed/>
    <w:qFormat/>
    <w:pPr>
      <w:spacing w:before="240" w:after="0" w:line="259" w:lineRule="auto"/>
      <w:outlineLvl w:val="9"/>
    </w:pPr>
    <w:rPr>
      <w:rFonts w:asciiTheme="majorHAnsi" w:eastAsiaTheme="majorEastAsia" w:hAnsiTheme="majorHAnsi" w:cstheme="majorBidi"/>
      <w:color w:val="2F759E" w:themeColor="accent1" w:themeShade="BF"/>
      <w:kern w:val="0"/>
      <w:sz w:val="32"/>
      <w:szCs w:val="32"/>
      <w:lang w:val="en-US" w:eastAsia="zh-CN"/>
    </w:rPr>
  </w:style>
  <w:style w:type="paragraph" w:customStyle="1" w:styleId="52">
    <w:name w:val="修订5"/>
    <w:hidden/>
    <w:uiPriority w:val="99"/>
    <w:semiHidden/>
    <w:qFormat/>
    <w:rPr>
      <w:rFonts w:ascii="宋体" w:hAnsi="宋体" w:cs="宋体"/>
      <w:sz w:val="24"/>
      <w:szCs w:val="24"/>
    </w:rPr>
  </w:style>
  <w:style w:type="paragraph" w:customStyle="1" w:styleId="33">
    <w:name w:val="列表段落3"/>
    <w:basedOn w:val="aa"/>
    <w:uiPriority w:val="99"/>
    <w:qFormat/>
    <w:pPr>
      <w:ind w:firstLineChars="200" w:firstLine="420"/>
    </w:pPr>
  </w:style>
  <w:style w:type="paragraph" w:customStyle="1" w:styleId="TOC3">
    <w:name w:val="TOC 标题3"/>
    <w:basedOn w:val="1"/>
    <w:next w:val="aa"/>
    <w:uiPriority w:val="39"/>
    <w:unhideWhenUsed/>
    <w:qFormat/>
    <w:pPr>
      <w:spacing w:before="240" w:after="0" w:line="259" w:lineRule="auto"/>
      <w:outlineLvl w:val="9"/>
    </w:pPr>
    <w:rPr>
      <w:rFonts w:asciiTheme="majorHAnsi" w:eastAsiaTheme="majorEastAsia" w:hAnsiTheme="majorHAnsi" w:cstheme="majorBidi"/>
      <w:color w:val="2F759E" w:themeColor="accent1" w:themeShade="BF"/>
      <w:kern w:val="0"/>
      <w:sz w:val="32"/>
      <w:szCs w:val="32"/>
      <w:lang w:val="en-US" w:eastAsia="zh-CN"/>
    </w:rPr>
  </w:style>
  <w:style w:type="paragraph" w:customStyle="1" w:styleId="2d">
    <w:name w:val="正文2"/>
    <w:qFormat/>
    <w:pPr>
      <w:widowControl w:val="0"/>
      <w:jc w:val="both"/>
    </w:pPr>
    <w:rPr>
      <w:rFonts w:ascii="Arial" w:hAnsi="Arial"/>
      <w:kern w:val="2"/>
      <w:sz w:val="21"/>
      <w:szCs w:val="21"/>
    </w:rPr>
  </w:style>
  <w:style w:type="table" w:customStyle="1" w:styleId="1c">
    <w:name w:val="网格型1"/>
    <w:basedOn w:val="1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d">
    <w:name w:val="普通表格1"/>
    <w:basedOn w:val="ac"/>
    <w:semiHidden/>
    <w:qFormat/>
    <w:tblPr>
      <w:tblInd w:w="0" w:type="dxa"/>
      <w:tblCellMar>
        <w:top w:w="0" w:type="dxa"/>
        <w:left w:w="108" w:type="dxa"/>
        <w:bottom w:w="0" w:type="dxa"/>
        <w:right w:w="108" w:type="dxa"/>
      </w:tblCellMar>
    </w:tblPr>
  </w:style>
  <w:style w:type="paragraph" w:customStyle="1" w:styleId="2e">
    <w:name w:val="列出段落2"/>
    <w:basedOn w:val="aa"/>
    <w:uiPriority w:val="1"/>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openstd.samr.gov.cn/bzgk/gb/javascript:void(0)" TargetMode="External"/><Relationship Id="rId21" Type="http://schemas.openxmlformats.org/officeDocument/2006/relationships/hyperlink" Target="http://openstd.samr.gov.cn/bzgk/gb/javascript:void(0)" TargetMode="External"/><Relationship Id="rId42" Type="http://schemas.openxmlformats.org/officeDocument/2006/relationships/hyperlink" Target="http://openstd.samr.gov.cn/bzgk/gb/javascript:void(0)" TargetMode="External"/><Relationship Id="rId47" Type="http://schemas.openxmlformats.org/officeDocument/2006/relationships/image" Target="media/image8.jpeg"/><Relationship Id="rId63" Type="http://schemas.openxmlformats.org/officeDocument/2006/relationships/hyperlink" Target="http://openstd.samr.gov.cn/bzgk/gb/javascript:void(0)" TargetMode="External"/><Relationship Id="rId68" Type="http://schemas.openxmlformats.org/officeDocument/2006/relationships/hyperlink" Target="https://api.js365.org.cn/api/token?grant_type=client_credential&amp;appid=APPID&amp;secret=APPSECRET" TargetMode="External"/><Relationship Id="rId2" Type="http://schemas.openxmlformats.org/officeDocument/2006/relationships/numbering" Target="numbering.xml"/><Relationship Id="rId16" Type="http://schemas.openxmlformats.org/officeDocument/2006/relationships/hyperlink" Target="http://openstd.samr.gov.cn/bzgk/gb/javascript:void(0)" TargetMode="External"/><Relationship Id="rId29" Type="http://schemas.openxmlformats.org/officeDocument/2006/relationships/hyperlink" Target="http://openstd.samr.gov.cn/bzgk/gb/javascript:void(0)" TargetMode="External"/><Relationship Id="rId11" Type="http://schemas.openxmlformats.org/officeDocument/2006/relationships/hyperlink" Target="https://www.baidu.com/s?wd=Universal&amp;tn=SE_PcZhidaonwhc_ngpagmjz&amp;rsv_dl=gh_pc_zhidao" TargetMode="External"/><Relationship Id="rId24" Type="http://schemas.openxmlformats.org/officeDocument/2006/relationships/hyperlink" Target="http://openstd.samr.gov.cn/bzgk/gb/javascript:void(0)" TargetMode="External"/><Relationship Id="rId32" Type="http://schemas.openxmlformats.org/officeDocument/2006/relationships/hyperlink" Target="http://openstd.samr.gov.cn/bzgk/gb/javascript:void(0)" TargetMode="External"/><Relationship Id="rId37" Type="http://schemas.openxmlformats.org/officeDocument/2006/relationships/hyperlink" Target="http://openstd.samr.gov.cn/bzgk/gb/javascript:void(0)" TargetMode="External"/><Relationship Id="rId40" Type="http://schemas.openxmlformats.org/officeDocument/2006/relationships/hyperlink" Target="http://openstd.samr.gov.cn/bzgk/gb/javascript:void(0)" TargetMode="External"/><Relationship Id="rId45" Type="http://schemas.openxmlformats.org/officeDocument/2006/relationships/hyperlink" Target="http://openstd.samr.gov.cn/bzgk/gb/javascript:void(0)" TargetMode="External"/><Relationship Id="rId53" Type="http://schemas.openxmlformats.org/officeDocument/2006/relationships/hyperlink" Target="http://openstd.samr.gov.cn/bzgk/gb/javascript:void(0)" TargetMode="External"/><Relationship Id="rId58" Type="http://schemas.openxmlformats.org/officeDocument/2006/relationships/hyperlink" Target="http://openstd.samr.gov.cn/bzgk/gb/javascript:void(0)" TargetMode="External"/><Relationship Id="rId66" Type="http://schemas.openxmlformats.org/officeDocument/2006/relationships/hyperlink" Target="http://openstd.samr.gov.cn/bzgk/gb/javascript:void(0)" TargetMode="External"/><Relationship Id="rId5" Type="http://schemas.openxmlformats.org/officeDocument/2006/relationships/settings" Target="settings.xml"/><Relationship Id="rId61" Type="http://schemas.openxmlformats.org/officeDocument/2006/relationships/hyperlink" Target="http://openstd.samr.gov.cn/bzgk/gb/javascript:void(0)" TargetMode="External"/><Relationship Id="rId19" Type="http://schemas.openxmlformats.org/officeDocument/2006/relationships/hyperlink" Target="http://openstd.samr.gov.cn/bzgk/gb/javascript:void(0)" TargetMode="External"/><Relationship Id="rId14" Type="http://schemas.openxmlformats.org/officeDocument/2006/relationships/hyperlink" Target="http://openstd.samr.gov.cn/bzgk/gb/javascript:void(0)" TargetMode="External"/><Relationship Id="rId22" Type="http://schemas.openxmlformats.org/officeDocument/2006/relationships/hyperlink" Target="http://openstd.samr.gov.cn/bzgk/gb/javascript:void(0)" TargetMode="External"/><Relationship Id="rId27" Type="http://schemas.openxmlformats.org/officeDocument/2006/relationships/hyperlink" Target="http://openstd.samr.gov.cn/bzgk/gb/javascript:void(0)" TargetMode="External"/><Relationship Id="rId30" Type="http://schemas.openxmlformats.org/officeDocument/2006/relationships/hyperlink" Target="http://openstd.samr.gov.cn/bzgk/gb/javascript:void(0)" TargetMode="External"/><Relationship Id="rId35" Type="http://schemas.openxmlformats.org/officeDocument/2006/relationships/image" Target="media/image5.jpeg"/><Relationship Id="rId43" Type="http://schemas.openxmlformats.org/officeDocument/2006/relationships/image" Target="media/image7.jpeg"/><Relationship Id="rId48" Type="http://schemas.openxmlformats.org/officeDocument/2006/relationships/image" Target="media/image9.jpeg"/><Relationship Id="rId56" Type="http://schemas.openxmlformats.org/officeDocument/2006/relationships/hyperlink" Target="http://openstd.samr.gov.cn/bzgk/gb/javascript:void(0)" TargetMode="External"/><Relationship Id="rId64" Type="http://schemas.openxmlformats.org/officeDocument/2006/relationships/hyperlink" Target="http://openstd.samr.gov.cn/bzgk/gb/javascript:void(0)"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openstd.samr.gov.cn/bzgk/gb/javascript:void(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openstd.samr.gov.cn/bzgk/gb/javascript:void(0)" TargetMode="External"/><Relationship Id="rId25" Type="http://schemas.openxmlformats.org/officeDocument/2006/relationships/hyperlink" Target="http://openstd.samr.gov.cn/bzgk/gb/javascript:void(0)" TargetMode="External"/><Relationship Id="rId33" Type="http://schemas.openxmlformats.org/officeDocument/2006/relationships/image" Target="media/image3.jpeg"/><Relationship Id="rId38" Type="http://schemas.openxmlformats.org/officeDocument/2006/relationships/hyperlink" Target="http://openstd.samr.gov.cn/bzgk/gb/javascript:void(0)" TargetMode="External"/><Relationship Id="rId46" Type="http://schemas.openxmlformats.org/officeDocument/2006/relationships/hyperlink" Target="http://openstd.samr.gov.cn/bzgk/gb/javascript:void(0)" TargetMode="External"/><Relationship Id="rId59" Type="http://schemas.openxmlformats.org/officeDocument/2006/relationships/hyperlink" Target="http://openstd.samr.gov.cn/bzgk/gb/javascript:void(0)" TargetMode="External"/><Relationship Id="rId67" Type="http://schemas.openxmlformats.org/officeDocument/2006/relationships/hyperlink" Target="http://openstd.samr.gov.cn/bzgk/gb/javascript:void(0)" TargetMode="External"/><Relationship Id="rId20" Type="http://schemas.openxmlformats.org/officeDocument/2006/relationships/image" Target="media/image2.jpeg"/><Relationship Id="rId41" Type="http://schemas.openxmlformats.org/officeDocument/2006/relationships/hyperlink" Target="http://openstd.samr.gov.cn/bzgk/gb/javascript:void(0)" TargetMode="External"/><Relationship Id="rId54" Type="http://schemas.openxmlformats.org/officeDocument/2006/relationships/hyperlink" Target="http://openstd.samr.gov.cn/bzgk/gb/javascript:void(0)" TargetMode="External"/><Relationship Id="rId62" Type="http://schemas.openxmlformats.org/officeDocument/2006/relationships/hyperlink" Target="http://openstd.samr.gov.cn/bzgk/gb/javascript:void(0)"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openstd.samr.gov.cn/bzgk/gb/javascript:void(0)" TargetMode="External"/><Relationship Id="rId23" Type="http://schemas.openxmlformats.org/officeDocument/2006/relationships/hyperlink" Target="http://openstd.samr.gov.cn/bzgk/gb/javascript:void(0)" TargetMode="External"/><Relationship Id="rId28" Type="http://schemas.openxmlformats.org/officeDocument/2006/relationships/hyperlink" Target="http://openstd.samr.gov.cn/bzgk/gb/javascript:void(0)" TargetMode="External"/><Relationship Id="rId36" Type="http://schemas.openxmlformats.org/officeDocument/2006/relationships/image" Target="media/image6.jpeg"/><Relationship Id="rId49" Type="http://schemas.openxmlformats.org/officeDocument/2006/relationships/hyperlink" Target="http://openstd.samr.gov.cn/bzgk/gb/javascript:void(0)" TargetMode="External"/><Relationship Id="rId57" Type="http://schemas.openxmlformats.org/officeDocument/2006/relationships/hyperlink" Target="http://openstd.samr.gov.cn/bzgk/gb/javascript:void(0)" TargetMode="External"/><Relationship Id="rId10" Type="http://schemas.openxmlformats.org/officeDocument/2006/relationships/hyperlink" Target="https://www.baidu.com/s?wd=%E7%BB%9F%E4%B8%80%E8%B5%84%E6%BA%90%E5%AE%9A%E4%BD%8D%E7%AC%A6&amp;tn=SE_PcZhidaonwhc_ngpagmjz&amp;rsv_dl=gh_pc_zhidao" TargetMode="External"/><Relationship Id="rId31" Type="http://schemas.openxmlformats.org/officeDocument/2006/relationships/hyperlink" Target="http://openstd.samr.gov.cn/bzgk/gb/javascript:void(0)" TargetMode="External"/><Relationship Id="rId44" Type="http://schemas.openxmlformats.org/officeDocument/2006/relationships/hyperlink" Target="http://openstd.samr.gov.cn/bzgk/gb/javascript:void(0)" TargetMode="External"/><Relationship Id="rId52" Type="http://schemas.openxmlformats.org/officeDocument/2006/relationships/hyperlink" Target="http://openstd.samr.gov.cn/bzgk/gb/javascript:void(0)" TargetMode="External"/><Relationship Id="rId60" Type="http://schemas.openxmlformats.org/officeDocument/2006/relationships/hyperlink" Target="http://openstd.samr.gov.cn/bzgk/gb/javascript:void(0)" TargetMode="External"/><Relationship Id="rId65" Type="http://schemas.openxmlformats.org/officeDocument/2006/relationships/hyperlink" Target="http://openstd.samr.gov.cn/bzgk/gb/javascript:void(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baidu.com/s?wd=URL&amp;tn=SE_PcZhidaonwhc_ngpagmjz&amp;rsv_dl=gh_pc_zhidao" TargetMode="External"/><Relationship Id="rId13" Type="http://schemas.openxmlformats.org/officeDocument/2006/relationships/hyperlink" Target="https://www.baidu.com/s?wd=%E5%8A%A8%E6%84%9F%E5%8D%95%E8%BD%A6&amp;tn=SE_PcZhidaonwhc_ngpagmjz&amp;rsv_dl=gh_pc_zhidao" TargetMode="External"/><Relationship Id="rId18" Type="http://schemas.openxmlformats.org/officeDocument/2006/relationships/hyperlink" Target="http://openstd.samr.gov.cn/bzgk/gb/javascript:void(0)" TargetMode="External"/><Relationship Id="rId39" Type="http://schemas.openxmlformats.org/officeDocument/2006/relationships/hyperlink" Target="http://openstd.samr.gov.cn/bzgk/gb/javascript:void(0)" TargetMode="External"/><Relationship Id="rId34" Type="http://schemas.openxmlformats.org/officeDocument/2006/relationships/image" Target="media/image4.jpeg"/><Relationship Id="rId50" Type="http://schemas.openxmlformats.org/officeDocument/2006/relationships/hyperlink" Target="http://openstd.samr.gov.cn/bzgk/gb/javascript:void(0)" TargetMode="External"/><Relationship Id="rId55" Type="http://schemas.openxmlformats.org/officeDocument/2006/relationships/image" Target="media/image10.jpeg"/><Relationship Id="rId7" Type="http://schemas.openxmlformats.org/officeDocument/2006/relationships/footnotes" Target="footnotes.xml"/><Relationship Id="rId71"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43</Pages>
  <Words>5283</Words>
  <Characters>30115</Characters>
  <Application>Microsoft Office Word</Application>
  <DocSecurity>0</DocSecurity>
  <Lines>250</Lines>
  <Paragraphs>70</Paragraphs>
  <ScaleCrop>false</ScaleCrop>
  <Company>Microsoft</Company>
  <LinksUpToDate>false</LinksUpToDate>
  <CharactersWithSpaces>35328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qts-qts</cp:lastModifiedBy>
  <cp:revision>403</cp:revision>
  <cp:lastPrinted>2020-05-24T00:12:00Z</cp:lastPrinted>
  <dcterms:created xsi:type="dcterms:W3CDTF">2019-10-25T21:57:00Z</dcterms:created>
  <dcterms:modified xsi:type="dcterms:W3CDTF">2020-07-13T07:05:00Z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